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742F23" w14:textId="77777777" w:rsidR="00FB15DB" w:rsidRPr="00FF167C" w:rsidRDefault="00FB15DB" w:rsidP="00FB15DB">
      <w:pPr>
        <w:spacing w:line="276" w:lineRule="auto"/>
        <w:jc w:val="center"/>
        <w:rPr>
          <w:rFonts w:ascii="Times New Roman" w:eastAsia="Times New Roman" w:hAnsi="Times New Roman" w:cs="Times New Roman"/>
          <w:bCs/>
          <w:sz w:val="28"/>
          <w:szCs w:val="28"/>
          <w:lang w:eastAsia="ru-RU"/>
        </w:rPr>
      </w:pPr>
      <w:r w:rsidRPr="00FF167C">
        <w:rPr>
          <w:rFonts w:ascii="Times New Roman" w:eastAsia="Times New Roman" w:hAnsi="Times New Roman" w:cs="Times New Roman"/>
          <w:bCs/>
          <w:sz w:val="28"/>
          <w:szCs w:val="28"/>
          <w:lang w:eastAsia="ru-RU"/>
        </w:rPr>
        <w:t xml:space="preserve">ГОСУДАРСТВЕННОЕ </w:t>
      </w:r>
      <w:proofErr w:type="gramStart"/>
      <w:r w:rsidRPr="00FF167C">
        <w:rPr>
          <w:rFonts w:ascii="Times New Roman" w:eastAsia="Times New Roman" w:hAnsi="Times New Roman" w:cs="Times New Roman"/>
          <w:bCs/>
          <w:sz w:val="28"/>
          <w:szCs w:val="28"/>
          <w:lang w:eastAsia="ru-RU"/>
        </w:rPr>
        <w:t>АВТОНОМНОЕ  ПРОФЕССИОНАЛЬНОЕ</w:t>
      </w:r>
      <w:proofErr w:type="gramEnd"/>
      <w:r w:rsidRPr="00FF167C">
        <w:rPr>
          <w:rFonts w:ascii="Times New Roman" w:eastAsia="Times New Roman" w:hAnsi="Times New Roman" w:cs="Times New Roman"/>
          <w:bCs/>
          <w:sz w:val="28"/>
          <w:szCs w:val="28"/>
          <w:lang w:eastAsia="ru-RU"/>
        </w:rPr>
        <w:t xml:space="preserve"> ОБРАЗОВАТЕЛЬНОЕ  УЧРЕЖДЕНИЕ «АКБУЛАКСКИЙ ПОЛИТЕХНИЧЕСКИЙ  ТЕХНИКУМ»</w:t>
      </w:r>
    </w:p>
    <w:p w14:paraId="5F9BE46C" w14:textId="7A96EB62" w:rsidR="00502F97" w:rsidRDefault="00502F97" w:rsidP="00502F97">
      <w:pPr>
        <w:jc w:val="right"/>
        <w:rPr>
          <w:rFonts w:ascii="Times New Roman" w:hAnsi="Times New Roman" w:cs="Times New Roman"/>
          <w:b/>
          <w:bCs/>
          <w:color w:val="0070C0"/>
          <w:sz w:val="24"/>
          <w:szCs w:val="24"/>
        </w:rPr>
      </w:pPr>
    </w:p>
    <w:p w14:paraId="0AD0FAE0" w14:textId="0E3528FD" w:rsidR="00502F97" w:rsidRDefault="00502F97" w:rsidP="00502F97">
      <w:pPr>
        <w:jc w:val="right"/>
        <w:rPr>
          <w:rFonts w:ascii="Times New Roman" w:hAnsi="Times New Roman" w:cs="Times New Roman"/>
          <w:b/>
          <w:bCs/>
          <w:color w:val="0070C0"/>
          <w:sz w:val="24"/>
          <w:szCs w:val="24"/>
        </w:rPr>
      </w:pPr>
    </w:p>
    <w:p w14:paraId="28721B92" w14:textId="5F3D05CE" w:rsidR="00502F97" w:rsidRDefault="00502F97" w:rsidP="00502F97">
      <w:pPr>
        <w:jc w:val="right"/>
        <w:rPr>
          <w:rFonts w:ascii="Times New Roman" w:hAnsi="Times New Roman" w:cs="Times New Roman"/>
          <w:b/>
          <w:bCs/>
          <w:color w:val="0070C0"/>
          <w:sz w:val="24"/>
          <w:szCs w:val="24"/>
        </w:rPr>
      </w:pPr>
    </w:p>
    <w:p w14:paraId="431486D4" w14:textId="49662C46" w:rsidR="00502F97" w:rsidRDefault="00502F97" w:rsidP="00502F97">
      <w:pPr>
        <w:jc w:val="right"/>
        <w:rPr>
          <w:rFonts w:ascii="Times New Roman" w:hAnsi="Times New Roman" w:cs="Times New Roman"/>
          <w:b/>
          <w:bCs/>
          <w:color w:val="0070C0"/>
          <w:sz w:val="24"/>
          <w:szCs w:val="24"/>
        </w:rPr>
      </w:pPr>
    </w:p>
    <w:p w14:paraId="6FBD57E9" w14:textId="77777777" w:rsidR="00502F97" w:rsidRDefault="00502F97" w:rsidP="00502F97">
      <w:pPr>
        <w:jc w:val="right"/>
        <w:rPr>
          <w:rFonts w:ascii="Times New Roman" w:hAnsi="Times New Roman" w:cs="Times New Roman"/>
          <w:b/>
          <w:bCs/>
          <w:color w:val="0070C0"/>
          <w:sz w:val="24"/>
          <w:szCs w:val="24"/>
        </w:rPr>
      </w:pPr>
    </w:p>
    <w:p w14:paraId="69F4DF95" w14:textId="77777777" w:rsidR="0090141A" w:rsidRDefault="0090141A" w:rsidP="00502F97">
      <w:pPr>
        <w:jc w:val="right"/>
        <w:rPr>
          <w:rFonts w:ascii="Times New Roman" w:hAnsi="Times New Roman" w:cs="Times New Roman"/>
          <w:b/>
          <w:bCs/>
          <w:color w:val="0070C0"/>
          <w:sz w:val="24"/>
          <w:szCs w:val="24"/>
        </w:rPr>
      </w:pPr>
    </w:p>
    <w:p w14:paraId="42E2CEED" w14:textId="122943F9" w:rsidR="00502F97" w:rsidRDefault="00502F97" w:rsidP="00872D45">
      <w:pPr>
        <w:rPr>
          <w:rFonts w:ascii="Times New Roman" w:hAnsi="Times New Roman" w:cs="Times New Roman"/>
          <w:b/>
          <w:bCs/>
          <w:color w:val="0070C0"/>
          <w:sz w:val="24"/>
          <w:szCs w:val="24"/>
        </w:rPr>
      </w:pPr>
    </w:p>
    <w:p w14:paraId="5421742F" w14:textId="227308EA" w:rsidR="00502F97" w:rsidRDefault="00502F97" w:rsidP="00502F97">
      <w:pPr>
        <w:jc w:val="right"/>
        <w:rPr>
          <w:rFonts w:ascii="Times New Roman" w:hAnsi="Times New Roman" w:cs="Times New Roman"/>
          <w:b/>
          <w:bCs/>
          <w:color w:val="0070C0"/>
          <w:sz w:val="24"/>
          <w:szCs w:val="24"/>
        </w:rPr>
      </w:pPr>
    </w:p>
    <w:p w14:paraId="72324951" w14:textId="77777777" w:rsidR="0090141A" w:rsidRDefault="0090141A" w:rsidP="00502F97">
      <w:pPr>
        <w:jc w:val="right"/>
        <w:rPr>
          <w:rFonts w:ascii="Times New Roman" w:hAnsi="Times New Roman" w:cs="Times New Roman"/>
          <w:b/>
          <w:bCs/>
          <w:color w:val="0070C0"/>
          <w:sz w:val="24"/>
          <w:szCs w:val="24"/>
        </w:rPr>
      </w:pPr>
    </w:p>
    <w:p w14:paraId="3241382C" w14:textId="0B14BBBE" w:rsidR="00502F97" w:rsidRDefault="00502F97" w:rsidP="00502F97">
      <w:pPr>
        <w:jc w:val="right"/>
        <w:rPr>
          <w:rFonts w:ascii="Times New Roman" w:hAnsi="Times New Roman" w:cs="Times New Roman"/>
          <w:b/>
          <w:bCs/>
          <w:color w:val="0070C0"/>
          <w:sz w:val="24"/>
          <w:szCs w:val="24"/>
        </w:rPr>
      </w:pPr>
    </w:p>
    <w:p w14:paraId="35730DA3" w14:textId="77777777" w:rsidR="00502F97" w:rsidRPr="00502F97" w:rsidRDefault="00502F97" w:rsidP="00502F97">
      <w:pPr>
        <w:jc w:val="right"/>
        <w:rPr>
          <w:rFonts w:ascii="Times New Roman" w:hAnsi="Times New Roman" w:cs="Times New Roman"/>
          <w:b/>
          <w:bCs/>
          <w:color w:val="0070C0"/>
          <w:sz w:val="24"/>
          <w:szCs w:val="24"/>
        </w:rPr>
      </w:pPr>
    </w:p>
    <w:p w14:paraId="1E0024D1" w14:textId="20D2BE1A" w:rsidR="008F578C" w:rsidRPr="008F578C" w:rsidRDefault="006E2EF4"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абочая программа профессионального модуля</w:t>
      </w:r>
    </w:p>
    <w:p w14:paraId="62499A62" w14:textId="53071F0F" w:rsidR="00CD2973" w:rsidRPr="00032860" w:rsidRDefault="008F578C" w:rsidP="006E7FF4">
      <w:pPr>
        <w:pStyle w:val="1"/>
        <w:rPr>
          <w:i/>
          <w:color w:val="FF0000"/>
        </w:rPr>
      </w:pPr>
      <w:bookmarkStart w:id="0" w:name="_Toc150695621"/>
      <w:bookmarkStart w:id="1" w:name="_Toc150695786"/>
      <w:bookmarkStart w:id="2" w:name="_Toc156819857"/>
      <w:r w:rsidRPr="006E7FF4">
        <w:t>«</w:t>
      </w:r>
      <w:r w:rsidR="008276F3">
        <w:t>ПМ.</w:t>
      </w:r>
      <w:r w:rsidR="00872D45">
        <w:rPr>
          <w:rFonts w:ascii="Times New Roman Полужирный" w:hAnsi="Times New Roman Полужирный"/>
          <w:caps/>
        </w:rPr>
        <w:t>0</w:t>
      </w:r>
      <w:r w:rsidR="00872D45" w:rsidRPr="00872D45">
        <w:rPr>
          <w:caps/>
        </w:rPr>
        <w:t>3</w:t>
      </w:r>
      <w:r w:rsidR="00872D45">
        <w:rPr>
          <w:rFonts w:asciiTheme="minorHAnsi" w:hAnsiTheme="minorHAnsi"/>
          <w:caps/>
        </w:rPr>
        <w:t xml:space="preserve"> </w:t>
      </w:r>
      <w:r w:rsidR="00872D45" w:rsidRPr="00872D45">
        <w:rPr>
          <w:caps/>
        </w:rPr>
        <w:t>Приготовление, оформление и подготовка к реализации холодных блюд, кулинарных изделий, закусок разнообразного ассортимента</w:t>
      </w:r>
      <w:r w:rsidRPr="00032860">
        <w:t>»</w:t>
      </w:r>
      <w:bookmarkEnd w:id="0"/>
      <w:bookmarkEnd w:id="1"/>
      <w:bookmarkEnd w:id="2"/>
      <w:r w:rsidR="00032860">
        <w:t xml:space="preserve"> </w:t>
      </w:r>
    </w:p>
    <w:p w14:paraId="41E9DB3F" w14:textId="600FBBAA" w:rsidR="00502F97" w:rsidRDefault="00502F97" w:rsidP="006E7FF4">
      <w:pPr>
        <w:pStyle w:val="1"/>
      </w:pPr>
    </w:p>
    <w:p w14:paraId="569F4FC8" w14:textId="2B3DF486" w:rsidR="00502F97" w:rsidRDefault="00502F97" w:rsidP="006E7FF4">
      <w:pPr>
        <w:pStyle w:val="1"/>
      </w:pPr>
    </w:p>
    <w:p w14:paraId="02DA7D2B" w14:textId="13BD8956" w:rsidR="00502F97" w:rsidRDefault="00502F97" w:rsidP="006E7FF4">
      <w:pPr>
        <w:pStyle w:val="1"/>
      </w:pPr>
    </w:p>
    <w:p w14:paraId="67790E06" w14:textId="77777777" w:rsidR="00FB15DB" w:rsidRDefault="00FB15DB" w:rsidP="00FB15DB">
      <w:pPr>
        <w:spacing w:line="276" w:lineRule="auto"/>
        <w:jc w:val="right"/>
        <w:rPr>
          <w:rFonts w:ascii="Times New Roman" w:hAnsi="Times New Roman"/>
          <w:sz w:val="28"/>
          <w:szCs w:val="28"/>
        </w:rPr>
      </w:pPr>
      <w:bookmarkStart w:id="3" w:name="_GoBack"/>
      <w:r w:rsidRPr="00FF167C">
        <w:rPr>
          <w:rFonts w:ascii="Times New Roman" w:hAnsi="Times New Roman"/>
          <w:sz w:val="28"/>
          <w:szCs w:val="28"/>
        </w:rPr>
        <w:t xml:space="preserve">Квалификация: </w:t>
      </w:r>
      <w:r>
        <w:rPr>
          <w:rFonts w:ascii="Times New Roman" w:hAnsi="Times New Roman"/>
          <w:sz w:val="28"/>
          <w:szCs w:val="28"/>
        </w:rPr>
        <w:t>повар, кондитер</w:t>
      </w:r>
    </w:p>
    <w:p w14:paraId="2A1BEB13" w14:textId="77777777" w:rsidR="00FB15DB" w:rsidRDefault="00FB15DB" w:rsidP="00FB15DB">
      <w:pPr>
        <w:spacing w:line="276" w:lineRule="auto"/>
        <w:jc w:val="right"/>
        <w:rPr>
          <w:rFonts w:ascii="Times New Roman" w:hAnsi="Times New Roman"/>
          <w:sz w:val="28"/>
          <w:szCs w:val="28"/>
        </w:rPr>
      </w:pPr>
      <w:r w:rsidRPr="00FF167C">
        <w:rPr>
          <w:rFonts w:ascii="Times New Roman" w:hAnsi="Times New Roman"/>
          <w:sz w:val="28"/>
          <w:szCs w:val="28"/>
        </w:rPr>
        <w:t xml:space="preserve">Форма обучения: </w:t>
      </w:r>
      <w:r w:rsidRPr="00FF167C">
        <w:rPr>
          <w:rFonts w:ascii="Times New Roman" w:hAnsi="Times New Roman"/>
          <w:sz w:val="28"/>
          <w:szCs w:val="28"/>
          <w:u w:val="single"/>
        </w:rPr>
        <w:t>очная</w:t>
      </w:r>
      <w:r w:rsidRPr="00FF167C">
        <w:rPr>
          <w:rFonts w:ascii="Times New Roman" w:hAnsi="Times New Roman"/>
          <w:sz w:val="28"/>
          <w:szCs w:val="28"/>
        </w:rPr>
        <w:t xml:space="preserve">                                                  </w:t>
      </w:r>
    </w:p>
    <w:p w14:paraId="0C160B27" w14:textId="77777777" w:rsidR="00FB15DB" w:rsidRPr="00FF167C" w:rsidRDefault="00FB15DB" w:rsidP="00FB15DB">
      <w:pPr>
        <w:spacing w:line="276" w:lineRule="auto"/>
        <w:jc w:val="right"/>
        <w:rPr>
          <w:rFonts w:ascii="Times New Roman" w:hAnsi="Times New Roman"/>
          <w:sz w:val="28"/>
          <w:szCs w:val="28"/>
        </w:rPr>
      </w:pPr>
      <w:r w:rsidRPr="00FF167C">
        <w:rPr>
          <w:rFonts w:ascii="Times New Roman" w:hAnsi="Times New Roman"/>
          <w:sz w:val="28"/>
          <w:szCs w:val="28"/>
        </w:rPr>
        <w:t xml:space="preserve"> Нормативный срок освоения: 2 года 10 месяцев</w:t>
      </w:r>
    </w:p>
    <w:p w14:paraId="44B68313" w14:textId="77777777" w:rsidR="00FB15DB" w:rsidRPr="00FF167C" w:rsidRDefault="00FB15DB" w:rsidP="00FB15DB">
      <w:pPr>
        <w:spacing w:line="276" w:lineRule="auto"/>
        <w:jc w:val="right"/>
        <w:rPr>
          <w:rFonts w:ascii="Times New Roman" w:hAnsi="Times New Roman"/>
          <w:sz w:val="28"/>
          <w:szCs w:val="28"/>
          <w:u w:val="single"/>
        </w:rPr>
      </w:pPr>
      <w:r w:rsidRPr="00FF167C">
        <w:rPr>
          <w:rFonts w:ascii="Times New Roman" w:hAnsi="Times New Roman"/>
          <w:sz w:val="28"/>
          <w:szCs w:val="28"/>
        </w:rPr>
        <w:t xml:space="preserve">База обучения: </w:t>
      </w:r>
      <w:r w:rsidRPr="00FF167C">
        <w:rPr>
          <w:rFonts w:ascii="Times New Roman" w:hAnsi="Times New Roman"/>
          <w:sz w:val="28"/>
          <w:szCs w:val="28"/>
          <w:u w:val="single"/>
        </w:rPr>
        <w:t>основное общее образование</w:t>
      </w:r>
    </w:p>
    <w:p w14:paraId="28CF5AAD" w14:textId="77777777" w:rsidR="00FB15DB" w:rsidRPr="0035775C" w:rsidRDefault="00FB15DB" w:rsidP="00FB15DB"/>
    <w:p w14:paraId="35D67278" w14:textId="77777777" w:rsidR="00FB15DB" w:rsidRPr="0035775C" w:rsidRDefault="00FB15DB" w:rsidP="00FB15DB"/>
    <w:p w14:paraId="7EF23457" w14:textId="77777777" w:rsidR="00FB15DB" w:rsidRDefault="00FB15DB" w:rsidP="00FB15DB">
      <w:pPr>
        <w:pStyle w:val="1"/>
      </w:pPr>
    </w:p>
    <w:p w14:paraId="2CCEEA23" w14:textId="77777777" w:rsidR="00FB15DB" w:rsidRDefault="00FB15DB" w:rsidP="00FB15DB">
      <w:pPr>
        <w:pStyle w:val="1"/>
      </w:pPr>
    </w:p>
    <w:p w14:paraId="18F9165C" w14:textId="77777777" w:rsidR="00FB15DB" w:rsidRDefault="00FB15DB" w:rsidP="00FB15DB">
      <w:pPr>
        <w:pStyle w:val="1"/>
      </w:pPr>
    </w:p>
    <w:p w14:paraId="26DB9280" w14:textId="77777777" w:rsidR="00FB15DB" w:rsidRDefault="00FB15DB" w:rsidP="00FB15DB">
      <w:pPr>
        <w:pStyle w:val="1"/>
      </w:pPr>
    </w:p>
    <w:p w14:paraId="5090127D" w14:textId="77777777" w:rsidR="00FB15DB" w:rsidRDefault="00FB15DB" w:rsidP="00FB15DB">
      <w:pPr>
        <w:pStyle w:val="1"/>
      </w:pPr>
    </w:p>
    <w:p w14:paraId="42222505" w14:textId="77777777" w:rsidR="00FB15DB" w:rsidRDefault="00FB15DB" w:rsidP="00FB15DB">
      <w:pPr>
        <w:pStyle w:val="1"/>
      </w:pPr>
    </w:p>
    <w:p w14:paraId="32F301F7" w14:textId="77777777" w:rsidR="00FB15DB" w:rsidRDefault="00FB15DB" w:rsidP="00FB15DB">
      <w:pPr>
        <w:pStyle w:val="1"/>
      </w:pPr>
    </w:p>
    <w:p w14:paraId="2F9F2FB5" w14:textId="77777777" w:rsidR="00FB15DB" w:rsidRDefault="00FB15DB" w:rsidP="00FB15DB">
      <w:pPr>
        <w:pStyle w:val="1"/>
      </w:pPr>
    </w:p>
    <w:p w14:paraId="2555ECA8" w14:textId="421880BC" w:rsidR="00FB15DB" w:rsidRPr="00FB15DB" w:rsidRDefault="00FB15DB" w:rsidP="00FB15DB">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Акбулак, 2025 год</w:t>
      </w:r>
      <w:bookmarkEnd w:id="3"/>
      <w:r w:rsidR="004A5A25">
        <w:rPr>
          <w:rFonts w:ascii="Times New Roman" w:hAnsi="Times New Roman" w:cs="Times New Roman"/>
          <w:b/>
          <w:bCs/>
          <w:sz w:val="24"/>
          <w:szCs w:val="24"/>
        </w:rPr>
        <w:br w:type="page"/>
      </w:r>
    </w:p>
    <w:p w14:paraId="6FA3418B" w14:textId="4FE6FE86" w:rsidR="00FB15DB" w:rsidRDefault="00FB15DB" w:rsidP="000C26DC">
      <w:pPr>
        <w:jc w:val="center"/>
        <w:rPr>
          <w:rFonts w:ascii="Times New Roman" w:hAnsi="Times New Roman" w:cs="Times New Roman"/>
          <w:b/>
          <w:bCs/>
        </w:rPr>
      </w:pPr>
      <w:r w:rsidRPr="00FB15DB">
        <w:rPr>
          <w:rFonts w:ascii="Times New Roman" w:hAnsi="Times New Roman" w:cs="Times New Roman"/>
          <w:b/>
          <w:bCs/>
          <w:noProof/>
          <w:lang w:eastAsia="ru-RU"/>
        </w:rPr>
        <w:lastRenderedPageBreak/>
        <w:drawing>
          <wp:inline distT="0" distB="0" distL="0" distR="0" wp14:anchorId="333277B4" wp14:editId="68D92BC8">
            <wp:extent cx="6120130" cy="352575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525759"/>
                    </a:xfrm>
                    <a:prstGeom prst="rect">
                      <a:avLst/>
                    </a:prstGeom>
                    <a:noFill/>
                    <a:ln>
                      <a:noFill/>
                    </a:ln>
                  </pic:spPr>
                </pic:pic>
              </a:graphicData>
            </a:graphic>
          </wp:inline>
        </w:drawing>
      </w:r>
    </w:p>
    <w:p w14:paraId="292BB0BE" w14:textId="77777777" w:rsidR="00FB15DB" w:rsidRDefault="00FB15DB" w:rsidP="000C26DC">
      <w:pPr>
        <w:jc w:val="center"/>
        <w:rPr>
          <w:rFonts w:ascii="Times New Roman" w:hAnsi="Times New Roman" w:cs="Times New Roman"/>
          <w:b/>
          <w:bCs/>
        </w:rPr>
      </w:pPr>
    </w:p>
    <w:p w14:paraId="7BA3379B" w14:textId="77777777" w:rsidR="00FB15DB" w:rsidRDefault="00FB15DB" w:rsidP="000C26DC">
      <w:pPr>
        <w:jc w:val="center"/>
        <w:rPr>
          <w:rFonts w:ascii="Times New Roman" w:hAnsi="Times New Roman" w:cs="Times New Roman"/>
          <w:b/>
          <w:bCs/>
        </w:rPr>
      </w:pPr>
    </w:p>
    <w:p w14:paraId="731F9A56" w14:textId="77777777" w:rsidR="00FB15DB" w:rsidRDefault="00FB15DB" w:rsidP="000C26DC">
      <w:pPr>
        <w:jc w:val="center"/>
        <w:rPr>
          <w:rFonts w:ascii="Times New Roman" w:hAnsi="Times New Roman" w:cs="Times New Roman"/>
          <w:b/>
          <w:bCs/>
        </w:rPr>
      </w:pPr>
    </w:p>
    <w:p w14:paraId="69EFE5C7" w14:textId="77777777" w:rsidR="00FB15DB" w:rsidRDefault="00FB15DB" w:rsidP="000C26DC">
      <w:pPr>
        <w:jc w:val="center"/>
        <w:rPr>
          <w:rFonts w:ascii="Times New Roman" w:hAnsi="Times New Roman" w:cs="Times New Roman"/>
          <w:b/>
          <w:bCs/>
        </w:rPr>
      </w:pPr>
    </w:p>
    <w:p w14:paraId="754F3E75" w14:textId="77777777" w:rsidR="00FB15DB" w:rsidRDefault="00FB15DB" w:rsidP="000C26DC">
      <w:pPr>
        <w:jc w:val="center"/>
        <w:rPr>
          <w:rFonts w:ascii="Times New Roman" w:hAnsi="Times New Roman" w:cs="Times New Roman"/>
          <w:b/>
          <w:bCs/>
        </w:rPr>
      </w:pPr>
    </w:p>
    <w:p w14:paraId="5AE5ED81" w14:textId="77777777" w:rsidR="00FB15DB" w:rsidRDefault="00FB15DB" w:rsidP="000C26DC">
      <w:pPr>
        <w:jc w:val="center"/>
        <w:rPr>
          <w:rFonts w:ascii="Times New Roman" w:hAnsi="Times New Roman" w:cs="Times New Roman"/>
          <w:b/>
          <w:bCs/>
        </w:rPr>
      </w:pPr>
    </w:p>
    <w:p w14:paraId="2E66137A" w14:textId="77777777" w:rsidR="00FB15DB" w:rsidRDefault="00FB15DB" w:rsidP="000C26DC">
      <w:pPr>
        <w:jc w:val="center"/>
        <w:rPr>
          <w:rFonts w:ascii="Times New Roman" w:hAnsi="Times New Roman" w:cs="Times New Roman"/>
          <w:b/>
          <w:bCs/>
        </w:rPr>
      </w:pPr>
    </w:p>
    <w:p w14:paraId="0AAE862D" w14:textId="77777777" w:rsidR="00FB15DB" w:rsidRDefault="00FB15DB" w:rsidP="000C26DC">
      <w:pPr>
        <w:jc w:val="center"/>
        <w:rPr>
          <w:rFonts w:ascii="Times New Roman" w:hAnsi="Times New Roman" w:cs="Times New Roman"/>
          <w:b/>
          <w:bCs/>
        </w:rPr>
      </w:pPr>
    </w:p>
    <w:p w14:paraId="08CCC0C7" w14:textId="77777777" w:rsidR="00FB15DB" w:rsidRDefault="00FB15DB" w:rsidP="000C26DC">
      <w:pPr>
        <w:jc w:val="center"/>
        <w:rPr>
          <w:rFonts w:ascii="Times New Roman" w:hAnsi="Times New Roman" w:cs="Times New Roman"/>
          <w:b/>
          <w:bCs/>
        </w:rPr>
      </w:pPr>
    </w:p>
    <w:p w14:paraId="1CC91DA3" w14:textId="77777777" w:rsidR="00FB15DB" w:rsidRDefault="00FB15DB" w:rsidP="000C26DC">
      <w:pPr>
        <w:jc w:val="center"/>
        <w:rPr>
          <w:rFonts w:ascii="Times New Roman" w:hAnsi="Times New Roman" w:cs="Times New Roman"/>
          <w:b/>
          <w:bCs/>
        </w:rPr>
      </w:pPr>
    </w:p>
    <w:p w14:paraId="32BD3113" w14:textId="77777777" w:rsidR="00FB15DB" w:rsidRDefault="00FB15DB" w:rsidP="000C26DC">
      <w:pPr>
        <w:jc w:val="center"/>
        <w:rPr>
          <w:rFonts w:ascii="Times New Roman" w:hAnsi="Times New Roman" w:cs="Times New Roman"/>
          <w:b/>
          <w:bCs/>
        </w:rPr>
      </w:pPr>
    </w:p>
    <w:p w14:paraId="579CA6B6" w14:textId="77777777" w:rsidR="00FB15DB" w:rsidRDefault="00FB15DB" w:rsidP="000C26DC">
      <w:pPr>
        <w:jc w:val="center"/>
        <w:rPr>
          <w:rFonts w:ascii="Times New Roman" w:hAnsi="Times New Roman" w:cs="Times New Roman"/>
          <w:b/>
          <w:bCs/>
        </w:rPr>
      </w:pPr>
    </w:p>
    <w:p w14:paraId="38FF1543" w14:textId="77777777" w:rsidR="00FB15DB" w:rsidRDefault="00FB15DB" w:rsidP="000C26DC">
      <w:pPr>
        <w:jc w:val="center"/>
        <w:rPr>
          <w:rFonts w:ascii="Times New Roman" w:hAnsi="Times New Roman" w:cs="Times New Roman"/>
          <w:b/>
          <w:bCs/>
        </w:rPr>
      </w:pPr>
    </w:p>
    <w:p w14:paraId="1427DCDB" w14:textId="77777777" w:rsidR="00FB15DB" w:rsidRDefault="00FB15DB" w:rsidP="000C26DC">
      <w:pPr>
        <w:jc w:val="center"/>
        <w:rPr>
          <w:rFonts w:ascii="Times New Roman" w:hAnsi="Times New Roman" w:cs="Times New Roman"/>
          <w:b/>
          <w:bCs/>
        </w:rPr>
      </w:pPr>
    </w:p>
    <w:p w14:paraId="2004C3D7" w14:textId="77777777" w:rsidR="00FB15DB" w:rsidRDefault="00FB15DB" w:rsidP="000C26DC">
      <w:pPr>
        <w:jc w:val="center"/>
        <w:rPr>
          <w:rFonts w:ascii="Times New Roman" w:hAnsi="Times New Roman" w:cs="Times New Roman"/>
          <w:b/>
          <w:bCs/>
        </w:rPr>
      </w:pPr>
    </w:p>
    <w:p w14:paraId="4F0CA61F" w14:textId="77777777" w:rsidR="00FB15DB" w:rsidRDefault="00FB15DB" w:rsidP="000C26DC">
      <w:pPr>
        <w:jc w:val="center"/>
        <w:rPr>
          <w:rFonts w:ascii="Times New Roman" w:hAnsi="Times New Roman" w:cs="Times New Roman"/>
          <w:b/>
          <w:bCs/>
        </w:rPr>
      </w:pPr>
    </w:p>
    <w:p w14:paraId="4B352AF2" w14:textId="77777777" w:rsidR="00FB15DB" w:rsidRDefault="00FB15DB" w:rsidP="000C26DC">
      <w:pPr>
        <w:jc w:val="center"/>
        <w:rPr>
          <w:rFonts w:ascii="Times New Roman" w:hAnsi="Times New Roman" w:cs="Times New Roman"/>
          <w:b/>
          <w:bCs/>
        </w:rPr>
      </w:pPr>
    </w:p>
    <w:p w14:paraId="67491537" w14:textId="77777777" w:rsidR="00FB15DB" w:rsidRDefault="00FB15DB" w:rsidP="000C26DC">
      <w:pPr>
        <w:jc w:val="center"/>
        <w:rPr>
          <w:rFonts w:ascii="Times New Roman" w:hAnsi="Times New Roman" w:cs="Times New Roman"/>
          <w:b/>
          <w:bCs/>
        </w:rPr>
      </w:pPr>
    </w:p>
    <w:p w14:paraId="50A86255" w14:textId="77777777" w:rsidR="00FB15DB" w:rsidRDefault="00FB15DB" w:rsidP="000C26DC">
      <w:pPr>
        <w:jc w:val="center"/>
        <w:rPr>
          <w:rFonts w:ascii="Times New Roman" w:hAnsi="Times New Roman" w:cs="Times New Roman"/>
          <w:b/>
          <w:bCs/>
        </w:rPr>
      </w:pPr>
    </w:p>
    <w:p w14:paraId="0315CB35" w14:textId="77777777" w:rsidR="00FB15DB" w:rsidRDefault="00FB15DB" w:rsidP="000C26DC">
      <w:pPr>
        <w:jc w:val="center"/>
        <w:rPr>
          <w:rFonts w:ascii="Times New Roman" w:hAnsi="Times New Roman" w:cs="Times New Roman"/>
          <w:b/>
          <w:bCs/>
        </w:rPr>
      </w:pPr>
    </w:p>
    <w:p w14:paraId="7B717DCB" w14:textId="77777777" w:rsidR="00FB15DB" w:rsidRDefault="00FB15DB" w:rsidP="000C26DC">
      <w:pPr>
        <w:jc w:val="center"/>
        <w:rPr>
          <w:rFonts w:ascii="Times New Roman" w:hAnsi="Times New Roman" w:cs="Times New Roman"/>
          <w:b/>
          <w:bCs/>
        </w:rPr>
      </w:pPr>
    </w:p>
    <w:p w14:paraId="621558DA" w14:textId="77777777" w:rsidR="00FB15DB" w:rsidRDefault="00FB15DB" w:rsidP="000C26DC">
      <w:pPr>
        <w:jc w:val="center"/>
        <w:rPr>
          <w:rFonts w:ascii="Times New Roman" w:hAnsi="Times New Roman" w:cs="Times New Roman"/>
          <w:b/>
          <w:bCs/>
        </w:rPr>
      </w:pPr>
    </w:p>
    <w:p w14:paraId="2DA17F4F" w14:textId="77777777" w:rsidR="00FB15DB" w:rsidRDefault="00FB15DB" w:rsidP="000C26DC">
      <w:pPr>
        <w:jc w:val="center"/>
        <w:rPr>
          <w:rFonts w:ascii="Times New Roman" w:hAnsi="Times New Roman" w:cs="Times New Roman"/>
          <w:b/>
          <w:bCs/>
        </w:rPr>
      </w:pPr>
    </w:p>
    <w:p w14:paraId="6893374D" w14:textId="77777777" w:rsidR="00FB15DB" w:rsidRDefault="00FB15DB" w:rsidP="000C26DC">
      <w:pPr>
        <w:jc w:val="center"/>
        <w:rPr>
          <w:rFonts w:ascii="Times New Roman" w:hAnsi="Times New Roman" w:cs="Times New Roman"/>
          <w:b/>
          <w:bCs/>
        </w:rPr>
      </w:pPr>
    </w:p>
    <w:p w14:paraId="677AB142" w14:textId="77777777" w:rsidR="00FB15DB" w:rsidRDefault="00FB15DB" w:rsidP="000C26DC">
      <w:pPr>
        <w:jc w:val="center"/>
        <w:rPr>
          <w:rFonts w:ascii="Times New Roman" w:hAnsi="Times New Roman" w:cs="Times New Roman"/>
          <w:b/>
          <w:bCs/>
        </w:rPr>
      </w:pPr>
    </w:p>
    <w:p w14:paraId="35D501B8" w14:textId="77777777" w:rsidR="00FB15DB" w:rsidRDefault="00FB15DB" w:rsidP="000C26DC">
      <w:pPr>
        <w:jc w:val="center"/>
        <w:rPr>
          <w:rFonts w:ascii="Times New Roman" w:hAnsi="Times New Roman" w:cs="Times New Roman"/>
          <w:b/>
          <w:bCs/>
        </w:rPr>
      </w:pPr>
    </w:p>
    <w:p w14:paraId="3C801FC4" w14:textId="77777777" w:rsidR="00FB15DB" w:rsidRDefault="00FB15DB" w:rsidP="000C26DC">
      <w:pPr>
        <w:jc w:val="center"/>
        <w:rPr>
          <w:rFonts w:ascii="Times New Roman" w:hAnsi="Times New Roman" w:cs="Times New Roman"/>
          <w:b/>
          <w:bCs/>
        </w:rPr>
      </w:pPr>
    </w:p>
    <w:p w14:paraId="75A44BAF" w14:textId="77777777" w:rsidR="00FB15DB" w:rsidRDefault="00FB15DB" w:rsidP="000C26DC">
      <w:pPr>
        <w:jc w:val="center"/>
        <w:rPr>
          <w:rFonts w:ascii="Times New Roman" w:hAnsi="Times New Roman" w:cs="Times New Roman"/>
          <w:b/>
          <w:bCs/>
        </w:rPr>
      </w:pPr>
    </w:p>
    <w:p w14:paraId="6738D351" w14:textId="77777777" w:rsidR="00FB15DB" w:rsidRDefault="00FB15DB" w:rsidP="000C26DC">
      <w:pPr>
        <w:jc w:val="center"/>
        <w:rPr>
          <w:rFonts w:ascii="Times New Roman" w:hAnsi="Times New Roman" w:cs="Times New Roman"/>
          <w:b/>
          <w:bCs/>
        </w:rPr>
      </w:pPr>
    </w:p>
    <w:p w14:paraId="180614E2" w14:textId="77777777" w:rsidR="00FB15DB" w:rsidRDefault="00FB15DB" w:rsidP="000C26DC">
      <w:pPr>
        <w:jc w:val="center"/>
        <w:rPr>
          <w:rFonts w:ascii="Times New Roman" w:hAnsi="Times New Roman" w:cs="Times New Roman"/>
          <w:b/>
          <w:bCs/>
        </w:rPr>
      </w:pPr>
    </w:p>
    <w:p w14:paraId="2B11B572" w14:textId="77777777" w:rsidR="00FB15DB" w:rsidRDefault="00FB15DB" w:rsidP="000C26DC">
      <w:pPr>
        <w:jc w:val="center"/>
        <w:rPr>
          <w:rFonts w:ascii="Times New Roman" w:hAnsi="Times New Roman" w:cs="Times New Roman"/>
          <w:b/>
          <w:bCs/>
        </w:rPr>
      </w:pPr>
    </w:p>
    <w:p w14:paraId="5426A8BA" w14:textId="77777777" w:rsidR="00FB15DB" w:rsidRDefault="00FB15DB" w:rsidP="000C26DC">
      <w:pPr>
        <w:jc w:val="center"/>
        <w:rPr>
          <w:rFonts w:ascii="Times New Roman" w:hAnsi="Times New Roman" w:cs="Times New Roman"/>
          <w:b/>
          <w:bCs/>
        </w:rPr>
      </w:pPr>
    </w:p>
    <w:p w14:paraId="77C59611" w14:textId="77777777" w:rsidR="00FB15DB" w:rsidRDefault="00FB15DB" w:rsidP="000C26DC">
      <w:pPr>
        <w:jc w:val="center"/>
        <w:rPr>
          <w:rFonts w:ascii="Times New Roman" w:hAnsi="Times New Roman" w:cs="Times New Roman"/>
          <w:b/>
          <w:bCs/>
        </w:rPr>
      </w:pPr>
    </w:p>
    <w:p w14:paraId="6580470B" w14:textId="0FA00432" w:rsidR="00FB15DB" w:rsidRDefault="00FB15DB" w:rsidP="00FB15DB">
      <w:pPr>
        <w:rPr>
          <w:rFonts w:ascii="Times New Roman" w:hAnsi="Times New Roman" w:cs="Times New Roman"/>
          <w:b/>
          <w:bCs/>
        </w:rPr>
      </w:pPr>
    </w:p>
    <w:p w14:paraId="7596039A" w14:textId="77777777" w:rsidR="00FB15DB" w:rsidRDefault="00FB15DB" w:rsidP="000C26DC">
      <w:pPr>
        <w:jc w:val="center"/>
        <w:rPr>
          <w:rFonts w:ascii="Times New Roman" w:hAnsi="Times New Roman" w:cs="Times New Roman"/>
          <w:b/>
          <w:bCs/>
        </w:rPr>
      </w:pPr>
    </w:p>
    <w:p w14:paraId="6FD6EAF3" w14:textId="05324BE3" w:rsidR="00502F97" w:rsidRPr="000C26DC" w:rsidRDefault="004A5A25" w:rsidP="000C26DC">
      <w:pPr>
        <w:jc w:val="center"/>
        <w:rPr>
          <w:rFonts w:ascii="Times New Roman" w:hAnsi="Times New Roman" w:cs="Times New Roman"/>
          <w:b/>
          <w:bCs/>
          <w:sz w:val="24"/>
          <w:szCs w:val="24"/>
        </w:rPr>
      </w:pPr>
      <w:r w:rsidRPr="00D46500">
        <w:rPr>
          <w:rFonts w:ascii="Times New Roman" w:hAnsi="Times New Roman" w:cs="Times New Roman"/>
          <w:b/>
          <w:bCs/>
        </w:rPr>
        <w:lastRenderedPageBreak/>
        <w:t>СОДЕРЖАНИЕ ПРОГРАММЫ</w:t>
      </w:r>
    </w:p>
    <w:p w14:paraId="75C7034A" w14:textId="5E500F9D" w:rsidR="004A5A25" w:rsidRDefault="004A5A25" w:rsidP="001D20BA">
      <w:pPr>
        <w:jc w:val="center"/>
        <w:rPr>
          <w:rFonts w:ascii="Times New Roman" w:hAnsi="Times New Roman" w:cs="Times New Roman"/>
          <w:b/>
          <w:bCs/>
        </w:rPr>
      </w:pPr>
    </w:p>
    <w:p w14:paraId="71B84A91" w14:textId="77777777" w:rsidR="00F5400F" w:rsidRDefault="004A5A25">
      <w:pPr>
        <w:pStyle w:val="14"/>
        <w:rPr>
          <w:rFonts w:asciiTheme="minorHAnsi" w:eastAsiaTheme="minorEastAsia" w:hAnsiTheme="minorHAnsi" w:cstheme="minorBidi"/>
          <w:b w:val="0"/>
          <w:bCs w:val="0"/>
          <w:lang w:eastAsia="ru-RU"/>
        </w:rPr>
      </w:pPr>
      <w:r>
        <w:rPr>
          <w:b w:val="0"/>
          <w:bCs w:val="0"/>
        </w:rPr>
        <w:fldChar w:fldCharType="begin"/>
      </w:r>
      <w:r>
        <w:rPr>
          <w:b w:val="0"/>
          <w:bCs w:val="0"/>
        </w:rPr>
        <w:instrText xml:space="preserve"> TOC \h \z \t "Раздел 1;1;Раздел 1.1;2" </w:instrText>
      </w:r>
      <w:r>
        <w:rPr>
          <w:b w:val="0"/>
          <w:bCs w:val="0"/>
        </w:rPr>
        <w:fldChar w:fldCharType="separate"/>
      </w:r>
      <w:hyperlink w:anchor="_Toc167455008" w:history="1">
        <w:r w:rsidR="00F5400F" w:rsidRPr="000E73F1">
          <w:rPr>
            <w:rStyle w:val="af0"/>
          </w:rPr>
          <w:t>1. Общая характеристика РАБОЧЕЙ ПРОГРАММЫ ПРОФЕССИОНАЛЬНОГО МОДУЛЯ</w:t>
        </w:r>
        <w:r w:rsidR="00F5400F">
          <w:rPr>
            <w:webHidden/>
          </w:rPr>
          <w:tab/>
        </w:r>
        <w:r w:rsidR="00F5400F">
          <w:rPr>
            <w:webHidden/>
          </w:rPr>
          <w:fldChar w:fldCharType="begin"/>
        </w:r>
        <w:r w:rsidR="00F5400F">
          <w:rPr>
            <w:webHidden/>
          </w:rPr>
          <w:instrText xml:space="preserve"> PAGEREF _Toc167455008 \h </w:instrText>
        </w:r>
        <w:r w:rsidR="00F5400F">
          <w:rPr>
            <w:webHidden/>
          </w:rPr>
        </w:r>
        <w:r w:rsidR="00F5400F">
          <w:rPr>
            <w:webHidden/>
          </w:rPr>
          <w:fldChar w:fldCharType="separate"/>
        </w:r>
        <w:r w:rsidR="00D3528D">
          <w:rPr>
            <w:webHidden/>
          </w:rPr>
          <w:t>3</w:t>
        </w:r>
        <w:r w:rsidR="00F5400F">
          <w:rPr>
            <w:webHidden/>
          </w:rPr>
          <w:fldChar w:fldCharType="end"/>
        </w:r>
      </w:hyperlink>
    </w:p>
    <w:p w14:paraId="46119336" w14:textId="77777777" w:rsidR="00F5400F" w:rsidRDefault="00A92187">
      <w:pPr>
        <w:pStyle w:val="21"/>
        <w:rPr>
          <w:rFonts w:asciiTheme="minorHAnsi" w:eastAsiaTheme="minorEastAsia" w:hAnsiTheme="minorHAnsi" w:cstheme="minorBidi"/>
          <w:i w:val="0"/>
          <w:iCs w:val="0"/>
          <w:sz w:val="22"/>
          <w:szCs w:val="22"/>
        </w:rPr>
      </w:pPr>
      <w:hyperlink w:anchor="_Toc167455009" w:history="1">
        <w:r w:rsidR="00F5400F" w:rsidRPr="000E73F1">
          <w:rPr>
            <w:rStyle w:val="af0"/>
          </w:rPr>
          <w:t>1.1.</w:t>
        </w:r>
        <w:r w:rsidR="00F5400F">
          <w:rPr>
            <w:rFonts w:asciiTheme="minorHAnsi" w:eastAsiaTheme="minorEastAsia" w:hAnsiTheme="minorHAnsi" w:cstheme="minorBidi"/>
            <w:i w:val="0"/>
            <w:iCs w:val="0"/>
            <w:sz w:val="22"/>
            <w:szCs w:val="22"/>
          </w:rPr>
          <w:tab/>
        </w:r>
        <w:r w:rsidR="00F5400F" w:rsidRPr="000E73F1">
          <w:rPr>
            <w:rStyle w:val="af0"/>
          </w:rPr>
          <w:t>Цель и место профессионального модуля в структуре образовательной программы</w:t>
        </w:r>
        <w:r w:rsidR="00F5400F">
          <w:rPr>
            <w:webHidden/>
          </w:rPr>
          <w:tab/>
        </w:r>
        <w:r w:rsidR="00F5400F">
          <w:rPr>
            <w:webHidden/>
          </w:rPr>
          <w:fldChar w:fldCharType="begin"/>
        </w:r>
        <w:r w:rsidR="00F5400F">
          <w:rPr>
            <w:webHidden/>
          </w:rPr>
          <w:instrText xml:space="preserve"> PAGEREF _Toc167455009 \h </w:instrText>
        </w:r>
        <w:r w:rsidR="00F5400F">
          <w:rPr>
            <w:webHidden/>
          </w:rPr>
        </w:r>
        <w:r w:rsidR="00F5400F">
          <w:rPr>
            <w:webHidden/>
          </w:rPr>
          <w:fldChar w:fldCharType="separate"/>
        </w:r>
        <w:r w:rsidR="00D3528D">
          <w:rPr>
            <w:webHidden/>
          </w:rPr>
          <w:t>3</w:t>
        </w:r>
        <w:r w:rsidR="00F5400F">
          <w:rPr>
            <w:webHidden/>
          </w:rPr>
          <w:fldChar w:fldCharType="end"/>
        </w:r>
      </w:hyperlink>
    </w:p>
    <w:p w14:paraId="2B49663F" w14:textId="77777777" w:rsidR="00F5400F" w:rsidRDefault="00A92187">
      <w:pPr>
        <w:pStyle w:val="21"/>
        <w:rPr>
          <w:rFonts w:asciiTheme="minorHAnsi" w:eastAsiaTheme="minorEastAsia" w:hAnsiTheme="minorHAnsi" w:cstheme="minorBidi"/>
          <w:i w:val="0"/>
          <w:iCs w:val="0"/>
          <w:sz w:val="22"/>
          <w:szCs w:val="22"/>
        </w:rPr>
      </w:pPr>
      <w:hyperlink w:anchor="_Toc167455010" w:history="1">
        <w:r w:rsidR="00F5400F" w:rsidRPr="000E73F1">
          <w:rPr>
            <w:rStyle w:val="af0"/>
          </w:rPr>
          <w:t>1.2.</w:t>
        </w:r>
        <w:r w:rsidR="00F5400F">
          <w:rPr>
            <w:rFonts w:asciiTheme="minorHAnsi" w:eastAsiaTheme="minorEastAsia" w:hAnsiTheme="minorHAnsi" w:cstheme="minorBidi"/>
            <w:i w:val="0"/>
            <w:iCs w:val="0"/>
            <w:sz w:val="22"/>
            <w:szCs w:val="22"/>
          </w:rPr>
          <w:tab/>
        </w:r>
        <w:r w:rsidR="00F5400F" w:rsidRPr="000E73F1">
          <w:rPr>
            <w:rStyle w:val="af0"/>
          </w:rPr>
          <w:t>Обоснование часов вариативной части ОПОП-П</w:t>
        </w:r>
        <w:r w:rsidR="00F5400F">
          <w:rPr>
            <w:webHidden/>
          </w:rPr>
          <w:tab/>
        </w:r>
        <w:r w:rsidR="00F5400F">
          <w:rPr>
            <w:webHidden/>
          </w:rPr>
          <w:fldChar w:fldCharType="begin"/>
        </w:r>
        <w:r w:rsidR="00F5400F">
          <w:rPr>
            <w:webHidden/>
          </w:rPr>
          <w:instrText xml:space="preserve"> PAGEREF _Toc167455010 \h </w:instrText>
        </w:r>
        <w:r w:rsidR="00F5400F">
          <w:rPr>
            <w:webHidden/>
          </w:rPr>
        </w:r>
        <w:r w:rsidR="00F5400F">
          <w:rPr>
            <w:webHidden/>
          </w:rPr>
          <w:fldChar w:fldCharType="separate"/>
        </w:r>
        <w:r w:rsidR="00D3528D">
          <w:rPr>
            <w:webHidden/>
          </w:rPr>
          <w:t>22</w:t>
        </w:r>
        <w:r w:rsidR="00F5400F">
          <w:rPr>
            <w:webHidden/>
          </w:rPr>
          <w:fldChar w:fldCharType="end"/>
        </w:r>
      </w:hyperlink>
    </w:p>
    <w:p w14:paraId="39E43A61" w14:textId="77777777" w:rsidR="00F5400F" w:rsidRDefault="00A92187">
      <w:pPr>
        <w:pStyle w:val="14"/>
        <w:rPr>
          <w:rFonts w:asciiTheme="minorHAnsi" w:eastAsiaTheme="minorEastAsia" w:hAnsiTheme="minorHAnsi" w:cstheme="minorBidi"/>
          <w:b w:val="0"/>
          <w:bCs w:val="0"/>
          <w:lang w:eastAsia="ru-RU"/>
        </w:rPr>
      </w:pPr>
      <w:hyperlink w:anchor="_Toc167455011" w:history="1">
        <w:r w:rsidR="00F5400F" w:rsidRPr="000E73F1">
          <w:rPr>
            <w:rStyle w:val="af0"/>
          </w:rPr>
          <w:t>2. Структура и содержание профессионального модуля</w:t>
        </w:r>
        <w:r w:rsidR="00F5400F">
          <w:rPr>
            <w:webHidden/>
          </w:rPr>
          <w:tab/>
        </w:r>
        <w:r w:rsidR="00F5400F">
          <w:rPr>
            <w:webHidden/>
          </w:rPr>
          <w:fldChar w:fldCharType="begin"/>
        </w:r>
        <w:r w:rsidR="00F5400F">
          <w:rPr>
            <w:webHidden/>
          </w:rPr>
          <w:instrText xml:space="preserve"> PAGEREF _Toc167455011 \h </w:instrText>
        </w:r>
        <w:r w:rsidR="00F5400F">
          <w:rPr>
            <w:webHidden/>
          </w:rPr>
        </w:r>
        <w:r w:rsidR="00F5400F">
          <w:rPr>
            <w:webHidden/>
          </w:rPr>
          <w:fldChar w:fldCharType="separate"/>
        </w:r>
        <w:r w:rsidR="00D3528D">
          <w:rPr>
            <w:webHidden/>
          </w:rPr>
          <w:t>38</w:t>
        </w:r>
        <w:r w:rsidR="00F5400F">
          <w:rPr>
            <w:webHidden/>
          </w:rPr>
          <w:fldChar w:fldCharType="end"/>
        </w:r>
      </w:hyperlink>
    </w:p>
    <w:p w14:paraId="03A07DA0" w14:textId="77777777" w:rsidR="00F5400F" w:rsidRDefault="00A92187">
      <w:pPr>
        <w:pStyle w:val="21"/>
        <w:rPr>
          <w:rFonts w:asciiTheme="minorHAnsi" w:eastAsiaTheme="minorEastAsia" w:hAnsiTheme="minorHAnsi" w:cstheme="minorBidi"/>
          <w:i w:val="0"/>
          <w:iCs w:val="0"/>
          <w:sz w:val="22"/>
          <w:szCs w:val="22"/>
        </w:rPr>
      </w:pPr>
      <w:hyperlink w:anchor="_Toc167455012" w:history="1">
        <w:r w:rsidR="00F5400F" w:rsidRPr="000E73F1">
          <w:rPr>
            <w:rStyle w:val="af0"/>
          </w:rPr>
          <w:t>2.1. Трудоемкость освоения модуля</w:t>
        </w:r>
        <w:r w:rsidR="00F5400F">
          <w:rPr>
            <w:webHidden/>
          </w:rPr>
          <w:tab/>
        </w:r>
        <w:r w:rsidR="00F5400F">
          <w:rPr>
            <w:webHidden/>
          </w:rPr>
          <w:fldChar w:fldCharType="begin"/>
        </w:r>
        <w:r w:rsidR="00F5400F">
          <w:rPr>
            <w:webHidden/>
          </w:rPr>
          <w:instrText xml:space="preserve"> PAGEREF _Toc167455012 \h </w:instrText>
        </w:r>
        <w:r w:rsidR="00F5400F">
          <w:rPr>
            <w:webHidden/>
          </w:rPr>
        </w:r>
        <w:r w:rsidR="00F5400F">
          <w:rPr>
            <w:webHidden/>
          </w:rPr>
          <w:fldChar w:fldCharType="separate"/>
        </w:r>
        <w:r w:rsidR="00D3528D">
          <w:rPr>
            <w:webHidden/>
          </w:rPr>
          <w:t>38</w:t>
        </w:r>
        <w:r w:rsidR="00F5400F">
          <w:rPr>
            <w:webHidden/>
          </w:rPr>
          <w:fldChar w:fldCharType="end"/>
        </w:r>
      </w:hyperlink>
    </w:p>
    <w:p w14:paraId="3F000332" w14:textId="77777777" w:rsidR="00F5400F" w:rsidRDefault="00A92187">
      <w:pPr>
        <w:pStyle w:val="21"/>
        <w:rPr>
          <w:rFonts w:asciiTheme="minorHAnsi" w:eastAsiaTheme="minorEastAsia" w:hAnsiTheme="minorHAnsi" w:cstheme="minorBidi"/>
          <w:i w:val="0"/>
          <w:iCs w:val="0"/>
          <w:sz w:val="22"/>
          <w:szCs w:val="22"/>
        </w:rPr>
      </w:pPr>
      <w:hyperlink w:anchor="_Toc167455013" w:history="1">
        <w:r w:rsidR="00F5400F" w:rsidRPr="000E73F1">
          <w:rPr>
            <w:rStyle w:val="af0"/>
          </w:rPr>
          <w:t>2.2. Структура профессионального модуля</w:t>
        </w:r>
        <w:r w:rsidR="00F5400F">
          <w:rPr>
            <w:webHidden/>
          </w:rPr>
          <w:tab/>
        </w:r>
        <w:r w:rsidR="00F5400F">
          <w:rPr>
            <w:webHidden/>
          </w:rPr>
          <w:fldChar w:fldCharType="begin"/>
        </w:r>
        <w:r w:rsidR="00F5400F">
          <w:rPr>
            <w:webHidden/>
          </w:rPr>
          <w:instrText xml:space="preserve"> PAGEREF _Toc167455013 \h </w:instrText>
        </w:r>
        <w:r w:rsidR="00F5400F">
          <w:rPr>
            <w:webHidden/>
          </w:rPr>
        </w:r>
        <w:r w:rsidR="00F5400F">
          <w:rPr>
            <w:webHidden/>
          </w:rPr>
          <w:fldChar w:fldCharType="separate"/>
        </w:r>
        <w:r w:rsidR="00D3528D">
          <w:rPr>
            <w:webHidden/>
          </w:rPr>
          <w:t>38</w:t>
        </w:r>
        <w:r w:rsidR="00F5400F">
          <w:rPr>
            <w:webHidden/>
          </w:rPr>
          <w:fldChar w:fldCharType="end"/>
        </w:r>
      </w:hyperlink>
    </w:p>
    <w:p w14:paraId="7E87651C" w14:textId="77777777" w:rsidR="00F5400F" w:rsidRDefault="00A92187">
      <w:pPr>
        <w:pStyle w:val="21"/>
        <w:rPr>
          <w:rFonts w:asciiTheme="minorHAnsi" w:eastAsiaTheme="minorEastAsia" w:hAnsiTheme="minorHAnsi" w:cstheme="minorBidi"/>
          <w:i w:val="0"/>
          <w:iCs w:val="0"/>
          <w:sz w:val="22"/>
          <w:szCs w:val="22"/>
        </w:rPr>
      </w:pPr>
      <w:hyperlink w:anchor="_Toc167455014" w:history="1">
        <w:r w:rsidR="00F5400F" w:rsidRPr="000E73F1">
          <w:rPr>
            <w:rStyle w:val="af0"/>
          </w:rPr>
          <w:t>2.3. Содержание профессионального модуля</w:t>
        </w:r>
        <w:r w:rsidR="00F5400F">
          <w:rPr>
            <w:webHidden/>
          </w:rPr>
          <w:tab/>
        </w:r>
        <w:r w:rsidR="00F5400F">
          <w:rPr>
            <w:webHidden/>
          </w:rPr>
          <w:fldChar w:fldCharType="begin"/>
        </w:r>
        <w:r w:rsidR="00F5400F">
          <w:rPr>
            <w:webHidden/>
          </w:rPr>
          <w:instrText xml:space="preserve"> PAGEREF _Toc167455014 \h </w:instrText>
        </w:r>
        <w:r w:rsidR="00F5400F">
          <w:rPr>
            <w:webHidden/>
          </w:rPr>
        </w:r>
        <w:r w:rsidR="00F5400F">
          <w:rPr>
            <w:webHidden/>
          </w:rPr>
          <w:fldChar w:fldCharType="separate"/>
        </w:r>
        <w:r w:rsidR="00D3528D">
          <w:rPr>
            <w:webHidden/>
          </w:rPr>
          <w:t>40</w:t>
        </w:r>
        <w:r w:rsidR="00F5400F">
          <w:rPr>
            <w:webHidden/>
          </w:rPr>
          <w:fldChar w:fldCharType="end"/>
        </w:r>
      </w:hyperlink>
    </w:p>
    <w:p w14:paraId="2B3EDC1C" w14:textId="77777777" w:rsidR="00F5400F" w:rsidRDefault="00A92187">
      <w:pPr>
        <w:pStyle w:val="14"/>
        <w:rPr>
          <w:rFonts w:asciiTheme="minorHAnsi" w:eastAsiaTheme="minorEastAsia" w:hAnsiTheme="minorHAnsi" w:cstheme="minorBidi"/>
          <w:b w:val="0"/>
          <w:bCs w:val="0"/>
          <w:lang w:eastAsia="ru-RU"/>
        </w:rPr>
      </w:pPr>
      <w:hyperlink w:anchor="_Toc167455015" w:history="1">
        <w:r w:rsidR="00F5400F" w:rsidRPr="000E73F1">
          <w:rPr>
            <w:rStyle w:val="af0"/>
          </w:rPr>
          <w:t>3. Условия реализации профессионального модуля</w:t>
        </w:r>
        <w:r w:rsidR="00F5400F">
          <w:rPr>
            <w:webHidden/>
          </w:rPr>
          <w:tab/>
        </w:r>
        <w:r w:rsidR="00F5400F">
          <w:rPr>
            <w:webHidden/>
          </w:rPr>
          <w:fldChar w:fldCharType="begin"/>
        </w:r>
        <w:r w:rsidR="00F5400F">
          <w:rPr>
            <w:webHidden/>
          </w:rPr>
          <w:instrText xml:space="preserve"> PAGEREF _Toc167455015 \h </w:instrText>
        </w:r>
        <w:r w:rsidR="00F5400F">
          <w:rPr>
            <w:webHidden/>
          </w:rPr>
        </w:r>
        <w:r w:rsidR="00F5400F">
          <w:rPr>
            <w:webHidden/>
          </w:rPr>
          <w:fldChar w:fldCharType="separate"/>
        </w:r>
        <w:r w:rsidR="00D3528D">
          <w:rPr>
            <w:webHidden/>
          </w:rPr>
          <w:t>52</w:t>
        </w:r>
        <w:r w:rsidR="00F5400F">
          <w:rPr>
            <w:webHidden/>
          </w:rPr>
          <w:fldChar w:fldCharType="end"/>
        </w:r>
      </w:hyperlink>
    </w:p>
    <w:p w14:paraId="258ED83E" w14:textId="77777777" w:rsidR="00F5400F" w:rsidRDefault="00A92187">
      <w:pPr>
        <w:pStyle w:val="21"/>
        <w:rPr>
          <w:rFonts w:asciiTheme="minorHAnsi" w:eastAsiaTheme="minorEastAsia" w:hAnsiTheme="minorHAnsi" w:cstheme="minorBidi"/>
          <w:i w:val="0"/>
          <w:iCs w:val="0"/>
          <w:sz w:val="22"/>
          <w:szCs w:val="22"/>
        </w:rPr>
      </w:pPr>
      <w:hyperlink w:anchor="_Toc167455016" w:history="1">
        <w:r w:rsidR="00F5400F" w:rsidRPr="000E73F1">
          <w:rPr>
            <w:rStyle w:val="af0"/>
          </w:rPr>
          <w:t>3.1. Материально-техническое обеспечение</w:t>
        </w:r>
        <w:r w:rsidR="00F5400F">
          <w:rPr>
            <w:webHidden/>
          </w:rPr>
          <w:tab/>
        </w:r>
        <w:r w:rsidR="00F5400F">
          <w:rPr>
            <w:webHidden/>
          </w:rPr>
          <w:fldChar w:fldCharType="begin"/>
        </w:r>
        <w:r w:rsidR="00F5400F">
          <w:rPr>
            <w:webHidden/>
          </w:rPr>
          <w:instrText xml:space="preserve"> PAGEREF _Toc167455016 \h </w:instrText>
        </w:r>
        <w:r w:rsidR="00F5400F">
          <w:rPr>
            <w:webHidden/>
          </w:rPr>
        </w:r>
        <w:r w:rsidR="00F5400F">
          <w:rPr>
            <w:webHidden/>
          </w:rPr>
          <w:fldChar w:fldCharType="separate"/>
        </w:r>
        <w:r w:rsidR="00D3528D">
          <w:rPr>
            <w:webHidden/>
          </w:rPr>
          <w:t>52</w:t>
        </w:r>
        <w:r w:rsidR="00F5400F">
          <w:rPr>
            <w:webHidden/>
          </w:rPr>
          <w:fldChar w:fldCharType="end"/>
        </w:r>
      </w:hyperlink>
    </w:p>
    <w:p w14:paraId="740A9398" w14:textId="77777777" w:rsidR="00F5400F" w:rsidRDefault="00A92187">
      <w:pPr>
        <w:pStyle w:val="21"/>
        <w:rPr>
          <w:rFonts w:asciiTheme="minorHAnsi" w:eastAsiaTheme="minorEastAsia" w:hAnsiTheme="minorHAnsi" w:cstheme="minorBidi"/>
          <w:i w:val="0"/>
          <w:iCs w:val="0"/>
          <w:sz w:val="22"/>
          <w:szCs w:val="22"/>
        </w:rPr>
      </w:pPr>
      <w:hyperlink w:anchor="_Toc167455017" w:history="1">
        <w:r w:rsidR="00F5400F" w:rsidRPr="000E73F1">
          <w:rPr>
            <w:rStyle w:val="af0"/>
          </w:rPr>
          <w:t>3.2. Учебно-методическое обеспечение</w:t>
        </w:r>
        <w:r w:rsidR="00F5400F">
          <w:rPr>
            <w:webHidden/>
          </w:rPr>
          <w:tab/>
        </w:r>
        <w:r w:rsidR="00F5400F">
          <w:rPr>
            <w:webHidden/>
          </w:rPr>
          <w:fldChar w:fldCharType="begin"/>
        </w:r>
        <w:r w:rsidR="00F5400F">
          <w:rPr>
            <w:webHidden/>
          </w:rPr>
          <w:instrText xml:space="preserve"> PAGEREF _Toc167455017 \h </w:instrText>
        </w:r>
        <w:r w:rsidR="00F5400F">
          <w:rPr>
            <w:webHidden/>
          </w:rPr>
        </w:r>
        <w:r w:rsidR="00F5400F">
          <w:rPr>
            <w:webHidden/>
          </w:rPr>
          <w:fldChar w:fldCharType="separate"/>
        </w:r>
        <w:r w:rsidR="00D3528D">
          <w:rPr>
            <w:webHidden/>
          </w:rPr>
          <w:t>52</w:t>
        </w:r>
        <w:r w:rsidR="00F5400F">
          <w:rPr>
            <w:webHidden/>
          </w:rPr>
          <w:fldChar w:fldCharType="end"/>
        </w:r>
      </w:hyperlink>
    </w:p>
    <w:p w14:paraId="54CD1C96" w14:textId="77777777" w:rsidR="00F5400F" w:rsidRDefault="00A92187">
      <w:pPr>
        <w:pStyle w:val="14"/>
        <w:rPr>
          <w:rFonts w:asciiTheme="minorHAnsi" w:eastAsiaTheme="minorEastAsia" w:hAnsiTheme="minorHAnsi" w:cstheme="minorBidi"/>
          <w:b w:val="0"/>
          <w:bCs w:val="0"/>
          <w:lang w:eastAsia="ru-RU"/>
        </w:rPr>
      </w:pPr>
      <w:hyperlink w:anchor="_Toc167455018" w:history="1">
        <w:r w:rsidR="00F5400F" w:rsidRPr="000E73F1">
          <w:rPr>
            <w:rStyle w:val="af0"/>
          </w:rPr>
          <w:t>4. Контроль и оценка результатов освоения  профессионального модуля</w:t>
        </w:r>
        <w:r w:rsidR="00F5400F">
          <w:rPr>
            <w:webHidden/>
          </w:rPr>
          <w:tab/>
        </w:r>
        <w:r w:rsidR="00F5400F">
          <w:rPr>
            <w:webHidden/>
          </w:rPr>
          <w:fldChar w:fldCharType="begin"/>
        </w:r>
        <w:r w:rsidR="00F5400F">
          <w:rPr>
            <w:webHidden/>
          </w:rPr>
          <w:instrText xml:space="preserve"> PAGEREF _Toc167455018 \h </w:instrText>
        </w:r>
        <w:r w:rsidR="00F5400F">
          <w:rPr>
            <w:webHidden/>
          </w:rPr>
        </w:r>
        <w:r w:rsidR="00F5400F">
          <w:rPr>
            <w:webHidden/>
          </w:rPr>
          <w:fldChar w:fldCharType="separate"/>
        </w:r>
        <w:r w:rsidR="00D3528D">
          <w:rPr>
            <w:webHidden/>
          </w:rPr>
          <w:t>55</w:t>
        </w:r>
        <w:r w:rsidR="00F5400F">
          <w:rPr>
            <w:webHidden/>
          </w:rPr>
          <w:fldChar w:fldCharType="end"/>
        </w:r>
      </w:hyperlink>
    </w:p>
    <w:p w14:paraId="4073E40F" w14:textId="7768D73E" w:rsidR="004A5A25" w:rsidRPr="001D20BA" w:rsidRDefault="004A5A25" w:rsidP="001D20BA">
      <w:pPr>
        <w:jc w:val="center"/>
        <w:rPr>
          <w:rFonts w:ascii="Times New Roman" w:hAnsi="Times New Roman" w:cs="Times New Roman"/>
          <w:b/>
          <w:bCs/>
        </w:rPr>
      </w:pPr>
      <w:r>
        <w:rPr>
          <w:rFonts w:ascii="Times New Roman" w:hAnsi="Times New Roman" w:cs="Times New Roman"/>
          <w:b/>
          <w:bCs/>
        </w:rPr>
        <w:fldChar w:fldCharType="end"/>
      </w:r>
    </w:p>
    <w:p w14:paraId="08DCC1CB" w14:textId="77777777" w:rsidR="00502F97" w:rsidRDefault="00502F97" w:rsidP="00A3570A">
      <w:pPr>
        <w:pStyle w:val="1f"/>
        <w:jc w:val="left"/>
        <w:sectPr w:rsidR="00502F97" w:rsidSect="00032860">
          <w:headerReference w:type="even" r:id="rId9"/>
          <w:pgSz w:w="11906" w:h="16838"/>
          <w:pgMar w:top="1134" w:right="567" w:bottom="1134" w:left="1701" w:header="709" w:footer="709" w:gutter="0"/>
          <w:cols w:space="708"/>
          <w:titlePg/>
          <w:docGrid w:linePitch="360"/>
        </w:sectPr>
      </w:pPr>
      <w:bookmarkStart w:id="4" w:name="_Toc149904144"/>
      <w:bookmarkStart w:id="5" w:name="_Toc150695622"/>
      <w:bookmarkStart w:id="6" w:name="_Toc150695787"/>
    </w:p>
    <w:p w14:paraId="19B931A0" w14:textId="12297DA3" w:rsidR="006E7FF4" w:rsidRPr="00D46500" w:rsidRDefault="006E7FF4" w:rsidP="0020413C">
      <w:pPr>
        <w:pStyle w:val="1f"/>
        <w:rPr>
          <w:rFonts w:ascii="Times New Roman" w:hAnsi="Times New Roman"/>
          <w:lang w:val="ru-RU"/>
        </w:rPr>
      </w:pPr>
      <w:bookmarkStart w:id="7" w:name="_Toc167455008"/>
      <w:r w:rsidRPr="007863C1">
        <w:lastRenderedPageBreak/>
        <w:t>1. Общая характеристика</w:t>
      </w:r>
      <w:bookmarkEnd w:id="4"/>
      <w:bookmarkEnd w:id="5"/>
      <w:bookmarkEnd w:id="6"/>
      <w:r w:rsidR="002D28AA">
        <w:rPr>
          <w:rFonts w:asciiTheme="minorHAnsi" w:hAnsiTheme="minorHAnsi"/>
          <w:lang w:val="ru-RU"/>
        </w:rPr>
        <w:t xml:space="preserve"> </w:t>
      </w:r>
      <w:r w:rsidR="002D28AA" w:rsidRPr="00D46500">
        <w:rPr>
          <w:rFonts w:ascii="Times New Roman" w:hAnsi="Times New Roman"/>
          <w:lang w:val="ru-RU"/>
        </w:rPr>
        <w:t>РАБОЧЕЙ ПРОГРАММЫ ПРОФЕССИОНАЛЬНОГО МОДУЛЯ</w:t>
      </w:r>
      <w:bookmarkEnd w:id="7"/>
    </w:p>
    <w:p w14:paraId="2E96B3C6" w14:textId="14F16CF2" w:rsidR="002D28AA" w:rsidRPr="00872D45" w:rsidRDefault="002D28AA" w:rsidP="002D28AA">
      <w:pPr>
        <w:pStyle w:val="1d"/>
        <w:jc w:val="center"/>
        <w:rPr>
          <w:rFonts w:eastAsia="Segoe UI"/>
          <w:lang w:val="ru-RU"/>
        </w:rPr>
      </w:pPr>
      <w:r w:rsidRPr="00872D45">
        <w:rPr>
          <w:rFonts w:eastAsia="Segoe UI"/>
          <w:lang w:val="ru-RU"/>
        </w:rPr>
        <w:t>«</w:t>
      </w:r>
      <w:r w:rsidR="00872D45" w:rsidRPr="00872D45">
        <w:rPr>
          <w:lang w:val="ru-RU"/>
        </w:rPr>
        <w:t>ПМ.03 Приготовление, оформление и подготовка к реализации холодных блюд, кулинарных изделий, закусок разнообразного ассортимента</w:t>
      </w:r>
      <w:r w:rsidRPr="00872D45">
        <w:rPr>
          <w:rFonts w:eastAsia="Segoe UI"/>
          <w:lang w:val="ru-RU"/>
        </w:rPr>
        <w:t>»</w:t>
      </w:r>
    </w:p>
    <w:p w14:paraId="77E9EFF5" w14:textId="77777777" w:rsidR="00872D45" w:rsidRPr="00872D45" w:rsidRDefault="00872D45" w:rsidP="00872D45">
      <w:pPr>
        <w:pStyle w:val="afc"/>
        <w:spacing w:after="0"/>
        <w:rPr>
          <w:rFonts w:eastAsia="Segoe UI"/>
          <w:lang w:eastAsia="nl-NL"/>
        </w:rPr>
      </w:pPr>
    </w:p>
    <w:p w14:paraId="4304E186" w14:textId="2CCC567F" w:rsidR="002D28AA" w:rsidRDefault="00C63897" w:rsidP="00872D45">
      <w:pPr>
        <w:pStyle w:val="114"/>
        <w:numPr>
          <w:ilvl w:val="1"/>
          <w:numId w:val="14"/>
        </w:numPr>
        <w:spacing w:after="0"/>
        <w:rPr>
          <w:rFonts w:ascii="Times New Roman" w:hAnsi="Times New Roman"/>
        </w:rPr>
      </w:pPr>
      <w:bookmarkStart w:id="8" w:name="_Toc150695623"/>
      <w:bookmarkStart w:id="9" w:name="_Toc167455009"/>
      <w:r w:rsidRPr="00EA6E1D">
        <w:rPr>
          <w:rFonts w:ascii="Times New Roman" w:hAnsi="Times New Roman"/>
        </w:rPr>
        <w:t xml:space="preserve">Цель и </w:t>
      </w:r>
      <w:r w:rsidR="00EA6E1D" w:rsidRPr="00EA6E1D">
        <w:rPr>
          <w:rFonts w:ascii="Times New Roman" w:hAnsi="Times New Roman"/>
        </w:rPr>
        <w:t xml:space="preserve">место </w:t>
      </w:r>
      <w:r w:rsidRPr="00EA6E1D">
        <w:rPr>
          <w:rFonts w:ascii="Times New Roman" w:hAnsi="Times New Roman"/>
        </w:rPr>
        <w:t>профессионального модуля</w:t>
      </w:r>
      <w:bookmarkEnd w:id="8"/>
      <w:r w:rsidR="004F5C5E" w:rsidRPr="00EA6E1D">
        <w:rPr>
          <w:rFonts w:ascii="Times New Roman" w:hAnsi="Times New Roman"/>
        </w:rPr>
        <w:t xml:space="preserve"> </w:t>
      </w:r>
      <w:r w:rsidR="002D28AA" w:rsidRPr="00C13371">
        <w:rPr>
          <w:rFonts w:ascii="Times New Roman" w:hAnsi="Times New Roman"/>
        </w:rPr>
        <w:t>в структуре образовательной программы</w:t>
      </w:r>
      <w:bookmarkEnd w:id="9"/>
      <w:r w:rsidR="002D28AA">
        <w:rPr>
          <w:rFonts w:ascii="Times New Roman" w:hAnsi="Times New Roman"/>
        </w:rPr>
        <w:t xml:space="preserve"> </w:t>
      </w:r>
    </w:p>
    <w:p w14:paraId="524C0818" w14:textId="0EA82DF5" w:rsidR="008D7148" w:rsidRPr="00665C3F" w:rsidRDefault="008D7148" w:rsidP="00665C3F">
      <w:pPr>
        <w:pStyle w:val="a4"/>
        <w:suppressAutoHyphens/>
        <w:spacing w:line="276" w:lineRule="auto"/>
        <w:ind w:left="0" w:firstLine="709"/>
        <w:jc w:val="both"/>
        <w:rPr>
          <w:rFonts w:ascii="Times New Roman" w:eastAsia="Times New Roman" w:hAnsi="Times New Roman" w:cs="Times New Roman"/>
          <w:sz w:val="24"/>
          <w:szCs w:val="24"/>
          <w:lang w:eastAsia="ru-RU"/>
        </w:rPr>
      </w:pPr>
      <w:r w:rsidRPr="008D7148">
        <w:rPr>
          <w:rFonts w:ascii="Times New Roman" w:eastAsia="Times New Roman" w:hAnsi="Times New Roman" w:cs="Times New Roman"/>
          <w:sz w:val="24"/>
          <w:szCs w:val="24"/>
          <w:lang w:eastAsia="ru-RU"/>
        </w:rPr>
        <w:t xml:space="preserve">Цель модуля: освоение вида деятельности </w:t>
      </w:r>
      <w:r w:rsidRPr="00665C3F">
        <w:rPr>
          <w:rFonts w:ascii="Times New Roman" w:eastAsia="Times New Roman" w:hAnsi="Times New Roman" w:cs="Times New Roman"/>
          <w:iCs/>
          <w:sz w:val="24"/>
          <w:szCs w:val="24"/>
          <w:lang w:eastAsia="ru-RU"/>
        </w:rPr>
        <w:t>«</w:t>
      </w:r>
      <w:r w:rsidR="00872D45" w:rsidRPr="00872D45">
        <w:rPr>
          <w:rFonts w:ascii="Times New Roman" w:eastAsia="Times New Roman" w:hAnsi="Times New Roman" w:cs="Times New Roman"/>
          <w:iCs/>
          <w:sz w:val="24"/>
          <w:szCs w:val="24"/>
          <w:lang w:eastAsia="ru-RU"/>
        </w:rPr>
        <w:t>ВД.03 Приготовление, оформление и подготовка к реализации холодных блюд, кулинарных изделий, закусок разнообразного ассортимента</w:t>
      </w:r>
      <w:r w:rsidRPr="00665C3F">
        <w:rPr>
          <w:rFonts w:ascii="Times New Roman" w:eastAsia="Times New Roman" w:hAnsi="Times New Roman" w:cs="Times New Roman"/>
          <w:bCs/>
          <w:iCs/>
          <w:sz w:val="24"/>
          <w:szCs w:val="24"/>
          <w:lang w:eastAsia="ru-RU"/>
        </w:rPr>
        <w:t>»</w:t>
      </w:r>
      <w:r w:rsidR="00665C3F" w:rsidRPr="00665C3F">
        <w:rPr>
          <w:rFonts w:ascii="Times New Roman" w:eastAsia="Times New Roman" w:hAnsi="Times New Roman" w:cs="Times New Roman"/>
          <w:sz w:val="24"/>
          <w:szCs w:val="24"/>
          <w:lang w:eastAsia="ru-RU"/>
        </w:rPr>
        <w:t>.</w:t>
      </w:r>
    </w:p>
    <w:p w14:paraId="68446D58" w14:textId="0874F06B" w:rsidR="00665C3F" w:rsidRPr="00665C3F" w:rsidRDefault="008D7148" w:rsidP="00665C3F">
      <w:pPr>
        <w:pStyle w:val="a4"/>
        <w:suppressAutoHyphens/>
        <w:spacing w:line="276" w:lineRule="auto"/>
        <w:ind w:left="0" w:firstLine="709"/>
        <w:jc w:val="both"/>
        <w:rPr>
          <w:rFonts w:ascii="Times New Roman" w:hAnsi="Times New Roman" w:cs="Times New Roman"/>
          <w:sz w:val="24"/>
          <w:szCs w:val="24"/>
        </w:rPr>
      </w:pPr>
      <w:r w:rsidRPr="00665C3F">
        <w:rPr>
          <w:rFonts w:ascii="Times New Roman" w:hAnsi="Times New Roman" w:cs="Times New Roman"/>
          <w:sz w:val="24"/>
          <w:szCs w:val="24"/>
        </w:rPr>
        <w:t xml:space="preserve">Профессиональный модуль включен в обязательную </w:t>
      </w:r>
      <w:r w:rsidR="00872D45">
        <w:rPr>
          <w:rFonts w:ascii="Times New Roman" w:hAnsi="Times New Roman" w:cs="Times New Roman"/>
          <w:sz w:val="24"/>
          <w:szCs w:val="24"/>
        </w:rPr>
        <w:t>и вариативную части</w:t>
      </w:r>
      <w:r w:rsidRPr="00665C3F">
        <w:rPr>
          <w:rFonts w:ascii="Times New Roman" w:hAnsi="Times New Roman" w:cs="Times New Roman"/>
          <w:sz w:val="24"/>
          <w:szCs w:val="24"/>
        </w:rPr>
        <w:t xml:space="preserve"> образовательной программы</w:t>
      </w:r>
      <w:r w:rsidR="00665C3F" w:rsidRPr="00665C3F">
        <w:rPr>
          <w:rFonts w:ascii="Times New Roman" w:hAnsi="Times New Roman" w:cs="Times New Roman"/>
          <w:sz w:val="24"/>
          <w:szCs w:val="24"/>
        </w:rPr>
        <w:t>.</w:t>
      </w:r>
    </w:p>
    <w:p w14:paraId="64A54C45" w14:textId="6D4B3AD7" w:rsidR="00EA6E1D" w:rsidRPr="00EA6E1D" w:rsidRDefault="00092D54" w:rsidP="00665C3F">
      <w:pPr>
        <w:pStyle w:val="a4"/>
        <w:suppressAutoHyphens/>
        <w:spacing w:line="276" w:lineRule="auto"/>
        <w:ind w:left="0" w:firstLine="709"/>
        <w:jc w:val="both"/>
        <w:rPr>
          <w:rFonts w:ascii="Times New Roman" w:hAnsi="Times New Roman"/>
        </w:rPr>
      </w:pPr>
      <w:r>
        <w:rPr>
          <w:rFonts w:ascii="Times New Roman" w:hAnsi="Times New Roman"/>
        </w:rPr>
        <w:t>П</w:t>
      </w:r>
      <w:r w:rsidR="00EA6E1D" w:rsidRPr="00E11160">
        <w:rPr>
          <w:rFonts w:ascii="Times New Roman" w:hAnsi="Times New Roman"/>
        </w:rPr>
        <w:t>ланируемы</w:t>
      </w:r>
      <w:r w:rsidR="00EA6E1D">
        <w:rPr>
          <w:rFonts w:ascii="Times New Roman" w:hAnsi="Times New Roman"/>
        </w:rPr>
        <w:t>е</w:t>
      </w:r>
      <w:r w:rsidR="00EA6E1D" w:rsidRPr="00E11160">
        <w:rPr>
          <w:rFonts w:ascii="Times New Roman" w:hAnsi="Times New Roman"/>
        </w:rPr>
        <w:t xml:space="preserve"> результат</w:t>
      </w:r>
      <w:r w:rsidR="00EA6E1D">
        <w:rPr>
          <w:rFonts w:ascii="Times New Roman" w:hAnsi="Times New Roman"/>
        </w:rPr>
        <w:t>ы</w:t>
      </w:r>
      <w:r w:rsidR="00EA6E1D" w:rsidRPr="00E11160">
        <w:rPr>
          <w:rFonts w:ascii="Times New Roman" w:hAnsi="Times New Roman"/>
        </w:rPr>
        <w:t xml:space="preserve"> освоения </w:t>
      </w:r>
      <w:r w:rsidR="00EA6E1D" w:rsidRPr="00EA6E1D">
        <w:rPr>
          <w:rFonts w:ascii="Times New Roman" w:hAnsi="Times New Roman"/>
        </w:rPr>
        <w:t xml:space="preserve">профессионального </w:t>
      </w:r>
      <w:r w:rsidR="00EA6E1D">
        <w:rPr>
          <w:rFonts w:ascii="Times New Roman" w:hAnsi="Times New Roman"/>
        </w:rPr>
        <w:t>модуля</w:t>
      </w:r>
      <w:r w:rsidR="00665C3F">
        <w:rPr>
          <w:rFonts w:ascii="Times New Roman" w:hAnsi="Times New Roman"/>
        </w:rPr>
        <w:t>.</w:t>
      </w:r>
    </w:p>
    <w:p w14:paraId="006FC725" w14:textId="7F93596B"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профессионального модуля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C72F78" w:rsidRPr="00C72F78">
        <w:rPr>
          <w:rFonts w:ascii="Times New Roman" w:eastAsia="Times New Roman" w:hAnsi="Times New Roman" w:cs="Times New Roman"/>
          <w:sz w:val="24"/>
          <w:szCs w:val="24"/>
          <w:lang w:eastAsia="ru-RU"/>
        </w:rPr>
        <w:t xml:space="preserve">Раздел 4 </w:t>
      </w:r>
      <w:r w:rsidR="001B6656">
        <w:rPr>
          <w:rFonts w:ascii="Times New Roman" w:eastAsia="Times New Roman" w:hAnsi="Times New Roman" w:cs="Times New Roman"/>
          <w:sz w:val="24"/>
          <w:szCs w:val="24"/>
          <w:lang w:eastAsia="ru-RU"/>
        </w:rPr>
        <w:t xml:space="preserve">к </w:t>
      </w:r>
      <w:r w:rsidR="007619A1">
        <w:rPr>
          <w:rFonts w:ascii="Times New Roman" w:eastAsia="Times New Roman" w:hAnsi="Times New Roman" w:cs="Times New Roman"/>
          <w:sz w:val="24"/>
          <w:szCs w:val="24"/>
          <w:lang w:eastAsia="ru-RU"/>
        </w:rPr>
        <w:t>О</w:t>
      </w:r>
      <w:r w:rsidR="00D37EAF">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31A222E5"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В результате освоения профессионального модуля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833"/>
        <w:gridCol w:w="2833"/>
        <w:gridCol w:w="2833"/>
      </w:tblGrid>
      <w:tr w:rsidR="00AC4913" w:rsidRPr="00AC4913" w14:paraId="406F2995" w14:textId="77777777" w:rsidTr="00C1657D">
        <w:tc>
          <w:tcPr>
            <w:tcW w:w="1129" w:type="dxa"/>
            <w:tcBorders>
              <w:top w:val="single" w:sz="4" w:space="0" w:color="auto"/>
              <w:left w:val="single" w:sz="4" w:space="0" w:color="auto"/>
              <w:right w:val="single" w:sz="4" w:space="0" w:color="auto"/>
            </w:tcBorders>
          </w:tcPr>
          <w:p w14:paraId="0E5B6D51" w14:textId="77777777" w:rsidR="00AC4913" w:rsidRPr="00D46500" w:rsidRDefault="00AC4913" w:rsidP="00C1657D">
            <w:pPr>
              <w:rPr>
                <w:rStyle w:val="afb"/>
                <w:b/>
                <w:i w:val="0"/>
                <w:sz w:val="24"/>
                <w:szCs w:val="24"/>
              </w:rPr>
            </w:pPr>
            <w:r w:rsidRPr="00D46500">
              <w:rPr>
                <w:rStyle w:val="afb"/>
                <w:b/>
                <w:i w:val="0"/>
                <w:sz w:val="24"/>
                <w:szCs w:val="24"/>
              </w:rPr>
              <w:t xml:space="preserve">Код </w:t>
            </w:r>
            <w:r w:rsidRPr="00D46500">
              <w:rPr>
                <w:rStyle w:val="afb"/>
                <w:b/>
                <w:i w:val="0"/>
                <w:iCs/>
                <w:sz w:val="24"/>
                <w:szCs w:val="24"/>
              </w:rPr>
              <w:t>ОК</w:t>
            </w:r>
            <w:r w:rsidRPr="00D46500">
              <w:rPr>
                <w:rStyle w:val="afb"/>
                <w:b/>
                <w:sz w:val="24"/>
                <w:szCs w:val="24"/>
              </w:rPr>
              <w:t xml:space="preserve">, </w:t>
            </w:r>
            <w:r w:rsidRPr="00D46500">
              <w:rPr>
                <w:rStyle w:val="afb"/>
                <w:b/>
                <w:i w:val="0"/>
                <w:iCs/>
                <w:sz w:val="24"/>
                <w:szCs w:val="24"/>
              </w:rPr>
              <w:t>ПК</w:t>
            </w:r>
          </w:p>
        </w:tc>
        <w:tc>
          <w:tcPr>
            <w:tcW w:w="2833" w:type="dxa"/>
            <w:tcBorders>
              <w:top w:val="single" w:sz="4" w:space="0" w:color="auto"/>
              <w:left w:val="single" w:sz="4" w:space="0" w:color="auto"/>
              <w:right w:val="single" w:sz="4" w:space="0" w:color="auto"/>
            </w:tcBorders>
          </w:tcPr>
          <w:p w14:paraId="647D6C61" w14:textId="77777777" w:rsidR="00AC4913" w:rsidRPr="00D46500" w:rsidRDefault="00AC4913" w:rsidP="00C1657D">
            <w:pPr>
              <w:jc w:val="center"/>
              <w:rPr>
                <w:rFonts w:ascii="Times New Roman" w:hAnsi="Times New Roman" w:cs="Times New Roman"/>
                <w:b/>
                <w:sz w:val="24"/>
                <w:szCs w:val="24"/>
              </w:rPr>
            </w:pPr>
            <w:r w:rsidRPr="00D46500">
              <w:rPr>
                <w:rFonts w:ascii="Times New Roman" w:hAnsi="Times New Roman" w:cs="Times New Roman"/>
                <w:b/>
                <w:sz w:val="24"/>
                <w:szCs w:val="24"/>
              </w:rPr>
              <w:t>Уметь</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AB3A8AB" w14:textId="77777777" w:rsidR="00AC4913" w:rsidRPr="00D46500" w:rsidRDefault="00AC4913" w:rsidP="00C1657D">
            <w:pPr>
              <w:jc w:val="center"/>
              <w:rPr>
                <w:rFonts w:ascii="Times New Roman" w:hAnsi="Times New Roman" w:cs="Times New Roman"/>
                <w:b/>
                <w:i/>
                <w:sz w:val="24"/>
                <w:szCs w:val="24"/>
              </w:rPr>
            </w:pPr>
            <w:r w:rsidRPr="00D46500">
              <w:rPr>
                <w:rFonts w:ascii="Times New Roman" w:hAnsi="Times New Roman" w:cs="Times New Roman"/>
                <w:b/>
                <w:sz w:val="24"/>
                <w:szCs w:val="24"/>
              </w:rPr>
              <w:t>Знать</w:t>
            </w:r>
          </w:p>
        </w:tc>
        <w:tc>
          <w:tcPr>
            <w:tcW w:w="2833" w:type="dxa"/>
            <w:tcBorders>
              <w:top w:val="single" w:sz="4" w:space="0" w:color="auto"/>
              <w:left w:val="single" w:sz="4" w:space="0" w:color="auto"/>
              <w:bottom w:val="single" w:sz="4" w:space="0" w:color="auto"/>
              <w:right w:val="single" w:sz="4" w:space="0" w:color="auto"/>
            </w:tcBorders>
          </w:tcPr>
          <w:p w14:paraId="195A8363" w14:textId="77777777" w:rsidR="00AC4913" w:rsidRPr="00D46500" w:rsidRDefault="00AC4913" w:rsidP="00C1657D">
            <w:pPr>
              <w:jc w:val="center"/>
              <w:rPr>
                <w:rFonts w:ascii="Times New Roman" w:hAnsi="Times New Roman" w:cs="Times New Roman"/>
                <w:b/>
                <w:i/>
                <w:sz w:val="24"/>
                <w:szCs w:val="24"/>
              </w:rPr>
            </w:pPr>
            <w:r w:rsidRPr="00D46500">
              <w:rPr>
                <w:rFonts w:ascii="Times New Roman" w:hAnsi="Times New Roman" w:cs="Times New Roman"/>
                <w:b/>
                <w:sz w:val="24"/>
                <w:szCs w:val="24"/>
              </w:rPr>
              <w:t>Владеть навыками</w:t>
            </w:r>
          </w:p>
        </w:tc>
      </w:tr>
      <w:tr w:rsidR="00D3528D" w:rsidRPr="00AC4913" w14:paraId="5E9F9BF2" w14:textId="77777777" w:rsidTr="00B8329F">
        <w:tc>
          <w:tcPr>
            <w:tcW w:w="1129" w:type="dxa"/>
            <w:tcBorders>
              <w:top w:val="single" w:sz="4" w:space="0" w:color="auto"/>
              <w:left w:val="single" w:sz="4" w:space="0" w:color="auto"/>
              <w:right w:val="single" w:sz="4" w:space="0" w:color="auto"/>
            </w:tcBorders>
          </w:tcPr>
          <w:p w14:paraId="039B10F3" w14:textId="6C0FD8E8" w:rsidR="00D3528D" w:rsidRPr="00D46500" w:rsidRDefault="00D3528D" w:rsidP="00D3528D">
            <w:pPr>
              <w:rPr>
                <w:rFonts w:ascii="Times New Roman" w:hAnsi="Times New Roman" w:cs="Times New Roman"/>
                <w:bCs/>
                <w:sz w:val="24"/>
                <w:szCs w:val="24"/>
              </w:rPr>
            </w:pPr>
            <w:r w:rsidRPr="000E549E">
              <w:rPr>
                <w:rFonts w:ascii="Times New Roman" w:eastAsia="Calibri" w:hAnsi="Times New Roman" w:cs="Times New Roman"/>
                <w:bCs/>
                <w:sz w:val="24"/>
                <w:szCs w:val="24"/>
              </w:rPr>
              <w:t>ОК 01.</w:t>
            </w:r>
          </w:p>
        </w:tc>
        <w:tc>
          <w:tcPr>
            <w:tcW w:w="2833" w:type="dxa"/>
            <w:tcBorders>
              <w:top w:val="single" w:sz="4" w:space="0" w:color="auto"/>
              <w:left w:val="single" w:sz="4" w:space="0" w:color="auto"/>
              <w:right w:val="single" w:sz="4" w:space="0" w:color="auto"/>
            </w:tcBorders>
          </w:tcPr>
          <w:p w14:paraId="37011B84" w14:textId="77777777" w:rsidR="00D3528D" w:rsidRPr="00965209" w:rsidRDefault="00D3528D" w:rsidP="00D3528D">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распознавать задачу и/или проблему в профессиональном и/или социальном контексте, анализировать и выделять её составные части</w:t>
            </w:r>
          </w:p>
          <w:p w14:paraId="40896BB3" w14:textId="77777777" w:rsidR="00D3528D" w:rsidRPr="00965209" w:rsidRDefault="00D3528D" w:rsidP="00D3528D">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этапы решения задачи, составлять план действия, реализовывать составленный план, определять необходимые ресурсы</w:t>
            </w:r>
          </w:p>
          <w:p w14:paraId="72F57636" w14:textId="77777777" w:rsidR="00D3528D" w:rsidRPr="00965209" w:rsidRDefault="00D3528D" w:rsidP="00D3528D">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выявлять и эффективно искать информацию, необходимую для решения задачи и/или проблемы</w:t>
            </w:r>
          </w:p>
          <w:p w14:paraId="4DC4DAB2" w14:textId="77777777" w:rsidR="00D3528D" w:rsidRPr="00965209" w:rsidRDefault="00D3528D" w:rsidP="00D3528D">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владеть актуальными методами работы в профессиональной и смежных сферах</w:t>
            </w:r>
          </w:p>
          <w:p w14:paraId="6EE5E941" w14:textId="1406B9DB" w:rsidR="00D3528D" w:rsidRPr="00665C3F" w:rsidRDefault="00D3528D" w:rsidP="00D3528D">
            <w:pPr>
              <w:pStyle w:val="a4"/>
              <w:numPr>
                <w:ilvl w:val="0"/>
                <w:numId w:val="18"/>
              </w:numPr>
              <w:tabs>
                <w:tab w:val="left" w:pos="147"/>
              </w:tabs>
              <w:ind w:left="5"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оценивать результат и последствия своих действий (самостоятельно или с помощью наставника)</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114BC35" w14:textId="77777777" w:rsidR="00D3528D" w:rsidRPr="00965209" w:rsidRDefault="00D3528D" w:rsidP="00D3528D">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актуальный профессиональный и социальный контекст, в котором приходится работать и жить </w:t>
            </w:r>
          </w:p>
          <w:p w14:paraId="73851930" w14:textId="77777777" w:rsidR="00D3528D" w:rsidRPr="00965209" w:rsidRDefault="00D3528D" w:rsidP="00D3528D">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структура плана для решения задач, алгоритмы выполнения работ в профессиональной и смежных областях</w:t>
            </w:r>
          </w:p>
          <w:p w14:paraId="542441C5" w14:textId="77777777" w:rsidR="00D3528D" w:rsidRPr="00965209" w:rsidRDefault="00D3528D" w:rsidP="00D3528D">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источники информации и ресурсы для решения задач и/или проблем в профессиональном и/или социальном контексте</w:t>
            </w:r>
          </w:p>
          <w:p w14:paraId="0DFBFBCF" w14:textId="77777777" w:rsidR="00D3528D" w:rsidRPr="00965209" w:rsidRDefault="00D3528D" w:rsidP="00D3528D">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методы работы в профессиональной и смежных сферах</w:t>
            </w:r>
          </w:p>
          <w:p w14:paraId="05325E8C" w14:textId="16F7F47E" w:rsidR="00D3528D" w:rsidRPr="00665C3F" w:rsidRDefault="00D3528D" w:rsidP="00D3528D">
            <w:pPr>
              <w:pStyle w:val="a4"/>
              <w:numPr>
                <w:ilvl w:val="0"/>
                <w:numId w:val="19"/>
              </w:numPr>
              <w:tabs>
                <w:tab w:val="left" w:pos="291"/>
              </w:tabs>
              <w:ind w:left="7" w:firstLine="0"/>
              <w:jc w:val="both"/>
              <w:rPr>
                <w:rFonts w:ascii="Times New Roman" w:hAnsi="Times New Roman" w:cs="Times New Roman"/>
                <w:bCs/>
                <w:i/>
                <w:sz w:val="24"/>
                <w:szCs w:val="24"/>
              </w:rPr>
            </w:pPr>
            <w:r w:rsidRPr="00965209">
              <w:rPr>
                <w:rFonts w:ascii="Times New Roman" w:eastAsia="Calibri" w:hAnsi="Times New Roman" w:cs="Times New Roman"/>
                <w:bCs/>
                <w:sz w:val="24"/>
                <w:szCs w:val="24"/>
              </w:rPr>
              <w:t>порядок оценки результатов решения задач профессиональной деятельности</w:t>
            </w:r>
          </w:p>
        </w:tc>
        <w:tc>
          <w:tcPr>
            <w:tcW w:w="2833" w:type="dxa"/>
            <w:tcBorders>
              <w:top w:val="single" w:sz="4" w:space="0" w:color="auto"/>
              <w:left w:val="single" w:sz="4" w:space="0" w:color="auto"/>
              <w:bottom w:val="single" w:sz="4" w:space="0" w:color="auto"/>
              <w:right w:val="single" w:sz="4" w:space="0" w:color="auto"/>
            </w:tcBorders>
          </w:tcPr>
          <w:p w14:paraId="7861E51E" w14:textId="77777777" w:rsidR="00D3528D" w:rsidRPr="00D46500" w:rsidRDefault="00D3528D" w:rsidP="00D3528D">
            <w:pPr>
              <w:jc w:val="center"/>
              <w:rPr>
                <w:rFonts w:ascii="Times New Roman" w:hAnsi="Times New Roman" w:cs="Times New Roman"/>
                <w:bCs/>
                <w:i/>
                <w:sz w:val="24"/>
                <w:szCs w:val="24"/>
              </w:rPr>
            </w:pPr>
            <w:r w:rsidRPr="00D46500">
              <w:rPr>
                <w:rFonts w:ascii="Times New Roman" w:hAnsi="Times New Roman" w:cs="Times New Roman"/>
                <w:bCs/>
                <w:i/>
                <w:sz w:val="24"/>
                <w:szCs w:val="24"/>
              </w:rPr>
              <w:t>-</w:t>
            </w:r>
          </w:p>
        </w:tc>
      </w:tr>
      <w:tr w:rsidR="00D3528D" w:rsidRPr="00AC4913" w14:paraId="01FE75FC" w14:textId="77777777" w:rsidTr="00C1657D">
        <w:tc>
          <w:tcPr>
            <w:tcW w:w="1129" w:type="dxa"/>
            <w:tcBorders>
              <w:left w:val="single" w:sz="4" w:space="0" w:color="auto"/>
              <w:bottom w:val="single" w:sz="4" w:space="0" w:color="auto"/>
              <w:right w:val="single" w:sz="4" w:space="0" w:color="auto"/>
            </w:tcBorders>
          </w:tcPr>
          <w:p w14:paraId="2C2E6A0F" w14:textId="489FE802" w:rsidR="00D3528D" w:rsidRPr="00D46500" w:rsidRDefault="00D3528D" w:rsidP="00D3528D">
            <w:pPr>
              <w:rPr>
                <w:rFonts w:ascii="Times New Roman" w:hAnsi="Times New Roman" w:cs="Times New Roman"/>
                <w:bCs/>
                <w:sz w:val="24"/>
                <w:szCs w:val="24"/>
              </w:rPr>
            </w:pPr>
            <w:r w:rsidRPr="000E549E">
              <w:rPr>
                <w:rFonts w:ascii="Times New Roman" w:eastAsia="Calibri" w:hAnsi="Times New Roman" w:cs="Times New Roman"/>
                <w:bCs/>
                <w:sz w:val="24"/>
                <w:szCs w:val="24"/>
              </w:rPr>
              <w:t>ОК 02.</w:t>
            </w:r>
          </w:p>
        </w:tc>
        <w:tc>
          <w:tcPr>
            <w:tcW w:w="2833" w:type="dxa"/>
            <w:tcBorders>
              <w:left w:val="single" w:sz="4" w:space="0" w:color="auto"/>
              <w:bottom w:val="single" w:sz="4" w:space="0" w:color="auto"/>
              <w:right w:val="single" w:sz="4" w:space="0" w:color="auto"/>
            </w:tcBorders>
          </w:tcPr>
          <w:p w14:paraId="39947CA7"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определять задачи для поиска информации, </w:t>
            </w:r>
            <w:r w:rsidRPr="00965209">
              <w:rPr>
                <w:rFonts w:ascii="Times New Roman" w:eastAsia="Calibri" w:hAnsi="Times New Roman" w:cs="Times New Roman"/>
                <w:bCs/>
                <w:sz w:val="24"/>
                <w:szCs w:val="24"/>
              </w:rPr>
              <w:lastRenderedPageBreak/>
              <w:t>планировать процесс поиска, выбирать необходимые источники информации</w:t>
            </w:r>
          </w:p>
          <w:p w14:paraId="107EEA0A"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выделять наиболее значимое в перечне информации, структурировать получаемую информацию, оформлять результаты поиска</w:t>
            </w:r>
          </w:p>
          <w:p w14:paraId="6FE52D2A"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оценивать практическую значимость результатов поиска</w:t>
            </w:r>
          </w:p>
          <w:p w14:paraId="4602928D"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применять средства информационных технологий для решения профессиональных задач</w:t>
            </w:r>
          </w:p>
          <w:p w14:paraId="6BBD1372"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использовать современное программное обеспечение в профессиональной деятельности</w:t>
            </w:r>
          </w:p>
          <w:p w14:paraId="0BA77E72" w14:textId="4F9FEFA7" w:rsidR="00D3528D" w:rsidRPr="009D556A" w:rsidRDefault="00D3528D" w:rsidP="00D3528D">
            <w:pPr>
              <w:pStyle w:val="a4"/>
              <w:numPr>
                <w:ilvl w:val="0"/>
                <w:numId w:val="20"/>
              </w:numPr>
              <w:tabs>
                <w:tab w:val="left" w:pos="289"/>
              </w:tabs>
              <w:ind w:left="5" w:hanging="5"/>
              <w:jc w:val="both"/>
              <w:rPr>
                <w:rFonts w:ascii="Times New Roman" w:hAnsi="Times New Roman" w:cs="Times New Roman"/>
                <w:bCs/>
                <w:sz w:val="24"/>
                <w:szCs w:val="24"/>
              </w:rPr>
            </w:pPr>
            <w:r w:rsidRPr="00965209">
              <w:rPr>
                <w:rFonts w:ascii="Times New Roman" w:eastAsia="Calibri" w:hAnsi="Times New Roman" w:cs="Times New Roman"/>
                <w:bCs/>
                <w:sz w:val="24"/>
                <w:szCs w:val="24"/>
              </w:rPr>
              <w:t>использовать различные цифровые средства для решения профессиональных задач</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5B9C198" w14:textId="77777777" w:rsidR="00D3528D" w:rsidRPr="00965209" w:rsidRDefault="00D3528D" w:rsidP="00D3528D">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 xml:space="preserve">номенклатура информационных </w:t>
            </w:r>
            <w:r w:rsidRPr="00965209">
              <w:rPr>
                <w:rFonts w:ascii="Times New Roman" w:eastAsia="Calibri" w:hAnsi="Times New Roman" w:cs="Times New Roman"/>
                <w:bCs/>
                <w:sz w:val="24"/>
                <w:szCs w:val="24"/>
              </w:rPr>
              <w:lastRenderedPageBreak/>
              <w:t>источников, применяемых в профессиональной деятельности</w:t>
            </w:r>
          </w:p>
          <w:p w14:paraId="0244BB97" w14:textId="77777777" w:rsidR="00D3528D" w:rsidRPr="00965209" w:rsidRDefault="00D3528D" w:rsidP="00D3528D">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приемы структурирования информации</w:t>
            </w:r>
          </w:p>
          <w:p w14:paraId="21DD3B64" w14:textId="77777777" w:rsidR="00D3528D" w:rsidRPr="00965209" w:rsidRDefault="00D3528D" w:rsidP="00D3528D">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формат оформления результатов поиска информации</w:t>
            </w:r>
          </w:p>
          <w:p w14:paraId="3F3C3343" w14:textId="77777777" w:rsidR="00D3528D" w:rsidRPr="00965209" w:rsidRDefault="00D3528D" w:rsidP="00D3528D">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современные средства и устройства информатизации, порядок их применения и </w:t>
            </w:r>
          </w:p>
          <w:p w14:paraId="33AA8959" w14:textId="03876A35" w:rsidR="00D3528D" w:rsidRPr="009D556A" w:rsidRDefault="00D3528D" w:rsidP="00D3528D">
            <w:pPr>
              <w:pStyle w:val="a4"/>
              <w:numPr>
                <w:ilvl w:val="0"/>
                <w:numId w:val="20"/>
              </w:numPr>
              <w:tabs>
                <w:tab w:val="left" w:pos="149"/>
              </w:tabs>
              <w:ind w:left="7" w:firstLine="0"/>
              <w:rPr>
                <w:rFonts w:ascii="Times New Roman" w:hAnsi="Times New Roman" w:cs="Times New Roman"/>
                <w:bCs/>
                <w:i/>
                <w:sz w:val="24"/>
                <w:szCs w:val="24"/>
              </w:rPr>
            </w:pPr>
            <w:r w:rsidRPr="00965209">
              <w:rPr>
                <w:rFonts w:ascii="Times New Roman" w:eastAsia="Calibri" w:hAnsi="Times New Roman" w:cs="Times New Roman"/>
                <w:bCs/>
                <w:sz w:val="24"/>
                <w:szCs w:val="24"/>
              </w:rPr>
              <w:t>программное обеспечение в профессиональной деятельности, в том числе цифровые средства</w:t>
            </w:r>
          </w:p>
        </w:tc>
        <w:tc>
          <w:tcPr>
            <w:tcW w:w="2833" w:type="dxa"/>
            <w:tcBorders>
              <w:top w:val="single" w:sz="4" w:space="0" w:color="auto"/>
              <w:left w:val="single" w:sz="4" w:space="0" w:color="auto"/>
              <w:bottom w:val="single" w:sz="4" w:space="0" w:color="auto"/>
              <w:right w:val="single" w:sz="4" w:space="0" w:color="auto"/>
            </w:tcBorders>
          </w:tcPr>
          <w:p w14:paraId="3063DC12" w14:textId="77777777" w:rsidR="00D3528D" w:rsidRPr="00D46500" w:rsidRDefault="00D3528D" w:rsidP="00D3528D">
            <w:pPr>
              <w:jc w:val="center"/>
              <w:rPr>
                <w:rFonts w:ascii="Times New Roman" w:hAnsi="Times New Roman" w:cs="Times New Roman"/>
                <w:bCs/>
                <w:i/>
                <w:sz w:val="24"/>
                <w:szCs w:val="24"/>
              </w:rPr>
            </w:pPr>
            <w:r w:rsidRPr="00D46500">
              <w:rPr>
                <w:rFonts w:ascii="Times New Roman" w:hAnsi="Times New Roman" w:cs="Times New Roman"/>
                <w:bCs/>
                <w:i/>
                <w:sz w:val="24"/>
                <w:szCs w:val="24"/>
              </w:rPr>
              <w:lastRenderedPageBreak/>
              <w:t>-</w:t>
            </w:r>
          </w:p>
        </w:tc>
      </w:tr>
      <w:tr w:rsidR="00D3528D" w:rsidRPr="00AC4913" w14:paraId="543B8CB6" w14:textId="77777777" w:rsidTr="00C1657D">
        <w:tc>
          <w:tcPr>
            <w:tcW w:w="1129" w:type="dxa"/>
            <w:tcBorders>
              <w:left w:val="single" w:sz="4" w:space="0" w:color="auto"/>
              <w:bottom w:val="single" w:sz="4" w:space="0" w:color="auto"/>
              <w:right w:val="single" w:sz="4" w:space="0" w:color="auto"/>
            </w:tcBorders>
          </w:tcPr>
          <w:p w14:paraId="2FB84F56" w14:textId="59074969" w:rsidR="00D3528D" w:rsidRDefault="00D3528D" w:rsidP="00D3528D">
            <w:pPr>
              <w:rPr>
                <w:rFonts w:ascii="Times New Roman" w:hAnsi="Times New Roman" w:cs="Times New Roman"/>
                <w:bCs/>
                <w:sz w:val="24"/>
                <w:szCs w:val="24"/>
              </w:rPr>
            </w:pPr>
            <w:r w:rsidRPr="000E549E">
              <w:rPr>
                <w:rFonts w:ascii="Times New Roman" w:eastAsia="Calibri" w:hAnsi="Times New Roman" w:cs="Times New Roman"/>
                <w:bCs/>
                <w:sz w:val="24"/>
                <w:szCs w:val="24"/>
              </w:rPr>
              <w:lastRenderedPageBreak/>
              <w:t>ОК 03.</w:t>
            </w:r>
          </w:p>
        </w:tc>
        <w:tc>
          <w:tcPr>
            <w:tcW w:w="2833" w:type="dxa"/>
            <w:tcBorders>
              <w:left w:val="single" w:sz="4" w:space="0" w:color="auto"/>
              <w:bottom w:val="single" w:sz="4" w:space="0" w:color="auto"/>
              <w:right w:val="single" w:sz="4" w:space="0" w:color="auto"/>
            </w:tcBorders>
          </w:tcPr>
          <w:p w14:paraId="079830DE"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актуальность нормативно-правовой документации в профессиональной деятельности</w:t>
            </w:r>
          </w:p>
          <w:p w14:paraId="74976174"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применять современную научную профессиональную терминологию</w:t>
            </w:r>
          </w:p>
          <w:p w14:paraId="6E8290CE"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и выстраивать траектории профессионального развития и самообразования</w:t>
            </w:r>
          </w:p>
          <w:p w14:paraId="21FA1DCF"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выявлять достоинства и недостатки коммерческой идеи</w:t>
            </w:r>
          </w:p>
          <w:p w14:paraId="13564221"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определять инвестиционную привлекательность коммерческих идей в </w:t>
            </w:r>
            <w:r w:rsidRPr="00965209">
              <w:rPr>
                <w:rFonts w:ascii="Times New Roman" w:eastAsia="Calibri" w:hAnsi="Times New Roman" w:cs="Times New Roman"/>
                <w:bCs/>
                <w:sz w:val="24"/>
                <w:szCs w:val="24"/>
              </w:rPr>
              <w:lastRenderedPageBreak/>
              <w:t>рамках профессиональной деятельности, выявлять источники финансирования</w:t>
            </w:r>
          </w:p>
          <w:p w14:paraId="6F339ABE"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презентовать идеи открытия собственного дела в профессиональной деятельности</w:t>
            </w:r>
          </w:p>
          <w:p w14:paraId="29C4520D"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источники достоверной правовой информации</w:t>
            </w:r>
          </w:p>
          <w:p w14:paraId="6B8C8D45"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составлять различные правовые документы</w:t>
            </w:r>
          </w:p>
          <w:p w14:paraId="0A147406"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находить интересные проектные идеи, грамотно их формулировать и документировать</w:t>
            </w:r>
          </w:p>
          <w:p w14:paraId="4CC86D62" w14:textId="4DB3C9A5" w:rsidR="00D3528D" w:rsidRPr="009D556A" w:rsidRDefault="00D3528D" w:rsidP="00D3528D">
            <w:pPr>
              <w:pStyle w:val="a4"/>
              <w:numPr>
                <w:ilvl w:val="0"/>
                <w:numId w:val="20"/>
              </w:numPr>
              <w:tabs>
                <w:tab w:val="left" w:pos="289"/>
              </w:tabs>
              <w:ind w:left="5"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оценивать жизнеспособность проектной идеи, составлять план проекта</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54B9304" w14:textId="77777777" w:rsidR="00D3528D" w:rsidRPr="00965209" w:rsidRDefault="00D3528D" w:rsidP="00D3528D">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содержание актуальной нормативно-правовой документации</w:t>
            </w:r>
          </w:p>
          <w:p w14:paraId="3F53AC49" w14:textId="77777777" w:rsidR="00D3528D" w:rsidRPr="00965209" w:rsidRDefault="00D3528D" w:rsidP="00D3528D">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современная научная и профессиональная терминология</w:t>
            </w:r>
          </w:p>
          <w:p w14:paraId="08055054" w14:textId="77777777" w:rsidR="00D3528D" w:rsidRPr="00965209" w:rsidRDefault="00D3528D" w:rsidP="00D3528D">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возможные траектории профессионального развития и самообразования</w:t>
            </w:r>
          </w:p>
          <w:p w14:paraId="4EE757E5" w14:textId="77777777" w:rsidR="00D3528D" w:rsidRPr="00965209" w:rsidRDefault="00D3528D" w:rsidP="00D3528D">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основы предпринимательской деятельности, правовой и финансовой грамотности</w:t>
            </w:r>
          </w:p>
          <w:p w14:paraId="1C23BA92" w14:textId="77777777" w:rsidR="00D3528D" w:rsidRPr="00965209" w:rsidRDefault="00D3528D" w:rsidP="00D3528D">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разработки презентации</w:t>
            </w:r>
          </w:p>
          <w:p w14:paraId="40192BF5" w14:textId="21B9265E" w:rsidR="00D3528D" w:rsidRPr="009D556A" w:rsidRDefault="00D3528D" w:rsidP="00D3528D">
            <w:pPr>
              <w:pStyle w:val="a4"/>
              <w:numPr>
                <w:ilvl w:val="0"/>
                <w:numId w:val="20"/>
              </w:numPr>
              <w:tabs>
                <w:tab w:val="left" w:pos="149"/>
              </w:tabs>
              <w:ind w:left="7"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основные этапы разработки и реализации проекта</w:t>
            </w:r>
          </w:p>
        </w:tc>
        <w:tc>
          <w:tcPr>
            <w:tcW w:w="2833" w:type="dxa"/>
            <w:tcBorders>
              <w:top w:val="single" w:sz="4" w:space="0" w:color="auto"/>
              <w:left w:val="single" w:sz="4" w:space="0" w:color="auto"/>
              <w:bottom w:val="single" w:sz="4" w:space="0" w:color="auto"/>
              <w:right w:val="single" w:sz="4" w:space="0" w:color="auto"/>
            </w:tcBorders>
          </w:tcPr>
          <w:p w14:paraId="20B82A4D" w14:textId="3BD9D6E4" w:rsidR="00D3528D" w:rsidRPr="00D46500" w:rsidRDefault="00D3528D" w:rsidP="00D3528D">
            <w:pPr>
              <w:jc w:val="center"/>
              <w:rPr>
                <w:rFonts w:ascii="Times New Roman" w:hAnsi="Times New Roman" w:cs="Times New Roman"/>
                <w:bCs/>
                <w:i/>
                <w:sz w:val="24"/>
                <w:szCs w:val="24"/>
              </w:rPr>
            </w:pPr>
            <w:r>
              <w:rPr>
                <w:rFonts w:ascii="Times New Roman" w:hAnsi="Times New Roman" w:cs="Times New Roman"/>
                <w:bCs/>
                <w:i/>
                <w:sz w:val="24"/>
                <w:szCs w:val="24"/>
              </w:rPr>
              <w:t>-</w:t>
            </w:r>
          </w:p>
        </w:tc>
      </w:tr>
      <w:tr w:rsidR="00D3528D" w:rsidRPr="00AC4913" w14:paraId="79F0AB54" w14:textId="77777777" w:rsidTr="00C1657D">
        <w:tc>
          <w:tcPr>
            <w:tcW w:w="1129" w:type="dxa"/>
            <w:tcBorders>
              <w:left w:val="single" w:sz="4" w:space="0" w:color="auto"/>
              <w:bottom w:val="single" w:sz="4" w:space="0" w:color="auto"/>
              <w:right w:val="single" w:sz="4" w:space="0" w:color="auto"/>
            </w:tcBorders>
          </w:tcPr>
          <w:p w14:paraId="314D1C54" w14:textId="75926ABB" w:rsidR="00D3528D" w:rsidRDefault="00D3528D" w:rsidP="00D3528D">
            <w:pPr>
              <w:rPr>
                <w:rFonts w:ascii="Times New Roman" w:hAnsi="Times New Roman" w:cs="Times New Roman"/>
                <w:bCs/>
                <w:sz w:val="24"/>
                <w:szCs w:val="24"/>
              </w:rPr>
            </w:pPr>
            <w:r w:rsidRPr="000E549E">
              <w:rPr>
                <w:rFonts w:ascii="Times New Roman" w:eastAsia="Calibri" w:hAnsi="Times New Roman" w:cs="Times New Roman"/>
                <w:bCs/>
                <w:sz w:val="24"/>
                <w:szCs w:val="24"/>
              </w:rPr>
              <w:lastRenderedPageBreak/>
              <w:t>ОК 04.</w:t>
            </w:r>
          </w:p>
        </w:tc>
        <w:tc>
          <w:tcPr>
            <w:tcW w:w="2833" w:type="dxa"/>
            <w:tcBorders>
              <w:left w:val="single" w:sz="4" w:space="0" w:color="auto"/>
              <w:bottom w:val="single" w:sz="4" w:space="0" w:color="auto"/>
              <w:right w:val="single" w:sz="4" w:space="0" w:color="auto"/>
            </w:tcBorders>
          </w:tcPr>
          <w:p w14:paraId="0D157BC7"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работу коллектива и команды</w:t>
            </w:r>
          </w:p>
          <w:p w14:paraId="76448E57" w14:textId="0C3A2DE1" w:rsidR="00D3528D" w:rsidRPr="009D556A" w:rsidRDefault="00D3528D" w:rsidP="00D3528D">
            <w:pPr>
              <w:pStyle w:val="a4"/>
              <w:numPr>
                <w:ilvl w:val="0"/>
                <w:numId w:val="20"/>
              </w:numPr>
              <w:tabs>
                <w:tab w:val="left" w:pos="289"/>
              </w:tabs>
              <w:ind w:left="5"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взаимодействовать с коллегами, руководством, клиентами в ходе профессиональной деятельности</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EFEC723" w14:textId="77777777" w:rsidR="00D3528D" w:rsidRPr="00965209" w:rsidRDefault="00D3528D" w:rsidP="00D3528D">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психологические основы деятельности коллектива</w:t>
            </w:r>
          </w:p>
          <w:p w14:paraId="3F1598EA" w14:textId="7F2A5E9B" w:rsidR="00D3528D" w:rsidRPr="009D556A" w:rsidRDefault="00D3528D" w:rsidP="00D3528D">
            <w:pPr>
              <w:pStyle w:val="a4"/>
              <w:numPr>
                <w:ilvl w:val="0"/>
                <w:numId w:val="20"/>
              </w:numPr>
              <w:tabs>
                <w:tab w:val="left" w:pos="149"/>
                <w:tab w:val="left" w:pos="313"/>
              </w:tabs>
              <w:ind w:left="7"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психологические особенности личности</w:t>
            </w:r>
          </w:p>
        </w:tc>
        <w:tc>
          <w:tcPr>
            <w:tcW w:w="2833" w:type="dxa"/>
            <w:tcBorders>
              <w:top w:val="single" w:sz="4" w:space="0" w:color="auto"/>
              <w:left w:val="single" w:sz="4" w:space="0" w:color="auto"/>
              <w:bottom w:val="single" w:sz="4" w:space="0" w:color="auto"/>
              <w:right w:val="single" w:sz="4" w:space="0" w:color="auto"/>
            </w:tcBorders>
          </w:tcPr>
          <w:p w14:paraId="3A9825D8" w14:textId="2F15CF8E" w:rsidR="00D3528D" w:rsidRPr="00D46500" w:rsidRDefault="00D3528D" w:rsidP="00D3528D">
            <w:pPr>
              <w:jc w:val="center"/>
              <w:rPr>
                <w:rFonts w:ascii="Times New Roman" w:hAnsi="Times New Roman" w:cs="Times New Roman"/>
                <w:bCs/>
                <w:i/>
                <w:sz w:val="24"/>
                <w:szCs w:val="24"/>
              </w:rPr>
            </w:pPr>
            <w:r>
              <w:rPr>
                <w:rFonts w:ascii="Times New Roman" w:hAnsi="Times New Roman" w:cs="Times New Roman"/>
                <w:bCs/>
                <w:i/>
                <w:sz w:val="24"/>
                <w:szCs w:val="24"/>
              </w:rPr>
              <w:t>-</w:t>
            </w:r>
          </w:p>
        </w:tc>
      </w:tr>
      <w:tr w:rsidR="00D3528D" w:rsidRPr="00AC4913" w14:paraId="282DA167" w14:textId="77777777" w:rsidTr="00C1657D">
        <w:tc>
          <w:tcPr>
            <w:tcW w:w="1129" w:type="dxa"/>
            <w:tcBorders>
              <w:left w:val="single" w:sz="4" w:space="0" w:color="auto"/>
              <w:bottom w:val="single" w:sz="4" w:space="0" w:color="auto"/>
              <w:right w:val="single" w:sz="4" w:space="0" w:color="auto"/>
            </w:tcBorders>
          </w:tcPr>
          <w:p w14:paraId="11120250" w14:textId="18674096" w:rsidR="00D3528D" w:rsidRPr="009D556A" w:rsidRDefault="00D3528D" w:rsidP="00D3528D">
            <w:pPr>
              <w:rPr>
                <w:rFonts w:ascii="Times New Roman" w:hAnsi="Times New Roman" w:cs="Times New Roman"/>
                <w:bCs/>
                <w:sz w:val="24"/>
                <w:szCs w:val="24"/>
              </w:rPr>
            </w:pPr>
            <w:r w:rsidRPr="000E549E">
              <w:rPr>
                <w:rFonts w:ascii="Times New Roman" w:eastAsia="Calibri" w:hAnsi="Times New Roman" w:cs="Times New Roman"/>
                <w:bCs/>
                <w:sz w:val="24"/>
                <w:szCs w:val="24"/>
              </w:rPr>
              <w:t>ОК 05.</w:t>
            </w:r>
          </w:p>
        </w:tc>
        <w:tc>
          <w:tcPr>
            <w:tcW w:w="2833" w:type="dxa"/>
            <w:tcBorders>
              <w:left w:val="single" w:sz="4" w:space="0" w:color="auto"/>
              <w:bottom w:val="single" w:sz="4" w:space="0" w:color="auto"/>
              <w:right w:val="single" w:sz="4" w:space="0" w:color="auto"/>
            </w:tcBorders>
          </w:tcPr>
          <w:p w14:paraId="4C256FFE"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грамотно излагать свои мысли и оформлять документы по профессиональной тематике на государственном языке</w:t>
            </w:r>
          </w:p>
          <w:p w14:paraId="7AEF70E7" w14:textId="53463146" w:rsidR="00D3528D" w:rsidRPr="009D556A" w:rsidRDefault="00D3528D" w:rsidP="00D3528D">
            <w:pPr>
              <w:pStyle w:val="a4"/>
              <w:numPr>
                <w:ilvl w:val="0"/>
                <w:numId w:val="20"/>
              </w:numPr>
              <w:tabs>
                <w:tab w:val="left" w:pos="289"/>
              </w:tabs>
              <w:ind w:left="5"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проявлять толерантность в рабочем коллективе</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6DD27A4" w14:textId="77777777" w:rsidR="00D3528D" w:rsidRPr="00965209" w:rsidRDefault="00D3528D" w:rsidP="00D3528D">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правила оформления документов </w:t>
            </w:r>
          </w:p>
          <w:p w14:paraId="2D4696EC" w14:textId="77777777" w:rsidR="00D3528D" w:rsidRPr="00965209" w:rsidRDefault="00D3528D" w:rsidP="00D3528D">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построения устных сообщений</w:t>
            </w:r>
          </w:p>
          <w:p w14:paraId="4ECB56D0" w14:textId="08189522" w:rsidR="00D3528D" w:rsidRPr="009D556A" w:rsidRDefault="00D3528D" w:rsidP="00D3528D">
            <w:pPr>
              <w:pStyle w:val="a4"/>
              <w:numPr>
                <w:ilvl w:val="0"/>
                <w:numId w:val="20"/>
              </w:numPr>
              <w:tabs>
                <w:tab w:val="left" w:pos="149"/>
                <w:tab w:val="left" w:pos="313"/>
              </w:tabs>
              <w:ind w:left="0"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особенности социального и культурного контекста</w:t>
            </w:r>
          </w:p>
        </w:tc>
        <w:tc>
          <w:tcPr>
            <w:tcW w:w="2833" w:type="dxa"/>
            <w:tcBorders>
              <w:top w:val="single" w:sz="4" w:space="0" w:color="auto"/>
              <w:left w:val="single" w:sz="4" w:space="0" w:color="auto"/>
              <w:bottom w:val="single" w:sz="4" w:space="0" w:color="auto"/>
              <w:right w:val="single" w:sz="4" w:space="0" w:color="auto"/>
            </w:tcBorders>
          </w:tcPr>
          <w:p w14:paraId="69CE3E01" w14:textId="72C8558C" w:rsidR="00D3528D" w:rsidRPr="00D46500" w:rsidRDefault="00D3528D" w:rsidP="00D3528D">
            <w:pPr>
              <w:jc w:val="center"/>
              <w:rPr>
                <w:rFonts w:ascii="Times New Roman" w:hAnsi="Times New Roman" w:cs="Times New Roman"/>
                <w:bCs/>
                <w:i/>
                <w:sz w:val="24"/>
                <w:szCs w:val="24"/>
              </w:rPr>
            </w:pPr>
            <w:r>
              <w:rPr>
                <w:rFonts w:ascii="Times New Roman" w:hAnsi="Times New Roman" w:cs="Times New Roman"/>
                <w:bCs/>
                <w:i/>
                <w:sz w:val="24"/>
                <w:szCs w:val="24"/>
              </w:rPr>
              <w:t>-</w:t>
            </w:r>
          </w:p>
        </w:tc>
      </w:tr>
      <w:tr w:rsidR="00D3528D" w:rsidRPr="00AC4913" w14:paraId="2490337D" w14:textId="77777777" w:rsidTr="00C1657D">
        <w:tc>
          <w:tcPr>
            <w:tcW w:w="1129" w:type="dxa"/>
            <w:tcBorders>
              <w:left w:val="single" w:sz="4" w:space="0" w:color="auto"/>
              <w:bottom w:val="single" w:sz="4" w:space="0" w:color="auto"/>
              <w:right w:val="single" w:sz="4" w:space="0" w:color="auto"/>
            </w:tcBorders>
          </w:tcPr>
          <w:p w14:paraId="12685093" w14:textId="41DC89A3" w:rsidR="00D3528D" w:rsidRPr="009D556A" w:rsidRDefault="00D3528D" w:rsidP="00D3528D">
            <w:pPr>
              <w:rPr>
                <w:rFonts w:ascii="Times New Roman" w:hAnsi="Times New Roman" w:cs="Times New Roman"/>
                <w:bCs/>
                <w:sz w:val="24"/>
                <w:szCs w:val="24"/>
              </w:rPr>
            </w:pPr>
            <w:r w:rsidRPr="000E549E">
              <w:rPr>
                <w:rFonts w:ascii="Times New Roman" w:eastAsia="Calibri" w:hAnsi="Times New Roman" w:cs="Times New Roman"/>
                <w:bCs/>
                <w:sz w:val="24"/>
                <w:szCs w:val="24"/>
              </w:rPr>
              <w:t>ОК 06.</w:t>
            </w:r>
          </w:p>
        </w:tc>
        <w:tc>
          <w:tcPr>
            <w:tcW w:w="2833" w:type="dxa"/>
            <w:tcBorders>
              <w:left w:val="single" w:sz="4" w:space="0" w:color="auto"/>
              <w:bottom w:val="single" w:sz="4" w:space="0" w:color="auto"/>
              <w:right w:val="single" w:sz="4" w:space="0" w:color="auto"/>
            </w:tcBorders>
          </w:tcPr>
          <w:p w14:paraId="4498F7AC"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проявлять гражданско-патриотическую позицию</w:t>
            </w:r>
          </w:p>
          <w:p w14:paraId="3B6269EF"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демонстрировать осознанное поведение</w:t>
            </w:r>
          </w:p>
          <w:p w14:paraId="4986D79B"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описывать значимость своей специальности</w:t>
            </w:r>
          </w:p>
          <w:p w14:paraId="46E7C290" w14:textId="550A30B8" w:rsidR="00D3528D" w:rsidRPr="009D556A" w:rsidRDefault="00D3528D" w:rsidP="00D3528D">
            <w:pPr>
              <w:pStyle w:val="a4"/>
              <w:numPr>
                <w:ilvl w:val="0"/>
                <w:numId w:val="20"/>
              </w:numPr>
              <w:tabs>
                <w:tab w:val="left" w:pos="289"/>
              </w:tabs>
              <w:ind w:left="5"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 xml:space="preserve">применять стандарты </w:t>
            </w:r>
            <w:r w:rsidRPr="00965209">
              <w:rPr>
                <w:rFonts w:ascii="Times New Roman" w:eastAsia="Calibri" w:hAnsi="Times New Roman" w:cs="Times New Roman"/>
                <w:bCs/>
                <w:sz w:val="24"/>
                <w:szCs w:val="24"/>
              </w:rPr>
              <w:lastRenderedPageBreak/>
              <w:t>антикоррупционного поведения</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2FBF3C4" w14:textId="77777777" w:rsidR="00D3528D" w:rsidRPr="00965209" w:rsidRDefault="00D3528D" w:rsidP="00D3528D">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сущность гражданско-патриотической позиции</w:t>
            </w:r>
          </w:p>
          <w:p w14:paraId="16C34F6B" w14:textId="77777777" w:rsidR="00D3528D" w:rsidRPr="00965209" w:rsidRDefault="00D3528D" w:rsidP="00D3528D">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традиционных общечеловеческих ценностей, в том числе с учетом гармонизации межнациональных и межрелигиозных отношений</w:t>
            </w:r>
          </w:p>
          <w:p w14:paraId="5DCA6B9A" w14:textId="77777777" w:rsidR="00D3528D" w:rsidRPr="00965209" w:rsidRDefault="00D3528D" w:rsidP="00D3528D">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значимость профессиональной деятельности по специальности</w:t>
            </w:r>
          </w:p>
          <w:p w14:paraId="441FD9C4" w14:textId="398ED879" w:rsidR="00D3528D" w:rsidRPr="009D556A" w:rsidRDefault="00D3528D" w:rsidP="00D3528D">
            <w:pPr>
              <w:pStyle w:val="a4"/>
              <w:numPr>
                <w:ilvl w:val="0"/>
                <w:numId w:val="20"/>
              </w:numPr>
              <w:tabs>
                <w:tab w:val="left" w:pos="149"/>
                <w:tab w:val="left" w:pos="313"/>
              </w:tabs>
              <w:ind w:left="7"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стандарты антикоррупционного поведения и последствия его нарушения</w:t>
            </w:r>
          </w:p>
        </w:tc>
        <w:tc>
          <w:tcPr>
            <w:tcW w:w="2833" w:type="dxa"/>
            <w:tcBorders>
              <w:top w:val="single" w:sz="4" w:space="0" w:color="auto"/>
              <w:left w:val="single" w:sz="4" w:space="0" w:color="auto"/>
              <w:bottom w:val="single" w:sz="4" w:space="0" w:color="auto"/>
              <w:right w:val="single" w:sz="4" w:space="0" w:color="auto"/>
            </w:tcBorders>
          </w:tcPr>
          <w:p w14:paraId="14F20AAC" w14:textId="0A86C955" w:rsidR="00D3528D" w:rsidRPr="00D46500" w:rsidRDefault="00D3528D" w:rsidP="00D3528D">
            <w:pPr>
              <w:jc w:val="center"/>
              <w:rPr>
                <w:rFonts w:ascii="Times New Roman" w:hAnsi="Times New Roman" w:cs="Times New Roman"/>
                <w:bCs/>
                <w:i/>
                <w:sz w:val="24"/>
                <w:szCs w:val="24"/>
              </w:rPr>
            </w:pPr>
            <w:r>
              <w:rPr>
                <w:rFonts w:ascii="Times New Roman" w:hAnsi="Times New Roman" w:cs="Times New Roman"/>
                <w:bCs/>
                <w:i/>
                <w:sz w:val="24"/>
                <w:szCs w:val="24"/>
              </w:rPr>
              <w:lastRenderedPageBreak/>
              <w:t>-</w:t>
            </w:r>
          </w:p>
        </w:tc>
      </w:tr>
      <w:tr w:rsidR="00D3528D" w:rsidRPr="00AC4913" w14:paraId="36479A48" w14:textId="77777777" w:rsidTr="00C1657D">
        <w:tc>
          <w:tcPr>
            <w:tcW w:w="1129" w:type="dxa"/>
            <w:tcBorders>
              <w:left w:val="single" w:sz="4" w:space="0" w:color="auto"/>
              <w:bottom w:val="single" w:sz="4" w:space="0" w:color="auto"/>
              <w:right w:val="single" w:sz="4" w:space="0" w:color="auto"/>
            </w:tcBorders>
          </w:tcPr>
          <w:p w14:paraId="6D33B3AF" w14:textId="5E0342A2" w:rsidR="00D3528D" w:rsidRDefault="00D3528D" w:rsidP="00D3528D">
            <w:pPr>
              <w:rPr>
                <w:rFonts w:ascii="Times New Roman" w:hAnsi="Times New Roman" w:cs="Times New Roman"/>
                <w:bCs/>
                <w:sz w:val="24"/>
                <w:szCs w:val="24"/>
              </w:rPr>
            </w:pPr>
            <w:r w:rsidRPr="000E549E">
              <w:rPr>
                <w:rFonts w:ascii="Times New Roman" w:eastAsia="Calibri" w:hAnsi="Times New Roman" w:cs="Times New Roman"/>
                <w:bCs/>
                <w:sz w:val="24"/>
                <w:szCs w:val="24"/>
              </w:rPr>
              <w:lastRenderedPageBreak/>
              <w:t xml:space="preserve">ОК 07. </w:t>
            </w:r>
          </w:p>
        </w:tc>
        <w:tc>
          <w:tcPr>
            <w:tcW w:w="2833" w:type="dxa"/>
            <w:tcBorders>
              <w:left w:val="single" w:sz="4" w:space="0" w:color="auto"/>
              <w:bottom w:val="single" w:sz="4" w:space="0" w:color="auto"/>
              <w:right w:val="single" w:sz="4" w:space="0" w:color="auto"/>
            </w:tcBorders>
          </w:tcPr>
          <w:p w14:paraId="3E202328"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соблюдать нормы экологической безопасности</w:t>
            </w:r>
          </w:p>
          <w:p w14:paraId="71F19B5B"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направления ресурсосбережения в рамках профессиональной деятельности по специальности</w:t>
            </w:r>
          </w:p>
          <w:p w14:paraId="5CE1EC7D"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профессиональную деятельность с соблюдением принципов бережливого производства</w:t>
            </w:r>
          </w:p>
          <w:p w14:paraId="623A701E"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профессиональную деятельность с учетом знаний об изменении климатических условий региона</w:t>
            </w:r>
          </w:p>
          <w:p w14:paraId="7381268C" w14:textId="76EC20A3" w:rsidR="00D3528D" w:rsidRPr="009D556A" w:rsidRDefault="00D3528D" w:rsidP="00D3528D">
            <w:pPr>
              <w:pStyle w:val="a4"/>
              <w:numPr>
                <w:ilvl w:val="0"/>
                <w:numId w:val="20"/>
              </w:numPr>
              <w:tabs>
                <w:tab w:val="left" w:pos="289"/>
              </w:tabs>
              <w:ind w:left="0"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эффективно действовать в чрезвычайных ситуациях</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BAD0313" w14:textId="77777777" w:rsidR="00D3528D" w:rsidRPr="00965209" w:rsidRDefault="00D3528D" w:rsidP="00D3528D">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правила экологической безопасности при ведении профессиональной деятельности </w:t>
            </w:r>
          </w:p>
          <w:p w14:paraId="175BE578" w14:textId="77777777" w:rsidR="00D3528D" w:rsidRPr="00965209" w:rsidRDefault="00D3528D" w:rsidP="00D3528D">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ресурсы, задействованные в профессиональной деятельности</w:t>
            </w:r>
          </w:p>
          <w:p w14:paraId="3B7EDFD8" w14:textId="77777777" w:rsidR="00D3528D" w:rsidRPr="00965209" w:rsidRDefault="00D3528D" w:rsidP="00D3528D">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пути обеспечения ресурсосбережения</w:t>
            </w:r>
          </w:p>
          <w:p w14:paraId="0D5E449A" w14:textId="77777777" w:rsidR="00D3528D" w:rsidRPr="00965209" w:rsidRDefault="00D3528D" w:rsidP="00D3528D">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принципы бережливого производства</w:t>
            </w:r>
          </w:p>
          <w:p w14:paraId="747A8755" w14:textId="77777777" w:rsidR="00D3528D" w:rsidRPr="00965209" w:rsidRDefault="00D3528D" w:rsidP="00D3528D">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направления изменения климатических условий региона</w:t>
            </w:r>
          </w:p>
          <w:p w14:paraId="3CB0D14E" w14:textId="1BA6BB59" w:rsidR="00D3528D" w:rsidRPr="009D556A" w:rsidRDefault="00D3528D" w:rsidP="00D3528D">
            <w:pPr>
              <w:pStyle w:val="a4"/>
              <w:numPr>
                <w:ilvl w:val="0"/>
                <w:numId w:val="20"/>
              </w:numPr>
              <w:tabs>
                <w:tab w:val="left" w:pos="149"/>
                <w:tab w:val="left" w:pos="313"/>
              </w:tabs>
              <w:ind w:left="7" w:hanging="7"/>
              <w:jc w:val="both"/>
              <w:rPr>
                <w:rFonts w:ascii="Times New Roman" w:hAnsi="Times New Roman" w:cs="Times New Roman"/>
                <w:bCs/>
                <w:sz w:val="24"/>
                <w:szCs w:val="24"/>
              </w:rPr>
            </w:pPr>
            <w:r w:rsidRPr="00965209">
              <w:rPr>
                <w:rFonts w:ascii="Times New Roman" w:eastAsia="Calibri" w:hAnsi="Times New Roman" w:cs="Times New Roman"/>
                <w:bCs/>
                <w:sz w:val="24"/>
                <w:szCs w:val="24"/>
              </w:rPr>
              <w:t>правила поведения в чрезвычайных ситуациях</w:t>
            </w:r>
          </w:p>
        </w:tc>
        <w:tc>
          <w:tcPr>
            <w:tcW w:w="2833" w:type="dxa"/>
            <w:tcBorders>
              <w:top w:val="single" w:sz="4" w:space="0" w:color="auto"/>
              <w:left w:val="single" w:sz="4" w:space="0" w:color="auto"/>
              <w:bottom w:val="single" w:sz="4" w:space="0" w:color="auto"/>
              <w:right w:val="single" w:sz="4" w:space="0" w:color="auto"/>
            </w:tcBorders>
          </w:tcPr>
          <w:p w14:paraId="665A6E55" w14:textId="6FE683E3" w:rsidR="00D3528D" w:rsidRPr="00D46500" w:rsidRDefault="00D3528D" w:rsidP="00D3528D">
            <w:pPr>
              <w:jc w:val="center"/>
              <w:rPr>
                <w:rFonts w:ascii="Times New Roman" w:hAnsi="Times New Roman" w:cs="Times New Roman"/>
                <w:bCs/>
                <w:i/>
                <w:sz w:val="24"/>
                <w:szCs w:val="24"/>
              </w:rPr>
            </w:pPr>
            <w:r>
              <w:rPr>
                <w:rFonts w:ascii="Times New Roman" w:hAnsi="Times New Roman" w:cs="Times New Roman"/>
                <w:bCs/>
                <w:i/>
                <w:sz w:val="24"/>
                <w:szCs w:val="24"/>
              </w:rPr>
              <w:t>-</w:t>
            </w:r>
          </w:p>
        </w:tc>
      </w:tr>
      <w:tr w:rsidR="00D3528D" w:rsidRPr="00AC4913" w14:paraId="09145CE2" w14:textId="77777777" w:rsidTr="00C1657D">
        <w:tc>
          <w:tcPr>
            <w:tcW w:w="1129" w:type="dxa"/>
            <w:tcBorders>
              <w:left w:val="single" w:sz="4" w:space="0" w:color="auto"/>
              <w:bottom w:val="single" w:sz="4" w:space="0" w:color="auto"/>
              <w:right w:val="single" w:sz="4" w:space="0" w:color="auto"/>
            </w:tcBorders>
          </w:tcPr>
          <w:p w14:paraId="12DA7D33" w14:textId="236AB4D2" w:rsidR="00D3528D" w:rsidRDefault="00D3528D" w:rsidP="00D3528D">
            <w:pPr>
              <w:rPr>
                <w:rFonts w:ascii="Times New Roman" w:hAnsi="Times New Roman" w:cs="Times New Roman"/>
                <w:bCs/>
                <w:sz w:val="24"/>
                <w:szCs w:val="24"/>
              </w:rPr>
            </w:pPr>
            <w:r w:rsidRPr="000E549E">
              <w:rPr>
                <w:rFonts w:ascii="Times New Roman" w:eastAsia="Calibri" w:hAnsi="Times New Roman" w:cs="Times New Roman"/>
                <w:bCs/>
                <w:sz w:val="24"/>
                <w:szCs w:val="24"/>
              </w:rPr>
              <w:t>ОК 09.</w:t>
            </w:r>
          </w:p>
        </w:tc>
        <w:tc>
          <w:tcPr>
            <w:tcW w:w="2833" w:type="dxa"/>
            <w:tcBorders>
              <w:left w:val="single" w:sz="4" w:space="0" w:color="auto"/>
              <w:bottom w:val="single" w:sz="4" w:space="0" w:color="auto"/>
              <w:right w:val="single" w:sz="4" w:space="0" w:color="auto"/>
            </w:tcBorders>
          </w:tcPr>
          <w:p w14:paraId="4FA7B36E"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6F9B6650"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участвовать в диалогах на знакомые общие и профессиональные темы</w:t>
            </w:r>
          </w:p>
          <w:p w14:paraId="37B105B9"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строить простые высказывания о себе и о своей профессиональной деятельности</w:t>
            </w:r>
          </w:p>
          <w:p w14:paraId="1D354B06" w14:textId="77777777" w:rsidR="00D3528D" w:rsidRPr="00965209" w:rsidRDefault="00D3528D" w:rsidP="00D3528D">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кратко обосновывать </w:t>
            </w:r>
            <w:r w:rsidRPr="00965209">
              <w:rPr>
                <w:rFonts w:ascii="Times New Roman" w:eastAsia="Calibri" w:hAnsi="Times New Roman" w:cs="Times New Roman"/>
                <w:bCs/>
                <w:sz w:val="24"/>
                <w:szCs w:val="24"/>
              </w:rPr>
              <w:lastRenderedPageBreak/>
              <w:t>и объяснять свои действия (текущие и планируемые)</w:t>
            </w:r>
          </w:p>
          <w:p w14:paraId="6301C293" w14:textId="208BDD3A" w:rsidR="00D3528D" w:rsidRPr="009D556A" w:rsidRDefault="00D3528D" w:rsidP="00D3528D">
            <w:pPr>
              <w:pStyle w:val="a4"/>
              <w:numPr>
                <w:ilvl w:val="0"/>
                <w:numId w:val="20"/>
              </w:numPr>
              <w:tabs>
                <w:tab w:val="left" w:pos="289"/>
              </w:tabs>
              <w:ind w:left="5"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писать простые связные сообщения на знакомые или интересующие профессиональные темы</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0B2CED1" w14:textId="77777777" w:rsidR="00D3528D" w:rsidRPr="00965209" w:rsidRDefault="00D3528D" w:rsidP="00D3528D">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правила построения простых и сложных предложений на профессиональные темы</w:t>
            </w:r>
          </w:p>
          <w:p w14:paraId="56B4EC1C" w14:textId="77777777" w:rsidR="00D3528D" w:rsidRPr="00965209" w:rsidRDefault="00D3528D" w:rsidP="00D3528D">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общеупотребительные глаголы (бытовая и профессиональная лексика)</w:t>
            </w:r>
          </w:p>
          <w:p w14:paraId="75D2D33F" w14:textId="77777777" w:rsidR="00D3528D" w:rsidRPr="00965209" w:rsidRDefault="00D3528D" w:rsidP="00D3528D">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лексический минимум, относящийся к описанию предметов, средств и процессов профессиональной деятельности</w:t>
            </w:r>
          </w:p>
          <w:p w14:paraId="33FF195D" w14:textId="77777777" w:rsidR="00D3528D" w:rsidRPr="00965209" w:rsidRDefault="00D3528D" w:rsidP="00D3528D">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особенности произношения</w:t>
            </w:r>
          </w:p>
          <w:p w14:paraId="55927251" w14:textId="5C7CD9D4" w:rsidR="00D3528D" w:rsidRPr="009D556A" w:rsidRDefault="00D3528D" w:rsidP="00D3528D">
            <w:pPr>
              <w:pStyle w:val="a4"/>
              <w:numPr>
                <w:ilvl w:val="0"/>
                <w:numId w:val="20"/>
              </w:numPr>
              <w:tabs>
                <w:tab w:val="left" w:pos="149"/>
                <w:tab w:val="left" w:pos="313"/>
              </w:tabs>
              <w:ind w:left="149"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 xml:space="preserve">правила чтения </w:t>
            </w:r>
            <w:r w:rsidRPr="00965209">
              <w:rPr>
                <w:rFonts w:ascii="Times New Roman" w:eastAsia="Calibri" w:hAnsi="Times New Roman" w:cs="Times New Roman"/>
                <w:bCs/>
                <w:sz w:val="24"/>
                <w:szCs w:val="24"/>
              </w:rPr>
              <w:lastRenderedPageBreak/>
              <w:t>текстов профессиональной направленности</w:t>
            </w:r>
          </w:p>
        </w:tc>
        <w:tc>
          <w:tcPr>
            <w:tcW w:w="2833" w:type="dxa"/>
            <w:tcBorders>
              <w:top w:val="single" w:sz="4" w:space="0" w:color="auto"/>
              <w:left w:val="single" w:sz="4" w:space="0" w:color="auto"/>
              <w:bottom w:val="single" w:sz="4" w:space="0" w:color="auto"/>
              <w:right w:val="single" w:sz="4" w:space="0" w:color="auto"/>
            </w:tcBorders>
          </w:tcPr>
          <w:p w14:paraId="6E38835C" w14:textId="795E9CA3" w:rsidR="00D3528D" w:rsidRPr="00D46500" w:rsidRDefault="00D3528D" w:rsidP="00D3528D">
            <w:pPr>
              <w:jc w:val="center"/>
              <w:rPr>
                <w:rFonts w:ascii="Times New Roman" w:hAnsi="Times New Roman" w:cs="Times New Roman"/>
                <w:bCs/>
                <w:i/>
                <w:sz w:val="24"/>
                <w:szCs w:val="24"/>
              </w:rPr>
            </w:pPr>
            <w:r>
              <w:rPr>
                <w:rFonts w:ascii="Times New Roman" w:hAnsi="Times New Roman" w:cs="Times New Roman"/>
                <w:bCs/>
                <w:i/>
                <w:sz w:val="24"/>
                <w:szCs w:val="24"/>
              </w:rPr>
              <w:lastRenderedPageBreak/>
              <w:t>-</w:t>
            </w:r>
          </w:p>
        </w:tc>
      </w:tr>
      <w:tr w:rsidR="001A362B" w:rsidRPr="00AC4913" w14:paraId="3AEF423C" w14:textId="77777777" w:rsidTr="001A362B">
        <w:tc>
          <w:tcPr>
            <w:tcW w:w="1129" w:type="dxa"/>
            <w:tcBorders>
              <w:top w:val="single" w:sz="4" w:space="0" w:color="auto"/>
              <w:left w:val="single" w:sz="4" w:space="0" w:color="auto"/>
              <w:right w:val="single" w:sz="4" w:space="0" w:color="auto"/>
            </w:tcBorders>
          </w:tcPr>
          <w:p w14:paraId="1A00F70D" w14:textId="093426E7" w:rsidR="001A362B" w:rsidRPr="00D46500" w:rsidRDefault="008726A0" w:rsidP="001A362B">
            <w:pPr>
              <w:rPr>
                <w:rFonts w:ascii="Times New Roman" w:hAnsi="Times New Roman" w:cs="Times New Roman"/>
                <w:bCs/>
                <w:sz w:val="24"/>
                <w:szCs w:val="24"/>
              </w:rPr>
            </w:pPr>
            <w:r>
              <w:rPr>
                <w:rFonts w:ascii="Times New Roman" w:hAnsi="Times New Roman" w:cs="Times New Roman"/>
                <w:bCs/>
                <w:sz w:val="24"/>
                <w:szCs w:val="24"/>
              </w:rPr>
              <w:lastRenderedPageBreak/>
              <w:t xml:space="preserve">ПК 3.1. </w:t>
            </w:r>
          </w:p>
        </w:tc>
        <w:tc>
          <w:tcPr>
            <w:tcW w:w="2833" w:type="dxa"/>
            <w:tcBorders>
              <w:top w:val="single" w:sz="4" w:space="0" w:color="auto"/>
              <w:left w:val="single" w:sz="4" w:space="0" w:color="auto"/>
              <w:right w:val="single" w:sz="4" w:space="0" w:color="auto"/>
            </w:tcBorders>
          </w:tcPr>
          <w:p w14:paraId="201FD7B8" w14:textId="77777777" w:rsidR="008726A0" w:rsidRPr="008726A0" w:rsidRDefault="008726A0" w:rsidP="008726A0">
            <w:pPr>
              <w:pStyle w:val="a4"/>
              <w:numPr>
                <w:ilvl w:val="0"/>
                <w:numId w:val="21"/>
              </w:numPr>
              <w:tabs>
                <w:tab w:val="left" w:pos="289"/>
              </w:tabs>
              <w:ind w:left="5" w:firstLine="0"/>
              <w:jc w:val="both"/>
              <w:rPr>
                <w:rFonts w:ascii="Times New Roman" w:hAnsi="Times New Roman" w:cs="Times New Roman"/>
                <w:bCs/>
                <w:sz w:val="24"/>
                <w:szCs w:val="24"/>
              </w:rPr>
            </w:pPr>
            <w:r w:rsidRPr="008726A0">
              <w:rPr>
                <w:rFonts w:ascii="Times New Roman" w:hAnsi="Times New Roman" w:cs="Times New Roman"/>
                <w:bCs/>
                <w:sz w:val="24"/>
                <w:szCs w:val="24"/>
              </w:rPr>
              <w:t>требования охраны труда, пожарной безопасности и производственной санитарии в организации питания;</w:t>
            </w:r>
          </w:p>
          <w:p w14:paraId="00A3799A" w14:textId="77777777" w:rsidR="008726A0" w:rsidRPr="008726A0" w:rsidRDefault="008726A0" w:rsidP="008726A0">
            <w:pPr>
              <w:pStyle w:val="a4"/>
              <w:numPr>
                <w:ilvl w:val="0"/>
                <w:numId w:val="21"/>
              </w:numPr>
              <w:tabs>
                <w:tab w:val="left" w:pos="289"/>
              </w:tabs>
              <w:ind w:left="5"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виды, назначение, правила безопасной эксплуатации технологического оборудования, производственного инвентаря, инструментов, </w:t>
            </w:r>
            <w:proofErr w:type="spellStart"/>
            <w:r w:rsidRPr="008726A0">
              <w:rPr>
                <w:rFonts w:ascii="Times New Roman" w:hAnsi="Times New Roman" w:cs="Times New Roman"/>
                <w:bCs/>
                <w:sz w:val="24"/>
                <w:szCs w:val="24"/>
              </w:rPr>
              <w:t>весоизмерительных</w:t>
            </w:r>
            <w:proofErr w:type="spellEnd"/>
            <w:r w:rsidRPr="008726A0">
              <w:rPr>
                <w:rFonts w:ascii="Times New Roman" w:hAnsi="Times New Roman" w:cs="Times New Roman"/>
                <w:bCs/>
                <w:sz w:val="24"/>
                <w:szCs w:val="24"/>
              </w:rPr>
              <w:t xml:space="preserve"> приборов, посуды и правила ухода за ними;</w:t>
            </w:r>
          </w:p>
          <w:p w14:paraId="1A7CAE90" w14:textId="77777777" w:rsidR="008726A0" w:rsidRPr="008726A0" w:rsidRDefault="008726A0" w:rsidP="008726A0">
            <w:pPr>
              <w:pStyle w:val="a4"/>
              <w:numPr>
                <w:ilvl w:val="0"/>
                <w:numId w:val="21"/>
              </w:numPr>
              <w:tabs>
                <w:tab w:val="left" w:pos="289"/>
              </w:tabs>
              <w:ind w:left="5" w:firstLine="0"/>
              <w:jc w:val="both"/>
              <w:rPr>
                <w:rFonts w:ascii="Times New Roman" w:hAnsi="Times New Roman" w:cs="Times New Roman"/>
                <w:bCs/>
                <w:sz w:val="24"/>
                <w:szCs w:val="24"/>
              </w:rPr>
            </w:pPr>
            <w:r w:rsidRPr="008726A0">
              <w:rPr>
                <w:rFonts w:ascii="Times New Roman" w:hAnsi="Times New Roman" w:cs="Times New Roman"/>
                <w:bCs/>
                <w:sz w:val="24"/>
                <w:szCs w:val="24"/>
              </w:rPr>
              <w:t>организация работ по приготовлению холодных блюд, кулинарных изделий, закусок;</w:t>
            </w:r>
          </w:p>
          <w:p w14:paraId="3C4184D5" w14:textId="77777777" w:rsidR="008726A0" w:rsidRPr="008726A0" w:rsidRDefault="008726A0" w:rsidP="008726A0">
            <w:pPr>
              <w:pStyle w:val="a4"/>
              <w:numPr>
                <w:ilvl w:val="0"/>
                <w:numId w:val="21"/>
              </w:numPr>
              <w:tabs>
                <w:tab w:val="left" w:pos="289"/>
              </w:tabs>
              <w:ind w:left="5" w:firstLine="0"/>
              <w:jc w:val="both"/>
              <w:rPr>
                <w:rFonts w:ascii="Times New Roman" w:hAnsi="Times New Roman" w:cs="Times New Roman"/>
                <w:bCs/>
                <w:sz w:val="24"/>
                <w:szCs w:val="24"/>
              </w:rPr>
            </w:pPr>
            <w:r w:rsidRPr="008726A0">
              <w:rPr>
                <w:rFonts w:ascii="Times New Roman" w:hAnsi="Times New Roman" w:cs="Times New Roman"/>
                <w:bCs/>
                <w:sz w:val="24"/>
                <w:szCs w:val="24"/>
              </w:rPr>
              <w:t>последовательность выполнения технологических операций, современные методы приготовления холодных блюд, кулинарных изделий, закусок;</w:t>
            </w:r>
          </w:p>
          <w:p w14:paraId="3891BF66" w14:textId="77777777" w:rsidR="008726A0" w:rsidRPr="008726A0" w:rsidRDefault="008726A0" w:rsidP="008726A0">
            <w:pPr>
              <w:pStyle w:val="a4"/>
              <w:numPr>
                <w:ilvl w:val="0"/>
                <w:numId w:val="21"/>
              </w:numPr>
              <w:tabs>
                <w:tab w:val="left" w:pos="289"/>
              </w:tabs>
              <w:ind w:left="5" w:firstLine="0"/>
              <w:jc w:val="both"/>
              <w:rPr>
                <w:rFonts w:ascii="Times New Roman" w:hAnsi="Times New Roman" w:cs="Times New Roman"/>
                <w:bCs/>
                <w:sz w:val="24"/>
                <w:szCs w:val="24"/>
              </w:rPr>
            </w:pPr>
            <w:r w:rsidRPr="008726A0">
              <w:rPr>
                <w:rFonts w:ascii="Times New Roman" w:hAnsi="Times New Roman" w:cs="Times New Roman"/>
                <w:bCs/>
                <w:sz w:val="24"/>
                <w:szCs w:val="24"/>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приготовления холодных блюд, кулинарных изделий, закусок;</w:t>
            </w:r>
          </w:p>
          <w:p w14:paraId="4A68904F" w14:textId="77777777" w:rsidR="008726A0" w:rsidRPr="008726A0" w:rsidRDefault="008726A0" w:rsidP="008726A0">
            <w:pPr>
              <w:pStyle w:val="a4"/>
              <w:numPr>
                <w:ilvl w:val="0"/>
                <w:numId w:val="21"/>
              </w:numPr>
              <w:tabs>
                <w:tab w:val="left" w:pos="289"/>
              </w:tabs>
              <w:ind w:left="5"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возможные </w:t>
            </w:r>
            <w:r w:rsidRPr="008726A0">
              <w:rPr>
                <w:rFonts w:ascii="Times New Roman" w:hAnsi="Times New Roman" w:cs="Times New Roman"/>
                <w:bCs/>
                <w:sz w:val="24"/>
                <w:szCs w:val="24"/>
              </w:rPr>
              <w:lastRenderedPageBreak/>
              <w:t>последствия нарушения санитарии и гигиены;</w:t>
            </w:r>
          </w:p>
          <w:p w14:paraId="287501E4" w14:textId="77777777" w:rsidR="008726A0" w:rsidRPr="008726A0" w:rsidRDefault="008726A0" w:rsidP="008726A0">
            <w:pPr>
              <w:pStyle w:val="a4"/>
              <w:numPr>
                <w:ilvl w:val="0"/>
                <w:numId w:val="21"/>
              </w:numPr>
              <w:tabs>
                <w:tab w:val="left" w:pos="289"/>
              </w:tabs>
              <w:ind w:left="5" w:firstLine="0"/>
              <w:jc w:val="both"/>
              <w:rPr>
                <w:rFonts w:ascii="Times New Roman" w:hAnsi="Times New Roman" w:cs="Times New Roman"/>
                <w:bCs/>
                <w:sz w:val="24"/>
                <w:szCs w:val="24"/>
              </w:rPr>
            </w:pPr>
            <w:r w:rsidRPr="008726A0">
              <w:rPr>
                <w:rFonts w:ascii="Times New Roman" w:hAnsi="Times New Roman" w:cs="Times New Roman"/>
                <w:bCs/>
                <w:sz w:val="24"/>
                <w:szCs w:val="24"/>
              </w:rPr>
              <w:t>требования к личной гигиене персонала при подготовки производственного инвентаря и кухонной посуды;</w:t>
            </w:r>
          </w:p>
          <w:p w14:paraId="2BD63D7A" w14:textId="77777777" w:rsidR="008726A0" w:rsidRPr="008726A0" w:rsidRDefault="008726A0" w:rsidP="008726A0">
            <w:pPr>
              <w:pStyle w:val="a4"/>
              <w:numPr>
                <w:ilvl w:val="0"/>
                <w:numId w:val="21"/>
              </w:numPr>
              <w:tabs>
                <w:tab w:val="left" w:pos="289"/>
              </w:tabs>
              <w:ind w:left="5" w:firstLine="0"/>
              <w:jc w:val="both"/>
              <w:rPr>
                <w:rFonts w:ascii="Times New Roman" w:hAnsi="Times New Roman" w:cs="Times New Roman"/>
                <w:bCs/>
                <w:sz w:val="24"/>
                <w:szCs w:val="24"/>
              </w:rPr>
            </w:pPr>
            <w:r w:rsidRPr="008726A0">
              <w:rPr>
                <w:rFonts w:ascii="Times New Roman" w:hAnsi="Times New Roman" w:cs="Times New Roman"/>
                <w:bCs/>
                <w:sz w:val="24"/>
                <w:szCs w:val="24"/>
              </w:rPr>
              <w:t>правила безопасного хранения чистящих, моющих и дезинфицирующих средств, предназначенных для последующего использования;</w:t>
            </w:r>
          </w:p>
          <w:p w14:paraId="55014D42" w14:textId="77777777" w:rsidR="008726A0" w:rsidRPr="008726A0" w:rsidRDefault="008726A0" w:rsidP="008726A0">
            <w:pPr>
              <w:pStyle w:val="a4"/>
              <w:numPr>
                <w:ilvl w:val="0"/>
                <w:numId w:val="21"/>
              </w:numPr>
              <w:tabs>
                <w:tab w:val="left" w:pos="289"/>
              </w:tabs>
              <w:ind w:left="5" w:firstLine="0"/>
              <w:jc w:val="both"/>
              <w:rPr>
                <w:rFonts w:ascii="Times New Roman" w:hAnsi="Times New Roman" w:cs="Times New Roman"/>
                <w:bCs/>
                <w:sz w:val="24"/>
                <w:szCs w:val="24"/>
              </w:rPr>
            </w:pPr>
            <w:r w:rsidRPr="008726A0">
              <w:rPr>
                <w:rFonts w:ascii="Times New Roman" w:hAnsi="Times New Roman" w:cs="Times New Roman"/>
                <w:bCs/>
                <w:sz w:val="24"/>
                <w:szCs w:val="24"/>
              </w:rPr>
              <w:t>правила утилизации отходов</w:t>
            </w:r>
          </w:p>
          <w:p w14:paraId="2DFDB1F2" w14:textId="77777777" w:rsidR="008726A0" w:rsidRPr="008726A0" w:rsidRDefault="008726A0" w:rsidP="008726A0">
            <w:pPr>
              <w:pStyle w:val="a4"/>
              <w:numPr>
                <w:ilvl w:val="0"/>
                <w:numId w:val="21"/>
              </w:numPr>
              <w:tabs>
                <w:tab w:val="left" w:pos="289"/>
              </w:tabs>
              <w:ind w:left="5" w:firstLine="0"/>
              <w:jc w:val="both"/>
              <w:rPr>
                <w:rFonts w:ascii="Times New Roman" w:hAnsi="Times New Roman" w:cs="Times New Roman"/>
                <w:bCs/>
                <w:sz w:val="24"/>
                <w:szCs w:val="24"/>
              </w:rPr>
            </w:pPr>
            <w:r w:rsidRPr="008726A0">
              <w:rPr>
                <w:rFonts w:ascii="Times New Roman" w:hAnsi="Times New Roman" w:cs="Times New Roman"/>
                <w:bCs/>
                <w:sz w:val="24"/>
                <w:szCs w:val="24"/>
              </w:rPr>
              <w:t>виды, назначение упаковочных материалов, способы хранения пищевых продуктов;</w:t>
            </w:r>
          </w:p>
          <w:p w14:paraId="78A06A00" w14:textId="77777777" w:rsidR="008726A0" w:rsidRPr="008726A0" w:rsidRDefault="008726A0" w:rsidP="008726A0">
            <w:pPr>
              <w:pStyle w:val="a4"/>
              <w:numPr>
                <w:ilvl w:val="0"/>
                <w:numId w:val="21"/>
              </w:numPr>
              <w:tabs>
                <w:tab w:val="left" w:pos="289"/>
              </w:tabs>
              <w:ind w:left="5"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виды, назначение оборудования, инвентаря посуды, используемых для </w:t>
            </w:r>
            <w:proofErr w:type="spellStart"/>
            <w:r w:rsidRPr="008726A0">
              <w:rPr>
                <w:rFonts w:ascii="Times New Roman" w:hAnsi="Times New Roman" w:cs="Times New Roman"/>
                <w:bCs/>
                <w:sz w:val="24"/>
                <w:szCs w:val="24"/>
              </w:rPr>
              <w:t>порционирования</w:t>
            </w:r>
            <w:proofErr w:type="spellEnd"/>
            <w:r w:rsidRPr="008726A0">
              <w:rPr>
                <w:rFonts w:ascii="Times New Roman" w:hAnsi="Times New Roman" w:cs="Times New Roman"/>
                <w:bCs/>
                <w:sz w:val="24"/>
                <w:szCs w:val="24"/>
              </w:rPr>
              <w:t xml:space="preserve"> (комплектования) готовых холодных блюд, кулинарных изделий, закусок;</w:t>
            </w:r>
          </w:p>
          <w:p w14:paraId="3D0F8114" w14:textId="77777777" w:rsidR="008726A0" w:rsidRPr="008726A0" w:rsidRDefault="008726A0" w:rsidP="008726A0">
            <w:pPr>
              <w:pStyle w:val="a4"/>
              <w:numPr>
                <w:ilvl w:val="0"/>
                <w:numId w:val="21"/>
              </w:numPr>
              <w:tabs>
                <w:tab w:val="left" w:pos="289"/>
              </w:tabs>
              <w:ind w:left="5"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способы и правила </w:t>
            </w:r>
            <w:proofErr w:type="spellStart"/>
            <w:r w:rsidRPr="008726A0">
              <w:rPr>
                <w:rFonts w:ascii="Times New Roman" w:hAnsi="Times New Roman" w:cs="Times New Roman"/>
                <w:bCs/>
                <w:sz w:val="24"/>
                <w:szCs w:val="24"/>
              </w:rPr>
              <w:t>порционирования</w:t>
            </w:r>
            <w:proofErr w:type="spellEnd"/>
            <w:r w:rsidRPr="008726A0">
              <w:rPr>
                <w:rFonts w:ascii="Times New Roman" w:hAnsi="Times New Roman" w:cs="Times New Roman"/>
                <w:bCs/>
                <w:sz w:val="24"/>
                <w:szCs w:val="24"/>
              </w:rPr>
              <w:t xml:space="preserve"> (комплектования), упаковки на</w:t>
            </w:r>
          </w:p>
          <w:p w14:paraId="16D7B881" w14:textId="77777777" w:rsidR="008726A0" w:rsidRPr="008726A0" w:rsidRDefault="008726A0" w:rsidP="008726A0">
            <w:pPr>
              <w:pStyle w:val="a4"/>
              <w:numPr>
                <w:ilvl w:val="0"/>
                <w:numId w:val="21"/>
              </w:numPr>
              <w:tabs>
                <w:tab w:val="left" w:pos="289"/>
              </w:tabs>
              <w:ind w:left="5" w:firstLine="0"/>
              <w:jc w:val="both"/>
              <w:rPr>
                <w:rFonts w:ascii="Times New Roman" w:hAnsi="Times New Roman" w:cs="Times New Roman"/>
                <w:bCs/>
                <w:sz w:val="24"/>
                <w:szCs w:val="24"/>
              </w:rPr>
            </w:pPr>
            <w:r w:rsidRPr="008726A0">
              <w:rPr>
                <w:rFonts w:ascii="Times New Roman" w:hAnsi="Times New Roman" w:cs="Times New Roman"/>
                <w:bCs/>
                <w:sz w:val="24"/>
                <w:szCs w:val="24"/>
              </w:rPr>
              <w:t>вынос готовых холодных блюд, кулинарных изделий, закусок;</w:t>
            </w:r>
          </w:p>
          <w:p w14:paraId="6CCDF757" w14:textId="77777777" w:rsidR="008726A0" w:rsidRPr="008726A0" w:rsidRDefault="008726A0" w:rsidP="008726A0">
            <w:pPr>
              <w:pStyle w:val="a4"/>
              <w:numPr>
                <w:ilvl w:val="0"/>
                <w:numId w:val="21"/>
              </w:numPr>
              <w:tabs>
                <w:tab w:val="left" w:pos="289"/>
              </w:tabs>
              <w:ind w:left="5" w:firstLine="0"/>
              <w:jc w:val="both"/>
              <w:rPr>
                <w:rFonts w:ascii="Times New Roman" w:hAnsi="Times New Roman" w:cs="Times New Roman"/>
                <w:bCs/>
                <w:sz w:val="24"/>
                <w:szCs w:val="24"/>
              </w:rPr>
            </w:pPr>
            <w:r w:rsidRPr="008726A0">
              <w:rPr>
                <w:rFonts w:ascii="Times New Roman" w:hAnsi="Times New Roman" w:cs="Times New Roman"/>
                <w:bCs/>
                <w:sz w:val="24"/>
                <w:szCs w:val="24"/>
              </w:rPr>
              <w:t>условия, сроки, способы хранения холодных блюд, кулинарных изделий, закусок</w:t>
            </w:r>
          </w:p>
          <w:p w14:paraId="3496B393" w14:textId="77777777" w:rsidR="008726A0" w:rsidRPr="008726A0" w:rsidRDefault="008726A0" w:rsidP="008726A0">
            <w:pPr>
              <w:pStyle w:val="a4"/>
              <w:numPr>
                <w:ilvl w:val="0"/>
                <w:numId w:val="21"/>
              </w:numPr>
              <w:tabs>
                <w:tab w:val="left" w:pos="289"/>
              </w:tabs>
              <w:ind w:left="5"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ассортимент, требования к качеству, условия и сроки хранения сырья, продуктов, используемых при приготовления холодных </w:t>
            </w:r>
            <w:r w:rsidRPr="008726A0">
              <w:rPr>
                <w:rFonts w:ascii="Times New Roman" w:hAnsi="Times New Roman" w:cs="Times New Roman"/>
                <w:bCs/>
                <w:sz w:val="24"/>
                <w:szCs w:val="24"/>
              </w:rPr>
              <w:lastRenderedPageBreak/>
              <w:t>блюд, кулинарных изделий и закусок;</w:t>
            </w:r>
          </w:p>
          <w:p w14:paraId="32127189" w14:textId="1473E8B2" w:rsidR="001A362B" w:rsidRPr="00C1657D" w:rsidRDefault="008726A0" w:rsidP="008726A0">
            <w:pPr>
              <w:pStyle w:val="a4"/>
              <w:numPr>
                <w:ilvl w:val="0"/>
                <w:numId w:val="21"/>
              </w:numPr>
              <w:tabs>
                <w:tab w:val="left" w:pos="289"/>
              </w:tabs>
              <w:ind w:left="5" w:firstLine="0"/>
              <w:jc w:val="both"/>
              <w:rPr>
                <w:rFonts w:ascii="Times New Roman" w:hAnsi="Times New Roman" w:cs="Times New Roman"/>
                <w:bCs/>
                <w:sz w:val="24"/>
                <w:szCs w:val="24"/>
              </w:rPr>
            </w:pPr>
            <w:r w:rsidRPr="008726A0">
              <w:rPr>
                <w:rFonts w:ascii="Times New Roman" w:hAnsi="Times New Roman" w:cs="Times New Roman"/>
                <w:bCs/>
                <w:sz w:val="24"/>
                <w:szCs w:val="24"/>
              </w:rPr>
              <w:t>правила оформления заявок на склад</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58F2EAD" w14:textId="77777777" w:rsidR="00872D45" w:rsidRPr="00872D45" w:rsidRDefault="00872D45" w:rsidP="00872D45">
            <w:pPr>
              <w:pStyle w:val="a4"/>
              <w:numPr>
                <w:ilvl w:val="0"/>
                <w:numId w:val="22"/>
              </w:numPr>
              <w:tabs>
                <w:tab w:val="left" w:pos="149"/>
              </w:tabs>
              <w:ind w:left="7" w:hanging="7"/>
              <w:jc w:val="both"/>
              <w:rPr>
                <w:rFonts w:ascii="Times New Roman" w:hAnsi="Times New Roman" w:cs="Times New Roman"/>
                <w:bCs/>
                <w:sz w:val="24"/>
                <w:szCs w:val="24"/>
              </w:rPr>
            </w:pPr>
            <w:r w:rsidRPr="00872D45">
              <w:rPr>
                <w:rFonts w:ascii="Times New Roman" w:hAnsi="Times New Roman" w:cs="Times New Roman"/>
                <w:bCs/>
                <w:sz w:val="24"/>
                <w:szCs w:val="24"/>
              </w:rPr>
              <w:lastRenderedPageBreak/>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50FE6B87" w14:textId="77777777" w:rsidR="00872D45" w:rsidRPr="00872D45" w:rsidRDefault="00872D45" w:rsidP="00872D45">
            <w:pPr>
              <w:pStyle w:val="a4"/>
              <w:numPr>
                <w:ilvl w:val="0"/>
                <w:numId w:val="22"/>
              </w:numPr>
              <w:tabs>
                <w:tab w:val="left" w:pos="149"/>
              </w:tabs>
              <w:ind w:left="7" w:hanging="7"/>
              <w:jc w:val="both"/>
              <w:rPr>
                <w:rFonts w:ascii="Times New Roman" w:hAnsi="Times New Roman" w:cs="Times New Roman"/>
                <w:bCs/>
                <w:sz w:val="24"/>
                <w:szCs w:val="24"/>
              </w:rPr>
            </w:pPr>
            <w:r w:rsidRPr="00872D45">
              <w:rPr>
                <w:rFonts w:ascii="Times New Roman" w:hAnsi="Times New Roman" w:cs="Times New Roman"/>
                <w:bCs/>
                <w:sz w:val="24"/>
                <w:szCs w:val="24"/>
              </w:rPr>
              <w:t>проводить текущую уборку рабочего места повара в соответствии с инструкциями и регламентами, стандартами чистоты;</w:t>
            </w:r>
          </w:p>
          <w:p w14:paraId="4B6FFB39" w14:textId="77777777" w:rsidR="00872D45" w:rsidRPr="00872D45" w:rsidRDefault="00872D45" w:rsidP="00872D45">
            <w:pPr>
              <w:pStyle w:val="a4"/>
              <w:numPr>
                <w:ilvl w:val="0"/>
                <w:numId w:val="22"/>
              </w:numPr>
              <w:tabs>
                <w:tab w:val="left" w:pos="149"/>
              </w:tabs>
              <w:ind w:left="7" w:hanging="7"/>
              <w:jc w:val="both"/>
              <w:rPr>
                <w:rFonts w:ascii="Times New Roman" w:hAnsi="Times New Roman" w:cs="Times New Roman"/>
                <w:bCs/>
                <w:sz w:val="24"/>
                <w:szCs w:val="24"/>
              </w:rPr>
            </w:pPr>
            <w:r w:rsidRPr="00872D45">
              <w:rPr>
                <w:rFonts w:ascii="Times New Roman" w:hAnsi="Times New Roman" w:cs="Times New Roman"/>
                <w:bCs/>
                <w:sz w:val="24"/>
                <w:szCs w:val="24"/>
              </w:rPr>
              <w:t>применять регламенты, стандарты и нормативно-техническую документацию, соблюдать санитарные требования;</w:t>
            </w:r>
          </w:p>
          <w:p w14:paraId="2205AA1A" w14:textId="77777777" w:rsidR="00872D45" w:rsidRPr="00872D45" w:rsidRDefault="00872D45" w:rsidP="00872D45">
            <w:pPr>
              <w:pStyle w:val="a4"/>
              <w:numPr>
                <w:ilvl w:val="0"/>
                <w:numId w:val="22"/>
              </w:numPr>
              <w:tabs>
                <w:tab w:val="left" w:pos="149"/>
              </w:tabs>
              <w:ind w:left="7" w:hanging="7"/>
              <w:jc w:val="both"/>
              <w:rPr>
                <w:rFonts w:ascii="Times New Roman" w:hAnsi="Times New Roman" w:cs="Times New Roman"/>
                <w:bCs/>
                <w:sz w:val="24"/>
                <w:szCs w:val="24"/>
              </w:rPr>
            </w:pPr>
            <w:r w:rsidRPr="00872D45">
              <w:rPr>
                <w:rFonts w:ascii="Times New Roman" w:hAnsi="Times New Roman" w:cs="Times New Roman"/>
                <w:bCs/>
                <w:sz w:val="24"/>
                <w:szCs w:val="24"/>
              </w:rPr>
              <w:t>выбирать и применять моющие и дезинфицирующие средства;</w:t>
            </w:r>
          </w:p>
          <w:p w14:paraId="4E5B6C9B" w14:textId="77777777" w:rsidR="00872D45" w:rsidRPr="00872D45" w:rsidRDefault="00872D45" w:rsidP="00872D45">
            <w:pPr>
              <w:pStyle w:val="a4"/>
              <w:numPr>
                <w:ilvl w:val="0"/>
                <w:numId w:val="22"/>
              </w:numPr>
              <w:tabs>
                <w:tab w:val="left" w:pos="149"/>
              </w:tabs>
              <w:ind w:left="7" w:hanging="7"/>
              <w:jc w:val="both"/>
              <w:rPr>
                <w:rFonts w:ascii="Times New Roman" w:hAnsi="Times New Roman" w:cs="Times New Roman"/>
                <w:bCs/>
                <w:sz w:val="24"/>
                <w:szCs w:val="24"/>
              </w:rPr>
            </w:pPr>
            <w:r w:rsidRPr="00872D45">
              <w:rPr>
                <w:rFonts w:ascii="Times New Roman" w:hAnsi="Times New Roman" w:cs="Times New Roman"/>
                <w:bCs/>
                <w:sz w:val="24"/>
                <w:szCs w:val="24"/>
              </w:rPr>
              <w:t xml:space="preserve">владеть техникой ухода за </w:t>
            </w:r>
            <w:proofErr w:type="spellStart"/>
            <w:r w:rsidRPr="00872D45">
              <w:rPr>
                <w:rFonts w:ascii="Times New Roman" w:hAnsi="Times New Roman" w:cs="Times New Roman"/>
                <w:bCs/>
                <w:sz w:val="24"/>
                <w:szCs w:val="24"/>
              </w:rPr>
              <w:t>весоизмерительным</w:t>
            </w:r>
            <w:proofErr w:type="spellEnd"/>
            <w:r w:rsidRPr="00872D45">
              <w:rPr>
                <w:rFonts w:ascii="Times New Roman" w:hAnsi="Times New Roman" w:cs="Times New Roman"/>
                <w:bCs/>
                <w:sz w:val="24"/>
                <w:szCs w:val="24"/>
              </w:rPr>
              <w:t xml:space="preserve"> оборудованием;</w:t>
            </w:r>
          </w:p>
          <w:p w14:paraId="246242E3" w14:textId="77777777" w:rsidR="00872D45" w:rsidRPr="00872D45" w:rsidRDefault="00872D45" w:rsidP="00872D45">
            <w:pPr>
              <w:pStyle w:val="a4"/>
              <w:numPr>
                <w:ilvl w:val="0"/>
                <w:numId w:val="22"/>
              </w:numPr>
              <w:tabs>
                <w:tab w:val="left" w:pos="149"/>
              </w:tabs>
              <w:ind w:left="7" w:hanging="7"/>
              <w:jc w:val="both"/>
              <w:rPr>
                <w:rFonts w:ascii="Times New Roman" w:hAnsi="Times New Roman" w:cs="Times New Roman"/>
                <w:bCs/>
                <w:sz w:val="24"/>
                <w:szCs w:val="24"/>
              </w:rPr>
            </w:pPr>
            <w:r w:rsidRPr="00872D45">
              <w:rPr>
                <w:rFonts w:ascii="Times New Roman" w:hAnsi="Times New Roman" w:cs="Times New Roman"/>
                <w:bCs/>
                <w:sz w:val="24"/>
                <w:szCs w:val="24"/>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68ACCA5D" w14:textId="77777777" w:rsidR="00872D45" w:rsidRPr="00872D45" w:rsidRDefault="00872D45" w:rsidP="00872D45">
            <w:pPr>
              <w:pStyle w:val="a4"/>
              <w:numPr>
                <w:ilvl w:val="0"/>
                <w:numId w:val="22"/>
              </w:numPr>
              <w:tabs>
                <w:tab w:val="left" w:pos="149"/>
              </w:tabs>
              <w:ind w:left="7" w:hanging="7"/>
              <w:jc w:val="both"/>
              <w:rPr>
                <w:rFonts w:ascii="Times New Roman" w:hAnsi="Times New Roman" w:cs="Times New Roman"/>
                <w:bCs/>
                <w:sz w:val="24"/>
                <w:szCs w:val="24"/>
              </w:rPr>
            </w:pPr>
            <w:r w:rsidRPr="00872D45">
              <w:rPr>
                <w:rFonts w:ascii="Times New Roman" w:hAnsi="Times New Roman" w:cs="Times New Roman"/>
                <w:bCs/>
                <w:sz w:val="24"/>
                <w:szCs w:val="24"/>
              </w:rPr>
              <w:t xml:space="preserve">соблюдать правила мытья кухонных ножей, острых, </w:t>
            </w:r>
            <w:proofErr w:type="spellStart"/>
            <w:r w:rsidRPr="00872D45">
              <w:rPr>
                <w:rFonts w:ascii="Times New Roman" w:hAnsi="Times New Roman" w:cs="Times New Roman"/>
                <w:bCs/>
                <w:sz w:val="24"/>
                <w:szCs w:val="24"/>
              </w:rPr>
              <w:t>травмоопасных</w:t>
            </w:r>
            <w:proofErr w:type="spellEnd"/>
            <w:r w:rsidRPr="00872D45">
              <w:rPr>
                <w:rFonts w:ascii="Times New Roman" w:hAnsi="Times New Roman" w:cs="Times New Roman"/>
                <w:bCs/>
                <w:sz w:val="24"/>
                <w:szCs w:val="24"/>
              </w:rPr>
              <w:t xml:space="preserve"> частей технологического оборудования;</w:t>
            </w:r>
          </w:p>
          <w:p w14:paraId="47DC5210" w14:textId="77777777" w:rsidR="00872D45" w:rsidRPr="00872D45" w:rsidRDefault="00872D45" w:rsidP="00872D45">
            <w:pPr>
              <w:pStyle w:val="a4"/>
              <w:numPr>
                <w:ilvl w:val="0"/>
                <w:numId w:val="22"/>
              </w:numPr>
              <w:tabs>
                <w:tab w:val="left" w:pos="149"/>
              </w:tabs>
              <w:ind w:left="7" w:hanging="7"/>
              <w:jc w:val="both"/>
              <w:rPr>
                <w:rFonts w:ascii="Times New Roman" w:hAnsi="Times New Roman" w:cs="Times New Roman"/>
                <w:bCs/>
                <w:sz w:val="24"/>
                <w:szCs w:val="24"/>
              </w:rPr>
            </w:pPr>
            <w:r w:rsidRPr="00872D45">
              <w:rPr>
                <w:rFonts w:ascii="Times New Roman" w:hAnsi="Times New Roman" w:cs="Times New Roman"/>
                <w:bCs/>
                <w:sz w:val="24"/>
                <w:szCs w:val="24"/>
              </w:rPr>
              <w:lastRenderedPageBreak/>
              <w:t>соблюдать условия хранения кухонной посуды, инвентаря, инструментов</w:t>
            </w:r>
          </w:p>
          <w:p w14:paraId="6A450873" w14:textId="77777777" w:rsidR="00872D45" w:rsidRPr="00872D45" w:rsidRDefault="00872D45" w:rsidP="00872D45">
            <w:pPr>
              <w:pStyle w:val="a4"/>
              <w:numPr>
                <w:ilvl w:val="0"/>
                <w:numId w:val="22"/>
              </w:numPr>
              <w:tabs>
                <w:tab w:val="left" w:pos="149"/>
              </w:tabs>
              <w:ind w:left="7" w:hanging="7"/>
              <w:jc w:val="both"/>
              <w:rPr>
                <w:rFonts w:ascii="Times New Roman" w:hAnsi="Times New Roman" w:cs="Times New Roman"/>
                <w:bCs/>
                <w:sz w:val="24"/>
                <w:szCs w:val="24"/>
              </w:rPr>
            </w:pPr>
            <w:r w:rsidRPr="00872D45">
              <w:rPr>
                <w:rFonts w:ascii="Times New Roman" w:hAnsi="Times New Roman" w:cs="Times New Roman"/>
                <w:bCs/>
                <w:sz w:val="24"/>
                <w:szCs w:val="24"/>
              </w:rPr>
              <w:t>выбирать оборудование, производственный инвентарь, инструменты, посуду в соответствии с видом работ в зоне по приготовлению горячих блюд, кулинарных изделий, закусок;</w:t>
            </w:r>
          </w:p>
          <w:p w14:paraId="75621F68" w14:textId="77777777" w:rsidR="00872D45" w:rsidRPr="00872D45" w:rsidRDefault="00872D45" w:rsidP="00872D45">
            <w:pPr>
              <w:pStyle w:val="a4"/>
              <w:numPr>
                <w:ilvl w:val="0"/>
                <w:numId w:val="22"/>
              </w:numPr>
              <w:tabs>
                <w:tab w:val="left" w:pos="149"/>
              </w:tabs>
              <w:ind w:left="7" w:hanging="7"/>
              <w:jc w:val="both"/>
              <w:rPr>
                <w:rFonts w:ascii="Times New Roman" w:hAnsi="Times New Roman" w:cs="Times New Roman"/>
                <w:bCs/>
                <w:sz w:val="24"/>
                <w:szCs w:val="24"/>
              </w:rPr>
            </w:pPr>
            <w:r w:rsidRPr="00872D45">
              <w:rPr>
                <w:rFonts w:ascii="Times New Roman" w:hAnsi="Times New Roman" w:cs="Times New Roman"/>
                <w:bCs/>
                <w:sz w:val="24"/>
                <w:szCs w:val="24"/>
              </w:rPr>
              <w:t xml:space="preserve">подготавливать к работе, проверять технологическое оборудование, производственный инвентарь, инструменты, </w:t>
            </w:r>
            <w:proofErr w:type="spellStart"/>
            <w:r w:rsidRPr="00872D45">
              <w:rPr>
                <w:rFonts w:ascii="Times New Roman" w:hAnsi="Times New Roman" w:cs="Times New Roman"/>
                <w:bCs/>
                <w:sz w:val="24"/>
                <w:szCs w:val="24"/>
              </w:rPr>
              <w:t>весоизмерительные</w:t>
            </w:r>
            <w:proofErr w:type="spellEnd"/>
            <w:r w:rsidRPr="00872D45">
              <w:rPr>
                <w:rFonts w:ascii="Times New Roman" w:hAnsi="Times New Roman" w:cs="Times New Roman"/>
                <w:bCs/>
                <w:sz w:val="24"/>
                <w:szCs w:val="24"/>
              </w:rPr>
              <w:t xml:space="preserve"> приборы в соответствии с инструкциями и регламентами, стандартами чистоты;</w:t>
            </w:r>
          </w:p>
          <w:p w14:paraId="505BCDBE" w14:textId="77777777" w:rsidR="00872D45" w:rsidRPr="00872D45" w:rsidRDefault="00872D45" w:rsidP="00872D45">
            <w:pPr>
              <w:pStyle w:val="a4"/>
              <w:numPr>
                <w:ilvl w:val="0"/>
                <w:numId w:val="22"/>
              </w:numPr>
              <w:tabs>
                <w:tab w:val="left" w:pos="149"/>
              </w:tabs>
              <w:ind w:left="7" w:hanging="7"/>
              <w:jc w:val="both"/>
              <w:rPr>
                <w:rFonts w:ascii="Times New Roman" w:hAnsi="Times New Roman" w:cs="Times New Roman"/>
                <w:bCs/>
                <w:sz w:val="24"/>
                <w:szCs w:val="24"/>
              </w:rPr>
            </w:pPr>
            <w:r w:rsidRPr="00872D45">
              <w:rPr>
                <w:rFonts w:ascii="Times New Roman" w:hAnsi="Times New Roman" w:cs="Times New Roman"/>
                <w:bCs/>
                <w:sz w:val="24"/>
                <w:szCs w:val="24"/>
              </w:rPr>
              <w:t>соблюдать правила техники безопасности, пожарной безопасности, охраны труда</w:t>
            </w:r>
          </w:p>
          <w:p w14:paraId="6CF0E0B1" w14:textId="77777777" w:rsidR="00872D45" w:rsidRPr="00872D45" w:rsidRDefault="00872D45" w:rsidP="00872D45">
            <w:pPr>
              <w:pStyle w:val="a4"/>
              <w:numPr>
                <w:ilvl w:val="0"/>
                <w:numId w:val="22"/>
              </w:numPr>
              <w:tabs>
                <w:tab w:val="left" w:pos="149"/>
              </w:tabs>
              <w:ind w:left="7" w:hanging="7"/>
              <w:jc w:val="both"/>
              <w:rPr>
                <w:rFonts w:ascii="Times New Roman" w:hAnsi="Times New Roman" w:cs="Times New Roman"/>
                <w:bCs/>
                <w:sz w:val="24"/>
                <w:szCs w:val="24"/>
              </w:rPr>
            </w:pPr>
            <w:r w:rsidRPr="00872D45">
              <w:rPr>
                <w:rFonts w:ascii="Times New Roman" w:hAnsi="Times New Roman" w:cs="Times New Roman"/>
                <w:bCs/>
                <w:sz w:val="24"/>
                <w:szCs w:val="24"/>
              </w:rPr>
              <w:t>выбирать, подготавливать материалы, посуду, контейнеры, оборудование для упаковки, хранения, подготовки к транспортированию готовых холодных блюд, кулинарных изделий, закусок;</w:t>
            </w:r>
          </w:p>
          <w:p w14:paraId="6FE8CB00" w14:textId="77777777" w:rsidR="00872D45" w:rsidRPr="00872D45" w:rsidRDefault="00872D45" w:rsidP="00872D45">
            <w:pPr>
              <w:pStyle w:val="a4"/>
              <w:numPr>
                <w:ilvl w:val="0"/>
                <w:numId w:val="22"/>
              </w:numPr>
              <w:tabs>
                <w:tab w:val="left" w:pos="149"/>
              </w:tabs>
              <w:ind w:left="7" w:hanging="7"/>
              <w:jc w:val="both"/>
              <w:rPr>
                <w:rFonts w:ascii="Times New Roman" w:hAnsi="Times New Roman" w:cs="Times New Roman"/>
                <w:bCs/>
                <w:sz w:val="24"/>
                <w:szCs w:val="24"/>
              </w:rPr>
            </w:pPr>
            <w:r w:rsidRPr="00872D45">
              <w:rPr>
                <w:rFonts w:ascii="Times New Roman" w:hAnsi="Times New Roman" w:cs="Times New Roman"/>
                <w:bCs/>
                <w:sz w:val="24"/>
                <w:szCs w:val="24"/>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50C0C3FF" w14:textId="77777777" w:rsidR="00872D45" w:rsidRPr="00872D45" w:rsidRDefault="00872D45" w:rsidP="00872D45">
            <w:pPr>
              <w:pStyle w:val="a4"/>
              <w:numPr>
                <w:ilvl w:val="0"/>
                <w:numId w:val="22"/>
              </w:numPr>
              <w:tabs>
                <w:tab w:val="left" w:pos="149"/>
              </w:tabs>
              <w:ind w:left="7" w:hanging="7"/>
              <w:jc w:val="both"/>
              <w:rPr>
                <w:rFonts w:ascii="Times New Roman" w:hAnsi="Times New Roman" w:cs="Times New Roman"/>
                <w:bCs/>
                <w:sz w:val="24"/>
                <w:szCs w:val="24"/>
              </w:rPr>
            </w:pPr>
            <w:r w:rsidRPr="00872D45">
              <w:rPr>
                <w:rFonts w:ascii="Times New Roman" w:hAnsi="Times New Roman" w:cs="Times New Roman"/>
                <w:bCs/>
                <w:sz w:val="24"/>
                <w:szCs w:val="24"/>
              </w:rPr>
              <w:t xml:space="preserve">осуществлять их выбор </w:t>
            </w:r>
            <w:r w:rsidRPr="00872D45">
              <w:rPr>
                <w:rFonts w:ascii="Times New Roman" w:hAnsi="Times New Roman" w:cs="Times New Roman"/>
                <w:bCs/>
                <w:sz w:val="24"/>
                <w:szCs w:val="24"/>
              </w:rPr>
              <w:lastRenderedPageBreak/>
              <w:t>в соответствии с технологическими требованиями;</w:t>
            </w:r>
          </w:p>
          <w:p w14:paraId="0E2BF75D" w14:textId="77777777" w:rsidR="00872D45" w:rsidRPr="00872D45" w:rsidRDefault="00872D45" w:rsidP="00872D45">
            <w:pPr>
              <w:pStyle w:val="a4"/>
              <w:numPr>
                <w:ilvl w:val="0"/>
                <w:numId w:val="22"/>
              </w:numPr>
              <w:tabs>
                <w:tab w:val="left" w:pos="149"/>
              </w:tabs>
              <w:ind w:left="7" w:hanging="7"/>
              <w:jc w:val="both"/>
              <w:rPr>
                <w:rFonts w:ascii="Times New Roman" w:hAnsi="Times New Roman" w:cs="Times New Roman"/>
                <w:bCs/>
                <w:sz w:val="24"/>
                <w:szCs w:val="24"/>
              </w:rPr>
            </w:pPr>
            <w:r w:rsidRPr="00872D45">
              <w:rPr>
                <w:rFonts w:ascii="Times New Roman" w:hAnsi="Times New Roman" w:cs="Times New Roman"/>
                <w:bCs/>
                <w:sz w:val="24"/>
                <w:szCs w:val="24"/>
              </w:rPr>
              <w:t>обеспечивать их хранение в соответствии с инструкциями и регламентами, стандартами чистоты;</w:t>
            </w:r>
          </w:p>
          <w:p w14:paraId="089A6E03" w14:textId="47BD6993" w:rsidR="001A362B" w:rsidRPr="00C1657D" w:rsidRDefault="00872D45" w:rsidP="00872D45">
            <w:pPr>
              <w:pStyle w:val="a4"/>
              <w:numPr>
                <w:ilvl w:val="0"/>
                <w:numId w:val="22"/>
              </w:numPr>
              <w:tabs>
                <w:tab w:val="left" w:pos="149"/>
              </w:tabs>
              <w:ind w:left="7" w:hanging="7"/>
              <w:jc w:val="both"/>
              <w:rPr>
                <w:rFonts w:ascii="Times New Roman" w:hAnsi="Times New Roman" w:cs="Times New Roman"/>
                <w:bCs/>
                <w:i/>
                <w:sz w:val="24"/>
                <w:szCs w:val="24"/>
              </w:rPr>
            </w:pPr>
            <w:r w:rsidRPr="00872D45">
              <w:rPr>
                <w:rFonts w:ascii="Times New Roman" w:hAnsi="Times New Roman" w:cs="Times New Roman"/>
                <w:bCs/>
                <w:sz w:val="24"/>
                <w:szCs w:val="24"/>
              </w:rPr>
              <w:t>своевременно оформлять заявку на склад</w:t>
            </w:r>
          </w:p>
        </w:tc>
        <w:tc>
          <w:tcPr>
            <w:tcW w:w="2833" w:type="dxa"/>
            <w:tcBorders>
              <w:top w:val="single" w:sz="4" w:space="0" w:color="auto"/>
              <w:left w:val="single" w:sz="4" w:space="0" w:color="auto"/>
              <w:bottom w:val="single" w:sz="4" w:space="0" w:color="auto"/>
              <w:right w:val="single" w:sz="4" w:space="0" w:color="auto"/>
            </w:tcBorders>
          </w:tcPr>
          <w:p w14:paraId="439EB719" w14:textId="77777777" w:rsidR="00872D45" w:rsidRPr="00872D45" w:rsidRDefault="00872D45" w:rsidP="00872D45">
            <w:pPr>
              <w:pStyle w:val="a4"/>
              <w:numPr>
                <w:ilvl w:val="0"/>
                <w:numId w:val="28"/>
              </w:numPr>
              <w:ind w:left="9" w:firstLine="0"/>
              <w:jc w:val="both"/>
              <w:rPr>
                <w:rFonts w:ascii="Times New Roman" w:hAnsi="Times New Roman" w:cs="Times New Roman"/>
                <w:bCs/>
                <w:sz w:val="24"/>
                <w:szCs w:val="24"/>
              </w:rPr>
            </w:pPr>
            <w:r w:rsidRPr="00872D45">
              <w:rPr>
                <w:rFonts w:ascii="Times New Roman" w:hAnsi="Times New Roman" w:cs="Times New Roman"/>
                <w:bCs/>
                <w:sz w:val="24"/>
                <w:szCs w:val="24"/>
              </w:rPr>
              <w:lastRenderedPageBreak/>
              <w:t>подготовки, уборки рабочего места повара при выполнении работ по приготовлению холодных блюд, кулинарных изделий, закусок</w:t>
            </w:r>
          </w:p>
          <w:p w14:paraId="3AE303AA" w14:textId="77777777" w:rsidR="00872D45" w:rsidRPr="00872D45" w:rsidRDefault="00872D45" w:rsidP="00872D45">
            <w:pPr>
              <w:pStyle w:val="a4"/>
              <w:numPr>
                <w:ilvl w:val="0"/>
                <w:numId w:val="28"/>
              </w:numPr>
              <w:ind w:left="9" w:firstLine="0"/>
              <w:jc w:val="both"/>
              <w:rPr>
                <w:rFonts w:ascii="Times New Roman" w:hAnsi="Times New Roman" w:cs="Times New Roman"/>
                <w:bCs/>
                <w:sz w:val="24"/>
                <w:szCs w:val="24"/>
              </w:rPr>
            </w:pPr>
            <w:r w:rsidRPr="00872D45">
              <w:rPr>
                <w:rFonts w:ascii="Times New Roman" w:hAnsi="Times New Roman" w:cs="Times New Roman"/>
                <w:bCs/>
                <w:sz w:val="24"/>
                <w:szCs w:val="24"/>
              </w:rPr>
              <w:t xml:space="preserve">подбора, подготовки к работе, проверки технологического оборудования, производственного инвентаря, инструментов, </w:t>
            </w:r>
            <w:proofErr w:type="spellStart"/>
            <w:r w:rsidRPr="00872D45">
              <w:rPr>
                <w:rFonts w:ascii="Times New Roman" w:hAnsi="Times New Roman" w:cs="Times New Roman"/>
                <w:bCs/>
                <w:sz w:val="24"/>
                <w:szCs w:val="24"/>
              </w:rPr>
              <w:t>весоизмерительных</w:t>
            </w:r>
            <w:proofErr w:type="spellEnd"/>
            <w:r w:rsidRPr="00872D45">
              <w:rPr>
                <w:rFonts w:ascii="Times New Roman" w:hAnsi="Times New Roman" w:cs="Times New Roman"/>
                <w:bCs/>
                <w:sz w:val="24"/>
                <w:szCs w:val="24"/>
              </w:rPr>
              <w:t xml:space="preserve"> приборов</w:t>
            </w:r>
          </w:p>
          <w:p w14:paraId="32105279" w14:textId="77777777" w:rsidR="00872D45" w:rsidRPr="00872D45" w:rsidRDefault="00872D45" w:rsidP="00872D45">
            <w:pPr>
              <w:pStyle w:val="a4"/>
              <w:numPr>
                <w:ilvl w:val="0"/>
                <w:numId w:val="28"/>
              </w:numPr>
              <w:ind w:left="9" w:firstLine="0"/>
              <w:jc w:val="both"/>
              <w:rPr>
                <w:rFonts w:ascii="Times New Roman" w:hAnsi="Times New Roman" w:cs="Times New Roman"/>
                <w:bCs/>
                <w:sz w:val="24"/>
                <w:szCs w:val="24"/>
              </w:rPr>
            </w:pPr>
            <w:r w:rsidRPr="00872D45">
              <w:rPr>
                <w:rFonts w:ascii="Times New Roman" w:hAnsi="Times New Roman" w:cs="Times New Roman"/>
                <w:bCs/>
                <w:sz w:val="24"/>
                <w:szCs w:val="24"/>
              </w:rPr>
              <w:t xml:space="preserve">подготовки рабочего места для </w:t>
            </w:r>
            <w:proofErr w:type="spellStart"/>
            <w:r w:rsidRPr="00872D45">
              <w:rPr>
                <w:rFonts w:ascii="Times New Roman" w:hAnsi="Times New Roman" w:cs="Times New Roman"/>
                <w:bCs/>
                <w:sz w:val="24"/>
                <w:szCs w:val="24"/>
              </w:rPr>
              <w:t>порционирования</w:t>
            </w:r>
            <w:proofErr w:type="spellEnd"/>
            <w:r w:rsidRPr="00872D45">
              <w:rPr>
                <w:rFonts w:ascii="Times New Roman" w:hAnsi="Times New Roman" w:cs="Times New Roman"/>
                <w:bCs/>
                <w:sz w:val="24"/>
                <w:szCs w:val="24"/>
              </w:rPr>
              <w:t xml:space="preserve"> (комплектования), упаковки на вынос готовых </w:t>
            </w:r>
            <w:proofErr w:type="spellStart"/>
            <w:r w:rsidRPr="00872D45">
              <w:rPr>
                <w:rFonts w:ascii="Times New Roman" w:hAnsi="Times New Roman" w:cs="Times New Roman"/>
                <w:bCs/>
                <w:sz w:val="24"/>
                <w:szCs w:val="24"/>
              </w:rPr>
              <w:t>холодныхблюд</w:t>
            </w:r>
            <w:proofErr w:type="spellEnd"/>
            <w:r w:rsidRPr="00872D45">
              <w:rPr>
                <w:rFonts w:ascii="Times New Roman" w:hAnsi="Times New Roman" w:cs="Times New Roman"/>
                <w:bCs/>
                <w:sz w:val="24"/>
                <w:szCs w:val="24"/>
              </w:rPr>
              <w:t>, кулинарных изделий, закусок</w:t>
            </w:r>
          </w:p>
          <w:p w14:paraId="277B2961" w14:textId="3738AAE6" w:rsidR="001A362B" w:rsidRPr="00872D45" w:rsidRDefault="00872D45" w:rsidP="00872D45">
            <w:pPr>
              <w:pStyle w:val="a4"/>
              <w:numPr>
                <w:ilvl w:val="0"/>
                <w:numId w:val="28"/>
              </w:numPr>
              <w:ind w:left="9" w:firstLine="0"/>
              <w:jc w:val="both"/>
              <w:rPr>
                <w:rFonts w:ascii="Times New Roman" w:hAnsi="Times New Roman" w:cs="Times New Roman"/>
                <w:bCs/>
                <w:sz w:val="24"/>
                <w:szCs w:val="24"/>
              </w:rPr>
            </w:pPr>
            <w:r w:rsidRPr="00872D45">
              <w:rPr>
                <w:rFonts w:ascii="Times New Roman" w:hAnsi="Times New Roman" w:cs="Times New Roman"/>
                <w:bCs/>
                <w:sz w:val="24"/>
                <w:szCs w:val="24"/>
              </w:rPr>
              <w:t>подготовки к использованию обработанного сырья, полуфабрикатов, пищевых продуктов, других расходных материалов</w:t>
            </w:r>
          </w:p>
        </w:tc>
      </w:tr>
      <w:tr w:rsidR="001A362B" w14:paraId="283FFCD2" w14:textId="77777777" w:rsidTr="00092D54">
        <w:trPr>
          <w:trHeight w:val="327"/>
        </w:trPr>
        <w:tc>
          <w:tcPr>
            <w:tcW w:w="1129" w:type="dxa"/>
            <w:tcBorders>
              <w:left w:val="single" w:sz="4" w:space="0" w:color="auto"/>
              <w:right w:val="single" w:sz="4" w:space="0" w:color="auto"/>
            </w:tcBorders>
          </w:tcPr>
          <w:p w14:paraId="07CCC307" w14:textId="5000F908" w:rsidR="001A362B" w:rsidRPr="00D46500" w:rsidRDefault="009646A5" w:rsidP="00C1657D">
            <w:pPr>
              <w:rPr>
                <w:rFonts w:ascii="Times New Roman" w:hAnsi="Times New Roman" w:cs="Times New Roman"/>
                <w:bCs/>
                <w:sz w:val="24"/>
                <w:szCs w:val="24"/>
              </w:rPr>
            </w:pPr>
            <w:r>
              <w:rPr>
                <w:rFonts w:ascii="Times New Roman" w:hAnsi="Times New Roman" w:cs="Times New Roman"/>
                <w:bCs/>
                <w:sz w:val="24"/>
                <w:szCs w:val="24"/>
              </w:rPr>
              <w:lastRenderedPageBreak/>
              <w:t>ПК</w:t>
            </w:r>
            <w:r w:rsidR="008726A0">
              <w:rPr>
                <w:rFonts w:ascii="Times New Roman" w:hAnsi="Times New Roman" w:cs="Times New Roman"/>
                <w:bCs/>
                <w:sz w:val="24"/>
                <w:szCs w:val="24"/>
              </w:rPr>
              <w:t xml:space="preserve"> 3.2. </w:t>
            </w:r>
          </w:p>
        </w:tc>
        <w:tc>
          <w:tcPr>
            <w:tcW w:w="2833" w:type="dxa"/>
            <w:tcBorders>
              <w:left w:val="single" w:sz="4" w:space="0" w:color="auto"/>
              <w:right w:val="single" w:sz="4" w:space="0" w:color="auto"/>
            </w:tcBorders>
          </w:tcPr>
          <w:p w14:paraId="04065056"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0144B3C2"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организовывать их хранение в процессе приготовления холодных соусов и заправок;</w:t>
            </w:r>
          </w:p>
          <w:p w14:paraId="43B0DC03"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выбирать, подготавливать пряности, приправы, специи;</w:t>
            </w:r>
          </w:p>
          <w:p w14:paraId="72F54451"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взвешивать, измерять продукты, входящие в состав холодных соусов и заправок в соответствии с рецептурой;</w:t>
            </w:r>
          </w:p>
          <w:p w14:paraId="464ACBF0"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осуществлять взаимозаменяемость продуктов в соответствии с нормами закладки, особенностями заказа, сезонностью;</w:t>
            </w:r>
          </w:p>
          <w:p w14:paraId="3E7EA169"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использовать региональные продукты для приготовления холодных соусов и заправок</w:t>
            </w:r>
          </w:p>
          <w:p w14:paraId="1B031037" w14:textId="15B2F9AA"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Pr>
                <w:rFonts w:ascii="Times New Roman" w:hAnsi="Times New Roman" w:cs="Times New Roman"/>
                <w:bCs/>
                <w:sz w:val="24"/>
                <w:szCs w:val="24"/>
              </w:rPr>
              <w:t>в</w:t>
            </w:r>
            <w:r w:rsidRPr="008726A0">
              <w:rPr>
                <w:rFonts w:ascii="Times New Roman" w:hAnsi="Times New Roman" w:cs="Times New Roman"/>
                <w:bCs/>
                <w:sz w:val="24"/>
                <w:szCs w:val="24"/>
              </w:rPr>
              <w:t xml:space="preserve">ыбирать, </w:t>
            </w:r>
            <w:proofErr w:type="spellStart"/>
            <w:r w:rsidRPr="008726A0">
              <w:rPr>
                <w:rFonts w:ascii="Times New Roman" w:hAnsi="Times New Roman" w:cs="Times New Roman"/>
                <w:bCs/>
                <w:sz w:val="24"/>
                <w:szCs w:val="24"/>
              </w:rPr>
              <w:t>примнять</w:t>
            </w:r>
            <w:proofErr w:type="spellEnd"/>
            <w:r w:rsidRPr="008726A0">
              <w:rPr>
                <w:rFonts w:ascii="Times New Roman" w:hAnsi="Times New Roman" w:cs="Times New Roman"/>
                <w:bCs/>
                <w:sz w:val="24"/>
                <w:szCs w:val="24"/>
              </w:rPr>
              <w:t>, комбинировать методы приготовления холодных соусов и заправок:</w:t>
            </w:r>
          </w:p>
          <w:p w14:paraId="5F91C401"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 xml:space="preserve">смешивать сливочное масло с наполнителями для получения масляных </w:t>
            </w:r>
            <w:r w:rsidRPr="008726A0">
              <w:rPr>
                <w:rFonts w:ascii="Times New Roman" w:hAnsi="Times New Roman" w:cs="Times New Roman"/>
                <w:bCs/>
                <w:sz w:val="24"/>
                <w:szCs w:val="24"/>
              </w:rPr>
              <w:lastRenderedPageBreak/>
              <w:t>смесей;</w:t>
            </w:r>
          </w:p>
          <w:p w14:paraId="761932C7"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смешивать и настаивать растительные масла с пряностями;</w:t>
            </w:r>
          </w:p>
          <w:p w14:paraId="3FBDE305"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тереть хрен на терке и заливать кипятком;</w:t>
            </w:r>
          </w:p>
          <w:p w14:paraId="72BB11DA"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растирать горчичный порошок с пряным отваром;</w:t>
            </w:r>
          </w:p>
          <w:p w14:paraId="0DA8CCA3"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взбивать растительное масло с сырыми желтками яиц для соуса майонез;</w:t>
            </w:r>
          </w:p>
          <w:p w14:paraId="081A91DF" w14:textId="54A8AAC4"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Pr>
                <w:rFonts w:ascii="Times New Roman" w:hAnsi="Times New Roman" w:cs="Times New Roman"/>
                <w:bCs/>
                <w:sz w:val="24"/>
                <w:szCs w:val="24"/>
              </w:rPr>
              <w:t>пассеровать овощи, томатные про</w:t>
            </w:r>
            <w:r w:rsidRPr="008726A0">
              <w:rPr>
                <w:rFonts w:ascii="Times New Roman" w:hAnsi="Times New Roman" w:cs="Times New Roman"/>
                <w:bCs/>
                <w:sz w:val="24"/>
                <w:szCs w:val="24"/>
              </w:rPr>
              <w:t>дукты для маринада овощного;</w:t>
            </w:r>
          </w:p>
          <w:p w14:paraId="7E5AC989"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доводить до требуемой консистенции холодные соусы и заправки;</w:t>
            </w:r>
          </w:p>
          <w:p w14:paraId="7BF28F71"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готовить производные соуса майонез;</w:t>
            </w:r>
          </w:p>
          <w:p w14:paraId="2375D9DD"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 xml:space="preserve">корректировать </w:t>
            </w:r>
            <w:proofErr w:type="spellStart"/>
            <w:r w:rsidRPr="008726A0">
              <w:rPr>
                <w:rFonts w:ascii="Times New Roman" w:hAnsi="Times New Roman" w:cs="Times New Roman"/>
                <w:bCs/>
                <w:sz w:val="24"/>
                <w:szCs w:val="24"/>
              </w:rPr>
              <w:t>ветовые</w:t>
            </w:r>
            <w:proofErr w:type="spellEnd"/>
            <w:r w:rsidRPr="008726A0">
              <w:rPr>
                <w:rFonts w:ascii="Times New Roman" w:hAnsi="Times New Roman" w:cs="Times New Roman"/>
                <w:bCs/>
                <w:sz w:val="24"/>
                <w:szCs w:val="24"/>
              </w:rPr>
              <w:t xml:space="preserve"> оттенки и вкус холодных соусов;</w:t>
            </w:r>
          </w:p>
          <w:p w14:paraId="7B33B7D7"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выбирать производственный инвентарь и технологическое оборудование, безопасно пользоваться им при приготовления холодных соусов и заправок;</w:t>
            </w:r>
          </w:p>
          <w:p w14:paraId="0A20BB07"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охлаждать, замораживать, хранить отдельные компоненты соусов;</w:t>
            </w:r>
          </w:p>
          <w:p w14:paraId="24B3C234"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рационально использовать продукты, соусные полуфабрикаты;</w:t>
            </w:r>
          </w:p>
          <w:p w14:paraId="1F2E0362"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изменять закладку продуктов в соответствии с изменением выхода соуса;</w:t>
            </w:r>
          </w:p>
          <w:p w14:paraId="43448CCF"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определять степень готовности соусов;</w:t>
            </w:r>
          </w:p>
          <w:p w14:paraId="37DAC29B"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проверять качество готовых холодных соусов и заправок перед отпуском их на раздачу;</w:t>
            </w:r>
          </w:p>
          <w:p w14:paraId="5E68933E"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proofErr w:type="spellStart"/>
            <w:r w:rsidRPr="008726A0">
              <w:rPr>
                <w:rFonts w:ascii="Times New Roman" w:hAnsi="Times New Roman" w:cs="Times New Roman"/>
                <w:bCs/>
                <w:sz w:val="24"/>
                <w:szCs w:val="24"/>
              </w:rPr>
              <w:t>порционировать</w:t>
            </w:r>
            <w:proofErr w:type="spellEnd"/>
            <w:r w:rsidRPr="008726A0">
              <w:rPr>
                <w:rFonts w:ascii="Times New Roman" w:hAnsi="Times New Roman" w:cs="Times New Roman"/>
                <w:bCs/>
                <w:sz w:val="24"/>
                <w:szCs w:val="24"/>
              </w:rPr>
              <w:t xml:space="preserve">, соусы </w:t>
            </w:r>
            <w:r w:rsidRPr="008726A0">
              <w:rPr>
                <w:rFonts w:ascii="Times New Roman" w:hAnsi="Times New Roman" w:cs="Times New Roman"/>
                <w:bCs/>
                <w:sz w:val="24"/>
                <w:szCs w:val="24"/>
              </w:rPr>
              <w:lastRenderedPageBreak/>
              <w:t>с применением мерного инвентаря, дозаторов, с соблюдением требований по безопасности готовой продукции;</w:t>
            </w:r>
          </w:p>
          <w:p w14:paraId="6CE590AE"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 xml:space="preserve">соблюдать выход соусов при </w:t>
            </w:r>
            <w:proofErr w:type="spellStart"/>
            <w:r w:rsidRPr="008726A0">
              <w:rPr>
                <w:rFonts w:ascii="Times New Roman" w:hAnsi="Times New Roman" w:cs="Times New Roman"/>
                <w:bCs/>
                <w:sz w:val="24"/>
                <w:szCs w:val="24"/>
              </w:rPr>
              <w:t>порционировании</w:t>
            </w:r>
            <w:proofErr w:type="spellEnd"/>
            <w:r w:rsidRPr="008726A0">
              <w:rPr>
                <w:rFonts w:ascii="Times New Roman" w:hAnsi="Times New Roman" w:cs="Times New Roman"/>
                <w:bCs/>
                <w:sz w:val="24"/>
                <w:szCs w:val="24"/>
              </w:rPr>
              <w:t>;</w:t>
            </w:r>
          </w:p>
          <w:p w14:paraId="3DEC5746"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выдерживать температуру подачи;</w:t>
            </w:r>
          </w:p>
          <w:p w14:paraId="2EDD0035"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хранить свежеприготовленные соусы с учетом требований к безопасности готовой продукции;</w:t>
            </w:r>
          </w:p>
          <w:p w14:paraId="6F5DBAAE"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выбирать контейнеры, эстетично упаковывать соусы для транспортирования;</w:t>
            </w:r>
          </w:p>
          <w:p w14:paraId="5562A51B" w14:textId="79CFA5B6" w:rsidR="001A362B" w:rsidRPr="00C1657D"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творчески оформлять тарелку с холодными блюдами соусами</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8A43712"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lastRenderedPageBreak/>
              <w:t>правила выбора основных продуктов и дополнительных ингредиентов с учетом их сочетаемости, взаимозаменяемости;</w:t>
            </w:r>
          </w:p>
          <w:p w14:paraId="5EE18235"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критерии оценки качества основных продуктов и дополнительных ингредиентов для холодных соусов и заправок;</w:t>
            </w:r>
          </w:p>
          <w:p w14:paraId="0C4D0ED6"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виды, характеристика региональных видов сырья, продуктов;</w:t>
            </w:r>
          </w:p>
          <w:p w14:paraId="033EEA95"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нормы взаимозаменяемости сырья и продуктов;</w:t>
            </w:r>
          </w:p>
          <w:p w14:paraId="1FBA0A82"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ассортимент отдельных компонентов для холодных соусов и заправок;</w:t>
            </w:r>
          </w:p>
          <w:p w14:paraId="3F31CF6E"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методы приготовления отдельных компонентов для холодных соусов и заправок;</w:t>
            </w:r>
          </w:p>
          <w:p w14:paraId="74EF9443"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органолептические способы определения степени готовности и качества отдельных компонентов холодных соусов и заправок;</w:t>
            </w:r>
          </w:p>
          <w:p w14:paraId="2617BE5C"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ассортимент готовых холодных соусов промышленного производства, их назначение и использование;</w:t>
            </w:r>
          </w:p>
          <w:p w14:paraId="77EE982D"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lastRenderedPageBreak/>
              <w:t>классификация, рецептуры, пищевая ценность, требования к качеству, методы приготовления холодных соусов и заправок разнообразного ассортимента, их кулинарное назначение;</w:t>
            </w:r>
          </w:p>
          <w:p w14:paraId="1750DE80"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температурный режим и правила приготовления холодных соусов и заправок;</w:t>
            </w:r>
          </w:p>
          <w:p w14:paraId="14749A90"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виды технологического оборудования и производственного инвентаря, используемые при приготовления холодных соусов и заправок, правила их безопасной эксплуатации;</w:t>
            </w:r>
          </w:p>
          <w:p w14:paraId="585A336B"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требования к безопасности хранения отдельных компонентов соусов, соусных полуфабрикатов</w:t>
            </w:r>
          </w:p>
          <w:p w14:paraId="1773770D"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 xml:space="preserve">техника </w:t>
            </w:r>
            <w:proofErr w:type="spellStart"/>
            <w:r w:rsidRPr="008726A0">
              <w:rPr>
                <w:rFonts w:ascii="Times New Roman" w:hAnsi="Times New Roman" w:cs="Times New Roman"/>
                <w:bCs/>
                <w:sz w:val="24"/>
                <w:szCs w:val="24"/>
              </w:rPr>
              <w:t>порционирования</w:t>
            </w:r>
            <w:proofErr w:type="spellEnd"/>
            <w:r w:rsidRPr="008726A0">
              <w:rPr>
                <w:rFonts w:ascii="Times New Roman" w:hAnsi="Times New Roman" w:cs="Times New Roman"/>
                <w:bCs/>
                <w:sz w:val="24"/>
                <w:szCs w:val="24"/>
              </w:rPr>
              <w:t>, варианты подачи соусов;</w:t>
            </w:r>
          </w:p>
          <w:p w14:paraId="43AAE5C5"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методы сервировки и подачи соусов на стол; способы оформления тарелки соусами;</w:t>
            </w:r>
          </w:p>
          <w:p w14:paraId="0E3D8B50"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температура подачи соусов;</w:t>
            </w:r>
          </w:p>
          <w:p w14:paraId="6A16403F"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правила хранения готовых соусов;</w:t>
            </w:r>
          </w:p>
          <w:p w14:paraId="4464D42D" w14:textId="72AB95F6" w:rsidR="001A362B" w:rsidRPr="00C1657D" w:rsidRDefault="008726A0" w:rsidP="008726A0">
            <w:pPr>
              <w:pStyle w:val="a4"/>
              <w:numPr>
                <w:ilvl w:val="0"/>
                <w:numId w:val="24"/>
              </w:numPr>
              <w:tabs>
                <w:tab w:val="left" w:pos="291"/>
              </w:tabs>
              <w:ind w:left="0" w:firstLine="7"/>
              <w:jc w:val="both"/>
              <w:rPr>
                <w:rFonts w:ascii="Times New Roman" w:hAnsi="Times New Roman" w:cs="Times New Roman"/>
                <w:bCs/>
                <w:i/>
                <w:sz w:val="24"/>
                <w:szCs w:val="24"/>
              </w:rPr>
            </w:pPr>
            <w:r w:rsidRPr="008726A0">
              <w:rPr>
                <w:rFonts w:ascii="Times New Roman" w:hAnsi="Times New Roman" w:cs="Times New Roman"/>
                <w:bCs/>
                <w:sz w:val="24"/>
                <w:szCs w:val="24"/>
              </w:rPr>
              <w:t>требования к безопасности хранения готовых соусов</w:t>
            </w:r>
          </w:p>
        </w:tc>
        <w:tc>
          <w:tcPr>
            <w:tcW w:w="2833" w:type="dxa"/>
            <w:tcBorders>
              <w:top w:val="single" w:sz="4" w:space="0" w:color="auto"/>
              <w:left w:val="single" w:sz="4" w:space="0" w:color="auto"/>
              <w:bottom w:val="single" w:sz="4" w:space="0" w:color="auto"/>
              <w:right w:val="single" w:sz="4" w:space="0" w:color="auto"/>
            </w:tcBorders>
          </w:tcPr>
          <w:p w14:paraId="6B2C943E" w14:textId="2D2F947F" w:rsidR="001A362B" w:rsidRPr="008726A0" w:rsidRDefault="008726A0" w:rsidP="008726A0">
            <w:pPr>
              <w:pStyle w:val="a4"/>
              <w:numPr>
                <w:ilvl w:val="0"/>
                <w:numId w:val="23"/>
              </w:numPr>
              <w:ind w:left="9" w:hanging="9"/>
              <w:jc w:val="both"/>
              <w:rPr>
                <w:rFonts w:ascii="Times New Roman" w:hAnsi="Times New Roman" w:cs="Times New Roman"/>
                <w:bCs/>
                <w:sz w:val="24"/>
                <w:szCs w:val="24"/>
              </w:rPr>
            </w:pPr>
            <w:r w:rsidRPr="008726A0">
              <w:rPr>
                <w:rFonts w:ascii="Times New Roman" w:hAnsi="Times New Roman" w:cs="Times New Roman"/>
                <w:bCs/>
                <w:sz w:val="24"/>
                <w:szCs w:val="24"/>
              </w:rPr>
              <w:lastRenderedPageBreak/>
              <w:t xml:space="preserve">приготовления, хранения холодных соусов и заправок, их </w:t>
            </w:r>
            <w:proofErr w:type="spellStart"/>
            <w:r w:rsidRPr="008726A0">
              <w:rPr>
                <w:rFonts w:ascii="Times New Roman" w:hAnsi="Times New Roman" w:cs="Times New Roman"/>
                <w:bCs/>
                <w:sz w:val="24"/>
                <w:szCs w:val="24"/>
              </w:rPr>
              <w:t>порционировании</w:t>
            </w:r>
            <w:proofErr w:type="spellEnd"/>
            <w:r w:rsidRPr="008726A0">
              <w:rPr>
                <w:rFonts w:ascii="Times New Roman" w:hAnsi="Times New Roman" w:cs="Times New Roman"/>
                <w:bCs/>
                <w:sz w:val="24"/>
                <w:szCs w:val="24"/>
              </w:rPr>
              <w:t xml:space="preserve"> на раздаче</w:t>
            </w:r>
          </w:p>
        </w:tc>
      </w:tr>
      <w:tr w:rsidR="00C1657D" w14:paraId="54402F00" w14:textId="77777777" w:rsidTr="00092D54">
        <w:trPr>
          <w:trHeight w:val="327"/>
        </w:trPr>
        <w:tc>
          <w:tcPr>
            <w:tcW w:w="1129" w:type="dxa"/>
            <w:tcBorders>
              <w:left w:val="single" w:sz="4" w:space="0" w:color="auto"/>
              <w:right w:val="single" w:sz="4" w:space="0" w:color="auto"/>
            </w:tcBorders>
          </w:tcPr>
          <w:p w14:paraId="2C5F9696" w14:textId="501578F2" w:rsidR="00C1657D" w:rsidRDefault="008726A0" w:rsidP="00C1657D">
            <w:pPr>
              <w:rPr>
                <w:rFonts w:ascii="Times New Roman" w:hAnsi="Times New Roman" w:cs="Times New Roman"/>
                <w:bCs/>
                <w:sz w:val="24"/>
                <w:szCs w:val="24"/>
              </w:rPr>
            </w:pPr>
            <w:r>
              <w:rPr>
                <w:rFonts w:ascii="Times New Roman" w:hAnsi="Times New Roman" w:cs="Times New Roman"/>
                <w:bCs/>
                <w:sz w:val="24"/>
                <w:szCs w:val="24"/>
              </w:rPr>
              <w:lastRenderedPageBreak/>
              <w:t xml:space="preserve">ПК 3.3. </w:t>
            </w:r>
          </w:p>
        </w:tc>
        <w:tc>
          <w:tcPr>
            <w:tcW w:w="2833" w:type="dxa"/>
            <w:tcBorders>
              <w:left w:val="single" w:sz="4" w:space="0" w:color="auto"/>
              <w:right w:val="single" w:sz="4" w:space="0" w:color="auto"/>
            </w:tcBorders>
          </w:tcPr>
          <w:p w14:paraId="31AA641F"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70CFCDEE"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организовывать их хранение в процессе приготовления салатов;</w:t>
            </w:r>
          </w:p>
          <w:p w14:paraId="6F1C070A"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выбирать, подготавливать пряности, приправы, специи;</w:t>
            </w:r>
          </w:p>
          <w:p w14:paraId="2146F3E9"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взвешивать, измерять продукты, входящие в состав салатов в соответствии с рецептурой;</w:t>
            </w:r>
          </w:p>
          <w:p w14:paraId="3A07ED10"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осуществлять взаимозаменяемость продуктов в соответствии с нормами закладки, особенностями заказа, сезонностью;</w:t>
            </w:r>
          </w:p>
          <w:p w14:paraId="5D1E5A39"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использовать </w:t>
            </w:r>
            <w:r w:rsidRPr="008726A0">
              <w:rPr>
                <w:rFonts w:ascii="Times New Roman" w:hAnsi="Times New Roman" w:cs="Times New Roman"/>
                <w:bCs/>
                <w:sz w:val="24"/>
                <w:szCs w:val="24"/>
              </w:rPr>
              <w:lastRenderedPageBreak/>
              <w:t>региональные продукты для приготовления салатов разнообразного ассортимента</w:t>
            </w:r>
          </w:p>
          <w:p w14:paraId="70782D9F"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выбирать, применять комбинировать различные способы приготовления салатов с учетом типа питания, вида и кулинарных свойств используемых продуктов:</w:t>
            </w:r>
          </w:p>
          <w:p w14:paraId="4D7B22B3"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нарезать свежие и вареные овощи, свежие фрукты вручную и механическим способом;</w:t>
            </w:r>
          </w:p>
          <w:p w14:paraId="07EF0346"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замачивать сушеную морскую капусту для набухания;</w:t>
            </w:r>
          </w:p>
          <w:p w14:paraId="775D4A86"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нарезать, измельчать мясные и рыбные продукты;</w:t>
            </w:r>
          </w:p>
          <w:p w14:paraId="5100FC6D"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выбирать, подготавливать салатные заправки на основе растительного масла, уксуса, майонеза, сметаны и других кисломолочных продуктов;</w:t>
            </w:r>
          </w:p>
          <w:p w14:paraId="2DE0C448"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прослаивать компоненты салата;</w:t>
            </w:r>
          </w:p>
          <w:p w14:paraId="22D6BA1A"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смешивать различные ингредиенты салатов;</w:t>
            </w:r>
          </w:p>
          <w:p w14:paraId="22AE36E9"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заправлять салаты заправками;</w:t>
            </w:r>
          </w:p>
          <w:p w14:paraId="107D5CB8"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доводить салаты до вкуса;</w:t>
            </w:r>
          </w:p>
          <w:p w14:paraId="345AAAAE"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выбирать оборудование, производственный инвентарь, посуду, инструменты в соответствии со способом приготовления;</w:t>
            </w:r>
          </w:p>
          <w:p w14:paraId="155292A8"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соблюдать </w:t>
            </w:r>
            <w:proofErr w:type="spellStart"/>
            <w:r w:rsidRPr="008726A0">
              <w:rPr>
                <w:rFonts w:ascii="Times New Roman" w:hAnsi="Times New Roman" w:cs="Times New Roman"/>
                <w:bCs/>
                <w:sz w:val="24"/>
                <w:szCs w:val="24"/>
              </w:rPr>
              <w:t>санитарногигиенические</w:t>
            </w:r>
            <w:proofErr w:type="spellEnd"/>
            <w:r w:rsidRPr="008726A0">
              <w:rPr>
                <w:rFonts w:ascii="Times New Roman" w:hAnsi="Times New Roman" w:cs="Times New Roman"/>
                <w:bCs/>
                <w:sz w:val="24"/>
                <w:szCs w:val="24"/>
              </w:rPr>
              <w:t xml:space="preserve"> требования </w:t>
            </w:r>
            <w:proofErr w:type="gramStart"/>
            <w:r w:rsidRPr="008726A0">
              <w:rPr>
                <w:rFonts w:ascii="Times New Roman" w:hAnsi="Times New Roman" w:cs="Times New Roman"/>
                <w:bCs/>
                <w:sz w:val="24"/>
                <w:szCs w:val="24"/>
              </w:rPr>
              <w:t>при приготовления</w:t>
            </w:r>
            <w:proofErr w:type="gramEnd"/>
            <w:r w:rsidRPr="008726A0">
              <w:rPr>
                <w:rFonts w:ascii="Times New Roman" w:hAnsi="Times New Roman" w:cs="Times New Roman"/>
                <w:bCs/>
                <w:sz w:val="24"/>
                <w:szCs w:val="24"/>
              </w:rPr>
              <w:t xml:space="preserve"> салатов;</w:t>
            </w:r>
          </w:p>
          <w:p w14:paraId="1BD0E869"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проверять качество </w:t>
            </w:r>
            <w:r w:rsidRPr="008726A0">
              <w:rPr>
                <w:rFonts w:ascii="Times New Roman" w:hAnsi="Times New Roman" w:cs="Times New Roman"/>
                <w:bCs/>
                <w:sz w:val="24"/>
                <w:szCs w:val="24"/>
              </w:rPr>
              <w:lastRenderedPageBreak/>
              <w:t>готовых салатов перед отпуском, упаковкой на вынос;</w:t>
            </w:r>
          </w:p>
          <w:p w14:paraId="3870D285"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proofErr w:type="spellStart"/>
            <w:r w:rsidRPr="008726A0">
              <w:rPr>
                <w:rFonts w:ascii="Times New Roman" w:hAnsi="Times New Roman" w:cs="Times New Roman"/>
                <w:bCs/>
                <w:sz w:val="24"/>
                <w:szCs w:val="24"/>
              </w:rPr>
              <w:t>порционировать</w:t>
            </w:r>
            <w:proofErr w:type="spellEnd"/>
            <w:r w:rsidRPr="008726A0">
              <w:rPr>
                <w:rFonts w:ascii="Times New Roman" w:hAnsi="Times New Roman" w:cs="Times New Roman"/>
                <w:bCs/>
                <w:sz w:val="24"/>
                <w:szCs w:val="24"/>
              </w:rPr>
              <w:t>, сервировать и оформлять салаты для подачи с учетом рационального использования ресурсов, соблюдением требований по безопасности готовой продукции;</w:t>
            </w:r>
          </w:p>
          <w:p w14:paraId="5B491201"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соблюдать выход при </w:t>
            </w:r>
            <w:proofErr w:type="spellStart"/>
            <w:r w:rsidRPr="008726A0">
              <w:rPr>
                <w:rFonts w:ascii="Times New Roman" w:hAnsi="Times New Roman" w:cs="Times New Roman"/>
                <w:bCs/>
                <w:sz w:val="24"/>
                <w:szCs w:val="24"/>
              </w:rPr>
              <w:t>порционировании</w:t>
            </w:r>
            <w:proofErr w:type="spellEnd"/>
            <w:r w:rsidRPr="008726A0">
              <w:rPr>
                <w:rFonts w:ascii="Times New Roman" w:hAnsi="Times New Roman" w:cs="Times New Roman"/>
                <w:bCs/>
                <w:sz w:val="24"/>
                <w:szCs w:val="24"/>
              </w:rPr>
              <w:t>;</w:t>
            </w:r>
          </w:p>
          <w:p w14:paraId="1D449A77"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выдерживать температуру подачи салатов;</w:t>
            </w:r>
          </w:p>
          <w:p w14:paraId="6BE6827F"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хранить салаты с учетом требований к безопасности готовой продукции;</w:t>
            </w:r>
          </w:p>
          <w:p w14:paraId="052935FB"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рассчитывать стоимость,</w:t>
            </w:r>
          </w:p>
          <w:p w14:paraId="19088AC5"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владеть профессиональной терминологией;</w:t>
            </w:r>
          </w:p>
          <w:p w14:paraId="6A20C07F" w14:textId="77C05DF6" w:rsidR="00C1657D" w:rsidRPr="00C1657D"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консультировать потребителей, оказывать им помощь в выборе салатов</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4A3E34A"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lastRenderedPageBreak/>
              <w:t>правила выбора основных продуктов и дополнительных ингредиентов с учетом их сочетаемости, взаимозаменяемости;</w:t>
            </w:r>
          </w:p>
          <w:p w14:paraId="3E535870"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критерии оценки качества основных продуктов и дополнительных ингредиентов для приготовления салатов разнообразного ассортимента;</w:t>
            </w:r>
          </w:p>
          <w:p w14:paraId="1E749044"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виды, характеристика региональных видов сырья, продуктов;</w:t>
            </w:r>
          </w:p>
          <w:p w14:paraId="78CF306E"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нормы взаимозаменяемости сырья и продуктов</w:t>
            </w:r>
          </w:p>
          <w:p w14:paraId="3F81E0D9"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методы приготовления салатов, правила их выбора с учетом типа питания, кулинарных свойств продуктов;</w:t>
            </w:r>
          </w:p>
          <w:p w14:paraId="749BCC74"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виды, назначение и </w:t>
            </w:r>
            <w:r w:rsidRPr="008726A0">
              <w:rPr>
                <w:rFonts w:ascii="Times New Roman" w:hAnsi="Times New Roman" w:cs="Times New Roman"/>
                <w:bCs/>
                <w:sz w:val="24"/>
                <w:szCs w:val="24"/>
              </w:rPr>
              <w:lastRenderedPageBreak/>
              <w:t>правила безопасной эксплуатации оборудования, инвентаря инструментов;</w:t>
            </w:r>
          </w:p>
          <w:p w14:paraId="17FF865D"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ассортимент, рецептуры, требования к качеству, температура подачи салатов;</w:t>
            </w:r>
          </w:p>
          <w:p w14:paraId="40D259F4"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органолептические способы определения готовности;</w:t>
            </w:r>
          </w:p>
          <w:p w14:paraId="60D1BA02"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ассортимент пряностей, приправ, используемых при приготовления салатных заправок, их сочетаемость с основными продуктами, входящими в салат;</w:t>
            </w:r>
          </w:p>
          <w:p w14:paraId="68D9CCCB"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нормы взаимозаменяемости основного сырья и дополнительных ингредиентов с учетом сезонности, региональных особенностей</w:t>
            </w:r>
          </w:p>
          <w:p w14:paraId="0692816F"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техника </w:t>
            </w:r>
            <w:proofErr w:type="spellStart"/>
            <w:r w:rsidRPr="008726A0">
              <w:rPr>
                <w:rFonts w:ascii="Times New Roman" w:hAnsi="Times New Roman" w:cs="Times New Roman"/>
                <w:bCs/>
                <w:sz w:val="24"/>
                <w:szCs w:val="24"/>
              </w:rPr>
              <w:t>порционирования</w:t>
            </w:r>
            <w:proofErr w:type="spellEnd"/>
            <w:r w:rsidRPr="008726A0">
              <w:rPr>
                <w:rFonts w:ascii="Times New Roman" w:hAnsi="Times New Roman" w:cs="Times New Roman"/>
                <w:bCs/>
                <w:sz w:val="24"/>
                <w:szCs w:val="24"/>
              </w:rPr>
              <w:t>, варианты оформления салатов разнообразного ассортимента для подачи;</w:t>
            </w:r>
          </w:p>
          <w:p w14:paraId="3D7C3233"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виды, назначение посуды для подачи, контейнеров для отпуска на вынос салатов разнообразного ассортимента, в том числе региональных;</w:t>
            </w:r>
          </w:p>
          <w:p w14:paraId="609EB52D"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методы сервировки и подачи, температура подачи салатов разнообразного ассортимента;</w:t>
            </w:r>
          </w:p>
          <w:p w14:paraId="439979B5"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правила хранения салатов разнообразного ассортимента;</w:t>
            </w:r>
          </w:p>
          <w:p w14:paraId="71DEDFFB"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требования к безопасности хранения салатов разнообразного </w:t>
            </w:r>
            <w:r w:rsidRPr="008726A0">
              <w:rPr>
                <w:rFonts w:ascii="Times New Roman" w:hAnsi="Times New Roman" w:cs="Times New Roman"/>
                <w:bCs/>
                <w:sz w:val="24"/>
                <w:szCs w:val="24"/>
              </w:rPr>
              <w:lastRenderedPageBreak/>
              <w:t>ассортимента;</w:t>
            </w:r>
          </w:p>
          <w:p w14:paraId="0E43881D"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правила и порядок расчета с потребителем при отпуске на вынос;</w:t>
            </w:r>
          </w:p>
          <w:p w14:paraId="4FC9719D"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правила поведения, степень ответственности за правильность расчетов с потребителями;</w:t>
            </w:r>
          </w:p>
          <w:p w14:paraId="7E186CE6" w14:textId="77777777" w:rsidR="008726A0" w:rsidRPr="008726A0"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правила, техника общения с потребителями;</w:t>
            </w:r>
          </w:p>
          <w:p w14:paraId="0585B756" w14:textId="0A169DBB" w:rsidR="00C1657D" w:rsidRPr="00C1657D" w:rsidRDefault="008726A0" w:rsidP="008726A0">
            <w:pPr>
              <w:pStyle w:val="a4"/>
              <w:numPr>
                <w:ilvl w:val="0"/>
                <w:numId w:val="24"/>
              </w:numPr>
              <w:tabs>
                <w:tab w:val="left" w:pos="291"/>
              </w:tabs>
              <w:ind w:left="7" w:firstLine="0"/>
              <w:jc w:val="both"/>
              <w:rPr>
                <w:rFonts w:ascii="Times New Roman" w:hAnsi="Times New Roman" w:cs="Times New Roman"/>
                <w:bCs/>
                <w:sz w:val="24"/>
                <w:szCs w:val="24"/>
              </w:rPr>
            </w:pPr>
            <w:r w:rsidRPr="008726A0">
              <w:rPr>
                <w:rFonts w:ascii="Times New Roman" w:hAnsi="Times New Roman" w:cs="Times New Roman"/>
                <w:bCs/>
                <w:sz w:val="24"/>
                <w:szCs w:val="24"/>
              </w:rPr>
              <w:t>базовый словарный запас на иностранном языке</w:t>
            </w:r>
          </w:p>
        </w:tc>
        <w:tc>
          <w:tcPr>
            <w:tcW w:w="2833" w:type="dxa"/>
            <w:tcBorders>
              <w:top w:val="single" w:sz="4" w:space="0" w:color="auto"/>
              <w:left w:val="single" w:sz="4" w:space="0" w:color="auto"/>
              <w:bottom w:val="single" w:sz="4" w:space="0" w:color="auto"/>
              <w:right w:val="single" w:sz="4" w:space="0" w:color="auto"/>
            </w:tcBorders>
          </w:tcPr>
          <w:p w14:paraId="18757974" w14:textId="77777777" w:rsidR="008726A0" w:rsidRPr="008726A0" w:rsidRDefault="008726A0" w:rsidP="008726A0">
            <w:pPr>
              <w:pStyle w:val="a4"/>
              <w:numPr>
                <w:ilvl w:val="0"/>
                <w:numId w:val="23"/>
              </w:numPr>
              <w:ind w:left="9" w:firstLine="0"/>
              <w:jc w:val="both"/>
              <w:rPr>
                <w:rFonts w:ascii="Times New Roman" w:hAnsi="Times New Roman" w:cs="Times New Roman"/>
                <w:bCs/>
                <w:sz w:val="24"/>
                <w:szCs w:val="24"/>
              </w:rPr>
            </w:pPr>
            <w:r w:rsidRPr="008726A0">
              <w:rPr>
                <w:rFonts w:ascii="Times New Roman" w:hAnsi="Times New Roman" w:cs="Times New Roman"/>
                <w:bCs/>
                <w:sz w:val="24"/>
                <w:szCs w:val="24"/>
              </w:rPr>
              <w:lastRenderedPageBreak/>
              <w:t>приготовления, творческого оформления и подготовки к реализации салатов разнообразного ассортимента</w:t>
            </w:r>
          </w:p>
          <w:p w14:paraId="75D700A2" w14:textId="6DC123F1" w:rsidR="00C1657D" w:rsidRPr="00C1657D" w:rsidRDefault="008726A0" w:rsidP="008726A0">
            <w:pPr>
              <w:pStyle w:val="a4"/>
              <w:numPr>
                <w:ilvl w:val="0"/>
                <w:numId w:val="23"/>
              </w:numPr>
              <w:ind w:left="9" w:firstLine="0"/>
              <w:jc w:val="both"/>
              <w:rPr>
                <w:rFonts w:ascii="Times New Roman" w:hAnsi="Times New Roman" w:cs="Times New Roman"/>
                <w:bCs/>
                <w:sz w:val="24"/>
                <w:szCs w:val="24"/>
              </w:rPr>
            </w:pPr>
            <w:r w:rsidRPr="008726A0">
              <w:rPr>
                <w:rFonts w:ascii="Times New Roman" w:hAnsi="Times New Roman" w:cs="Times New Roman"/>
                <w:bCs/>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C1657D" w14:paraId="74500067" w14:textId="77777777" w:rsidTr="00092D54">
        <w:trPr>
          <w:trHeight w:val="327"/>
        </w:trPr>
        <w:tc>
          <w:tcPr>
            <w:tcW w:w="1129" w:type="dxa"/>
            <w:tcBorders>
              <w:left w:val="single" w:sz="4" w:space="0" w:color="auto"/>
              <w:right w:val="single" w:sz="4" w:space="0" w:color="auto"/>
            </w:tcBorders>
          </w:tcPr>
          <w:p w14:paraId="2F9AAE9C" w14:textId="24060C75" w:rsidR="00C1657D" w:rsidRDefault="008726A0" w:rsidP="00C1657D">
            <w:pPr>
              <w:rPr>
                <w:rFonts w:ascii="Times New Roman" w:hAnsi="Times New Roman" w:cs="Times New Roman"/>
                <w:bCs/>
                <w:sz w:val="24"/>
                <w:szCs w:val="24"/>
              </w:rPr>
            </w:pPr>
            <w:r>
              <w:rPr>
                <w:rFonts w:ascii="Times New Roman" w:hAnsi="Times New Roman" w:cs="Times New Roman"/>
                <w:bCs/>
                <w:sz w:val="24"/>
                <w:szCs w:val="24"/>
              </w:rPr>
              <w:lastRenderedPageBreak/>
              <w:t>ПК 3.4.</w:t>
            </w:r>
          </w:p>
        </w:tc>
        <w:tc>
          <w:tcPr>
            <w:tcW w:w="2833" w:type="dxa"/>
            <w:tcBorders>
              <w:left w:val="single" w:sz="4" w:space="0" w:color="auto"/>
              <w:right w:val="single" w:sz="4" w:space="0" w:color="auto"/>
            </w:tcBorders>
          </w:tcPr>
          <w:p w14:paraId="5D1420A4"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683528D7"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организовывать их хранение в процессе приготовления бутербродов, холодных закусок;</w:t>
            </w:r>
          </w:p>
          <w:p w14:paraId="5A6CA435"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выбирать, подготавливать пряности, приправы, специи;</w:t>
            </w:r>
          </w:p>
          <w:p w14:paraId="14E478DF"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взвешивать, измерять продукты, входящие в состав бутербродов, холодных закусок в </w:t>
            </w:r>
            <w:r w:rsidRPr="008726A0">
              <w:rPr>
                <w:rFonts w:ascii="Times New Roman" w:hAnsi="Times New Roman" w:cs="Times New Roman"/>
                <w:bCs/>
                <w:sz w:val="24"/>
                <w:szCs w:val="24"/>
              </w:rPr>
              <w:lastRenderedPageBreak/>
              <w:t>соответствии с рецептурой;</w:t>
            </w:r>
          </w:p>
          <w:p w14:paraId="1BFDC0E8"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осуществлять взаимозаменяемость продуктов в соответствии с нормами закладки, особенностями заказа, сезонностью;</w:t>
            </w:r>
          </w:p>
          <w:p w14:paraId="70DE391A"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использовать региональные продукты для приготовления бутербродов, холодных закусок разнообразного ассортимента</w:t>
            </w:r>
          </w:p>
          <w:p w14:paraId="18419CD3"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выбирать, применять комбинировать различные способы приготовления бутербродов, холодных закусок с учетом типа питания, вида и кулинарных свойств используемых продуктов:</w:t>
            </w:r>
          </w:p>
          <w:p w14:paraId="282A003A"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нарезать свежие и вареные овощи, грибы, свежие фрукты вручную и механическим способом;</w:t>
            </w:r>
          </w:p>
          <w:p w14:paraId="6E578609"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вымачивать, обрабатывать на филе, нарезать и хранить соленую сельдь;</w:t>
            </w:r>
          </w:p>
          <w:p w14:paraId="2EBE06B9"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готовить квашеную капусту;</w:t>
            </w:r>
          </w:p>
          <w:p w14:paraId="4B14BFFF"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мариновать овощи, репчатый лук, грибы;</w:t>
            </w:r>
          </w:p>
          <w:p w14:paraId="76167CD7"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нарезать, измельчать мясные и рыбные продукты, сыр;</w:t>
            </w:r>
          </w:p>
          <w:p w14:paraId="57C030D3"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охлаждать готовые блюда из различных продуктов;</w:t>
            </w:r>
          </w:p>
          <w:p w14:paraId="031DFE13"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фаршировать куриные и перепелиные яйца;</w:t>
            </w:r>
          </w:p>
          <w:p w14:paraId="30A8D633"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фаршировать шляпки грибов;</w:t>
            </w:r>
          </w:p>
          <w:p w14:paraId="582E3E51"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подготавливать, нарезать пшеничный и ржаной хлеб, обжаривать на масле или без;</w:t>
            </w:r>
          </w:p>
          <w:p w14:paraId="01198777"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lastRenderedPageBreak/>
              <w:t>подготавливать масляные смеси, доводить их до нужной консистенции;</w:t>
            </w:r>
          </w:p>
          <w:p w14:paraId="4B6E9222"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вырезать украшения з овощей, грибов;</w:t>
            </w:r>
          </w:p>
          <w:p w14:paraId="6BE8FB24"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измельчать, смешивать различные ингредиенты для </w:t>
            </w:r>
            <w:proofErr w:type="spellStart"/>
            <w:r w:rsidRPr="008726A0">
              <w:rPr>
                <w:rFonts w:ascii="Times New Roman" w:hAnsi="Times New Roman" w:cs="Times New Roman"/>
                <w:bCs/>
                <w:sz w:val="24"/>
                <w:szCs w:val="24"/>
              </w:rPr>
              <w:t>фарширования</w:t>
            </w:r>
            <w:proofErr w:type="spellEnd"/>
            <w:r w:rsidRPr="008726A0">
              <w:rPr>
                <w:rFonts w:ascii="Times New Roman" w:hAnsi="Times New Roman" w:cs="Times New Roman"/>
                <w:bCs/>
                <w:sz w:val="24"/>
                <w:szCs w:val="24"/>
              </w:rPr>
              <w:t>;</w:t>
            </w:r>
          </w:p>
          <w:p w14:paraId="63F782BF"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доводить до вкуса;</w:t>
            </w:r>
          </w:p>
          <w:p w14:paraId="295FBE2B"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выбирать оборудование, производственный инвентарь, посуду, инструменты в соответствии со способом приготовления;</w:t>
            </w:r>
          </w:p>
          <w:p w14:paraId="590F36DC"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соблюдать </w:t>
            </w:r>
            <w:proofErr w:type="spellStart"/>
            <w:r w:rsidRPr="008726A0">
              <w:rPr>
                <w:rFonts w:ascii="Times New Roman" w:hAnsi="Times New Roman" w:cs="Times New Roman"/>
                <w:bCs/>
                <w:sz w:val="24"/>
                <w:szCs w:val="24"/>
              </w:rPr>
              <w:t>санитарногигиенические</w:t>
            </w:r>
            <w:proofErr w:type="spellEnd"/>
            <w:r w:rsidRPr="008726A0">
              <w:rPr>
                <w:rFonts w:ascii="Times New Roman" w:hAnsi="Times New Roman" w:cs="Times New Roman"/>
                <w:bCs/>
                <w:sz w:val="24"/>
                <w:szCs w:val="24"/>
              </w:rPr>
              <w:t xml:space="preserve"> требования </w:t>
            </w:r>
            <w:proofErr w:type="gramStart"/>
            <w:r w:rsidRPr="008726A0">
              <w:rPr>
                <w:rFonts w:ascii="Times New Roman" w:hAnsi="Times New Roman" w:cs="Times New Roman"/>
                <w:bCs/>
                <w:sz w:val="24"/>
                <w:szCs w:val="24"/>
              </w:rPr>
              <w:t>при приготовления</w:t>
            </w:r>
            <w:proofErr w:type="gramEnd"/>
            <w:r w:rsidRPr="008726A0">
              <w:rPr>
                <w:rFonts w:ascii="Times New Roman" w:hAnsi="Times New Roman" w:cs="Times New Roman"/>
                <w:bCs/>
                <w:sz w:val="24"/>
                <w:szCs w:val="24"/>
              </w:rPr>
              <w:t xml:space="preserve"> бутербродов, холодных закусок;</w:t>
            </w:r>
          </w:p>
          <w:p w14:paraId="37B87B73"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проверять качество готовых бутербродов, холодных закусок перед отпуском, упаковкой на вынос;</w:t>
            </w:r>
          </w:p>
          <w:p w14:paraId="3B64C956"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proofErr w:type="spellStart"/>
            <w:r w:rsidRPr="008726A0">
              <w:rPr>
                <w:rFonts w:ascii="Times New Roman" w:hAnsi="Times New Roman" w:cs="Times New Roman"/>
                <w:bCs/>
                <w:sz w:val="24"/>
                <w:szCs w:val="24"/>
              </w:rPr>
              <w:t>порционировать</w:t>
            </w:r>
            <w:proofErr w:type="spellEnd"/>
            <w:r w:rsidRPr="008726A0">
              <w:rPr>
                <w:rFonts w:ascii="Times New Roman" w:hAnsi="Times New Roman" w:cs="Times New Roman"/>
                <w:bCs/>
                <w:sz w:val="24"/>
                <w:szCs w:val="24"/>
              </w:rPr>
              <w:t>, сервировать и оформлять бутерброды, холодные закуски для подачи с учетом рационального использования ресурсов, соблюдением требований по безопасности готовой продукции;</w:t>
            </w:r>
          </w:p>
          <w:p w14:paraId="248CCAED"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соблюдать выход при </w:t>
            </w:r>
            <w:proofErr w:type="spellStart"/>
            <w:r w:rsidRPr="008726A0">
              <w:rPr>
                <w:rFonts w:ascii="Times New Roman" w:hAnsi="Times New Roman" w:cs="Times New Roman"/>
                <w:bCs/>
                <w:sz w:val="24"/>
                <w:szCs w:val="24"/>
              </w:rPr>
              <w:t>порционировании</w:t>
            </w:r>
            <w:proofErr w:type="spellEnd"/>
            <w:r w:rsidRPr="008726A0">
              <w:rPr>
                <w:rFonts w:ascii="Times New Roman" w:hAnsi="Times New Roman" w:cs="Times New Roman"/>
                <w:bCs/>
                <w:sz w:val="24"/>
                <w:szCs w:val="24"/>
              </w:rPr>
              <w:t>;</w:t>
            </w:r>
          </w:p>
          <w:p w14:paraId="4851A20A"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выдерживать температуру подачи бутербродов, холодных закусок;</w:t>
            </w:r>
          </w:p>
          <w:p w14:paraId="7EC23F75"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хранить бутерброды, холодные закуски</w:t>
            </w:r>
          </w:p>
          <w:p w14:paraId="7D0965EF"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с учетом требований к безопасности готовой продукции;</w:t>
            </w:r>
          </w:p>
          <w:p w14:paraId="6C987A88"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 xml:space="preserve">выбирать контейнеры, </w:t>
            </w:r>
            <w:r w:rsidRPr="008726A0">
              <w:rPr>
                <w:rFonts w:ascii="Times New Roman" w:hAnsi="Times New Roman" w:cs="Times New Roman"/>
                <w:bCs/>
                <w:sz w:val="24"/>
                <w:szCs w:val="24"/>
              </w:rPr>
              <w:lastRenderedPageBreak/>
              <w:t>эстетично упаковывать на вынос, для транспортирования</w:t>
            </w:r>
          </w:p>
          <w:p w14:paraId="30A1A539"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рассчитывать стоимость;</w:t>
            </w:r>
          </w:p>
          <w:p w14:paraId="444C5240" w14:textId="77777777" w:rsidR="008726A0" w:rsidRPr="008726A0"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владеть профессиональной терминологией;</w:t>
            </w:r>
          </w:p>
          <w:p w14:paraId="5C2956BC" w14:textId="3EFC3339" w:rsidR="00C1657D" w:rsidRPr="00C1657D" w:rsidRDefault="008726A0" w:rsidP="008726A0">
            <w:pPr>
              <w:pStyle w:val="a4"/>
              <w:numPr>
                <w:ilvl w:val="0"/>
                <w:numId w:val="25"/>
              </w:numPr>
              <w:tabs>
                <w:tab w:val="left" w:pos="147"/>
              </w:tabs>
              <w:ind w:left="0" w:firstLine="0"/>
              <w:jc w:val="both"/>
              <w:rPr>
                <w:rFonts w:ascii="Times New Roman" w:hAnsi="Times New Roman" w:cs="Times New Roman"/>
                <w:bCs/>
                <w:sz w:val="24"/>
                <w:szCs w:val="24"/>
              </w:rPr>
            </w:pPr>
            <w:r w:rsidRPr="008726A0">
              <w:rPr>
                <w:rFonts w:ascii="Times New Roman" w:hAnsi="Times New Roman" w:cs="Times New Roman"/>
                <w:bCs/>
                <w:sz w:val="24"/>
                <w:szCs w:val="24"/>
              </w:rPr>
              <w:t>консультировать потребителей, оказывать им помощь в выборе бутербродов, холодных закусок</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FD0C195"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lastRenderedPageBreak/>
              <w:t>правила выбора основных продуктов и дополнительных ингредиентов с учетом их сочетаемости, взаимозаменяемости;</w:t>
            </w:r>
          </w:p>
          <w:p w14:paraId="369F51DD"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критерии оценки качества основных продуктов и дополнительных ингредиентов для приготовления бутербродов, холодных закусок разнообразного ассортимента;</w:t>
            </w:r>
          </w:p>
          <w:p w14:paraId="191451F2"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виды, характеристика региональных видов сырья, продуктов;</w:t>
            </w:r>
          </w:p>
          <w:p w14:paraId="3B986F68"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нормы взаимозаменяемости сырья и продуктов;</w:t>
            </w:r>
          </w:p>
          <w:p w14:paraId="61F6AEFD"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lastRenderedPageBreak/>
              <w:t>методы приготовления бутербродов, холодных закусок, правила их выбора с учетом типа питания, кулинарных свойств продуктов;</w:t>
            </w:r>
          </w:p>
          <w:p w14:paraId="4FA40151"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виды, назначение и правила безопасной эксплуатации оборудования, инвентаря инструментов;</w:t>
            </w:r>
          </w:p>
          <w:p w14:paraId="61D35F5C"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ассортимент, рецептуры, требования к качеству, температура подачи холодных закусок;</w:t>
            </w:r>
          </w:p>
          <w:p w14:paraId="04FE2B96"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органолептические способы определения готовности;</w:t>
            </w:r>
          </w:p>
          <w:p w14:paraId="25DAC0D5"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ассортимент ароматических веществ, используемых при приготовления масляных смесей, их сочетаемость с основными продуктами, входящими в состав бутербродов, холодных закусок;</w:t>
            </w:r>
          </w:p>
          <w:p w14:paraId="54246CB7"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нормы взаимозаменяемости основного сырья и дополнительных ингредиентов с учетом сезонности, региональных особенностей</w:t>
            </w:r>
          </w:p>
          <w:p w14:paraId="146B914F"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 xml:space="preserve">техника </w:t>
            </w:r>
            <w:proofErr w:type="spellStart"/>
            <w:r w:rsidRPr="008726A0">
              <w:rPr>
                <w:rFonts w:ascii="Times New Roman" w:hAnsi="Times New Roman" w:cs="Times New Roman"/>
                <w:bCs/>
                <w:sz w:val="24"/>
                <w:szCs w:val="24"/>
              </w:rPr>
              <w:t>порционирования</w:t>
            </w:r>
            <w:proofErr w:type="spellEnd"/>
            <w:r w:rsidRPr="008726A0">
              <w:rPr>
                <w:rFonts w:ascii="Times New Roman" w:hAnsi="Times New Roman" w:cs="Times New Roman"/>
                <w:bCs/>
                <w:sz w:val="24"/>
                <w:szCs w:val="24"/>
              </w:rPr>
              <w:t>, варианты оформления бутербродов, холодных закусок разнообразного ассортимента для подачи;</w:t>
            </w:r>
          </w:p>
          <w:p w14:paraId="7DB23B98"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 xml:space="preserve">виды, назначение посуды для подачи, контейнеров для отпуска на вынос бутербродов, холодных закусок разнообразного ассортимента, в том </w:t>
            </w:r>
            <w:r w:rsidRPr="008726A0">
              <w:rPr>
                <w:rFonts w:ascii="Times New Roman" w:hAnsi="Times New Roman" w:cs="Times New Roman"/>
                <w:bCs/>
                <w:sz w:val="24"/>
                <w:szCs w:val="24"/>
              </w:rPr>
              <w:lastRenderedPageBreak/>
              <w:t>числе региональных;</w:t>
            </w:r>
          </w:p>
          <w:p w14:paraId="39A52364"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методы сервировки и подачи, температура подачи бутербродов, холодных закусок разнообразного ассортимента;</w:t>
            </w:r>
          </w:p>
          <w:p w14:paraId="0F4B7FD5"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правила хранения, требования к безопасности</w:t>
            </w:r>
          </w:p>
          <w:p w14:paraId="5E73D350"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хранения бутербродов, холодных закусок разнообразного ассортимента;</w:t>
            </w:r>
          </w:p>
          <w:p w14:paraId="1C7E821A"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правила маркирования упакованных бутербродов, холодных закусок, правила заполнения этикеток</w:t>
            </w:r>
          </w:p>
          <w:p w14:paraId="3C51D159"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правила и порядок расчета с потребителями при отпуске продукции на вынос;</w:t>
            </w:r>
          </w:p>
          <w:p w14:paraId="29D91C20"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правила поведения, степень ответственности за правильность расчетов с потребителями;</w:t>
            </w:r>
          </w:p>
          <w:p w14:paraId="0918B478"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правила, техника общения с потребителями;</w:t>
            </w:r>
          </w:p>
          <w:p w14:paraId="38F14FC0" w14:textId="13D025F4" w:rsid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базовый словарный запас на иностранном языке</w:t>
            </w:r>
          </w:p>
          <w:p w14:paraId="6EA3854B" w14:textId="2B626D5C" w:rsidR="00C1657D" w:rsidRPr="008726A0" w:rsidRDefault="00C1657D" w:rsidP="008726A0">
            <w:pPr>
              <w:ind w:firstLine="7"/>
            </w:pPr>
          </w:p>
        </w:tc>
        <w:tc>
          <w:tcPr>
            <w:tcW w:w="2833" w:type="dxa"/>
            <w:tcBorders>
              <w:top w:val="single" w:sz="4" w:space="0" w:color="auto"/>
              <w:left w:val="single" w:sz="4" w:space="0" w:color="auto"/>
              <w:bottom w:val="single" w:sz="4" w:space="0" w:color="auto"/>
              <w:right w:val="single" w:sz="4" w:space="0" w:color="auto"/>
            </w:tcBorders>
          </w:tcPr>
          <w:p w14:paraId="2B0A32BC" w14:textId="77777777" w:rsidR="008726A0" w:rsidRPr="008726A0" w:rsidRDefault="008726A0" w:rsidP="008726A0">
            <w:pPr>
              <w:pStyle w:val="a4"/>
              <w:numPr>
                <w:ilvl w:val="0"/>
                <w:numId w:val="23"/>
              </w:numPr>
              <w:ind w:left="9" w:firstLine="0"/>
              <w:jc w:val="both"/>
              <w:rPr>
                <w:rFonts w:ascii="Times New Roman" w:hAnsi="Times New Roman" w:cs="Times New Roman"/>
                <w:bCs/>
                <w:sz w:val="24"/>
                <w:szCs w:val="24"/>
              </w:rPr>
            </w:pPr>
            <w:r w:rsidRPr="008726A0">
              <w:rPr>
                <w:rFonts w:ascii="Times New Roman" w:hAnsi="Times New Roman" w:cs="Times New Roman"/>
                <w:bCs/>
                <w:sz w:val="24"/>
                <w:szCs w:val="24"/>
              </w:rPr>
              <w:lastRenderedPageBreak/>
              <w:t>приготовления, творческого оформления и подготовки к реализации бутербродов, холодных закусок разнообразного ассортимента;</w:t>
            </w:r>
          </w:p>
          <w:p w14:paraId="1C8D5058" w14:textId="4149268C" w:rsidR="00C1657D" w:rsidRPr="00C1657D" w:rsidRDefault="008726A0" w:rsidP="008726A0">
            <w:pPr>
              <w:pStyle w:val="a4"/>
              <w:numPr>
                <w:ilvl w:val="0"/>
                <w:numId w:val="23"/>
              </w:numPr>
              <w:ind w:left="9" w:firstLine="0"/>
              <w:jc w:val="both"/>
              <w:rPr>
                <w:rFonts w:ascii="Times New Roman" w:hAnsi="Times New Roman" w:cs="Times New Roman"/>
                <w:bCs/>
                <w:sz w:val="24"/>
                <w:szCs w:val="24"/>
              </w:rPr>
            </w:pPr>
            <w:r w:rsidRPr="008726A0">
              <w:rPr>
                <w:rFonts w:ascii="Times New Roman" w:hAnsi="Times New Roman" w:cs="Times New Roman"/>
                <w:bCs/>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8726A0" w14:paraId="4001ACA2" w14:textId="77777777" w:rsidTr="00092D54">
        <w:trPr>
          <w:trHeight w:val="327"/>
        </w:trPr>
        <w:tc>
          <w:tcPr>
            <w:tcW w:w="1129" w:type="dxa"/>
            <w:tcBorders>
              <w:left w:val="single" w:sz="4" w:space="0" w:color="auto"/>
              <w:right w:val="single" w:sz="4" w:space="0" w:color="auto"/>
            </w:tcBorders>
          </w:tcPr>
          <w:p w14:paraId="316ED87C" w14:textId="26741F62" w:rsidR="008726A0" w:rsidRDefault="008726A0" w:rsidP="00C1657D">
            <w:pPr>
              <w:rPr>
                <w:rFonts w:ascii="Times New Roman" w:hAnsi="Times New Roman" w:cs="Times New Roman"/>
                <w:bCs/>
                <w:sz w:val="24"/>
                <w:szCs w:val="24"/>
              </w:rPr>
            </w:pPr>
            <w:r>
              <w:rPr>
                <w:rFonts w:ascii="Times New Roman" w:hAnsi="Times New Roman" w:cs="Times New Roman"/>
                <w:bCs/>
                <w:sz w:val="24"/>
                <w:szCs w:val="24"/>
              </w:rPr>
              <w:lastRenderedPageBreak/>
              <w:t>ПК 3.5.</w:t>
            </w:r>
          </w:p>
        </w:tc>
        <w:tc>
          <w:tcPr>
            <w:tcW w:w="2833" w:type="dxa"/>
            <w:tcBorders>
              <w:left w:val="single" w:sz="4" w:space="0" w:color="auto"/>
              <w:right w:val="single" w:sz="4" w:space="0" w:color="auto"/>
            </w:tcBorders>
          </w:tcPr>
          <w:p w14:paraId="1589F041"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подбирать в соответствии с технологическими требованиями, оценивать качество и безопасность рыбы, нерыбного водного сырья и дополнительных ингредиентов к ним;</w:t>
            </w:r>
          </w:p>
          <w:p w14:paraId="67D29E2A"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организовывать их хранение в процессе приготовления холодных блюд, кулинарных изделий, закусок из рыбы, нерыбного водного сырья;</w:t>
            </w:r>
          </w:p>
          <w:p w14:paraId="160AA613"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выбирать, подготавливать пряности, приправы, специи;</w:t>
            </w:r>
          </w:p>
          <w:p w14:paraId="3191E133"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взвешивать, измерять продукты, входящие в состав холодных блюд, кулинарных изделий, закусок в соответствии с рецептурой;</w:t>
            </w:r>
          </w:p>
          <w:p w14:paraId="44792124"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осуществлять взаимозаменяемость продуктов в соответствии с нормами закладки, особенностями заказа;</w:t>
            </w:r>
          </w:p>
          <w:p w14:paraId="75F94415"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 xml:space="preserve">использовать региональные продукты для приготовления холодных блюд кулинарных изделий, закусок из рыбы, </w:t>
            </w:r>
            <w:r w:rsidRPr="008726A0">
              <w:rPr>
                <w:rFonts w:ascii="Times New Roman" w:hAnsi="Times New Roman" w:cs="Times New Roman"/>
                <w:bCs/>
                <w:sz w:val="24"/>
                <w:szCs w:val="24"/>
              </w:rPr>
              <w:lastRenderedPageBreak/>
              <w:t>нерыбного водного сырья разнообразного ассортимента</w:t>
            </w:r>
          </w:p>
          <w:p w14:paraId="76B5C9F2"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выбирать, применять комбинировать различные способы приготовления холодных блюд, кулинарных изделий, закусок из рыбы, нерыбного водного сырья с учетом типа питания, их вида и кулинарных свойств:</w:t>
            </w:r>
          </w:p>
          <w:p w14:paraId="37112D8B"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охлаждать, хранить готовые рыбные продукты с учетом требований к безопасности;</w:t>
            </w:r>
          </w:p>
          <w:p w14:paraId="290D053D"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 xml:space="preserve">нарезать тонкими ломтиками рыбные продукты, малосоленую рыбу вручную и на </w:t>
            </w:r>
            <w:proofErr w:type="spellStart"/>
            <w:r w:rsidRPr="008726A0">
              <w:rPr>
                <w:rFonts w:ascii="Times New Roman" w:hAnsi="Times New Roman" w:cs="Times New Roman"/>
                <w:bCs/>
                <w:sz w:val="24"/>
                <w:szCs w:val="24"/>
              </w:rPr>
              <w:t>слайсере</w:t>
            </w:r>
            <w:proofErr w:type="spellEnd"/>
            <w:r w:rsidRPr="008726A0">
              <w:rPr>
                <w:rFonts w:ascii="Times New Roman" w:hAnsi="Times New Roman" w:cs="Times New Roman"/>
                <w:bCs/>
                <w:sz w:val="24"/>
                <w:szCs w:val="24"/>
              </w:rPr>
              <w:t>;</w:t>
            </w:r>
          </w:p>
          <w:p w14:paraId="738EC388"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замачивать желатин, готовить рыбное желе;</w:t>
            </w:r>
          </w:p>
          <w:p w14:paraId="46F03875"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украшать и заливать рыбные продукты порциями;</w:t>
            </w:r>
          </w:p>
          <w:p w14:paraId="08B2CAAE"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вынимать рыбное желе из форм;</w:t>
            </w:r>
          </w:p>
          <w:p w14:paraId="4E163772"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доводить до вкуса;</w:t>
            </w:r>
          </w:p>
          <w:p w14:paraId="455A0022"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подбирать соусы, заправки, гарниры для холодных блюд с учетом их сочетаемости;</w:t>
            </w:r>
          </w:p>
          <w:p w14:paraId="28C3EB86"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выбирать оборудование, производственный инвентарь, посуду, инструменты в соответствии со способом приготовления;</w:t>
            </w:r>
          </w:p>
          <w:p w14:paraId="7F2F3EFB"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 xml:space="preserve">соблюдать </w:t>
            </w:r>
            <w:proofErr w:type="spellStart"/>
            <w:r w:rsidRPr="008726A0">
              <w:rPr>
                <w:rFonts w:ascii="Times New Roman" w:hAnsi="Times New Roman" w:cs="Times New Roman"/>
                <w:bCs/>
                <w:sz w:val="24"/>
                <w:szCs w:val="24"/>
              </w:rPr>
              <w:t>санитарногигиенические</w:t>
            </w:r>
            <w:proofErr w:type="spellEnd"/>
            <w:r w:rsidRPr="008726A0">
              <w:rPr>
                <w:rFonts w:ascii="Times New Roman" w:hAnsi="Times New Roman" w:cs="Times New Roman"/>
                <w:bCs/>
                <w:sz w:val="24"/>
                <w:szCs w:val="24"/>
              </w:rPr>
              <w:t xml:space="preserve"> требования при приготовления холодных блюд, закусок из рыбы, нерыбного водного сырья</w:t>
            </w:r>
          </w:p>
          <w:p w14:paraId="52901214"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 xml:space="preserve">проверять качество </w:t>
            </w:r>
            <w:r w:rsidRPr="008726A0">
              <w:rPr>
                <w:rFonts w:ascii="Times New Roman" w:hAnsi="Times New Roman" w:cs="Times New Roman"/>
                <w:bCs/>
                <w:sz w:val="24"/>
                <w:szCs w:val="24"/>
              </w:rPr>
              <w:lastRenderedPageBreak/>
              <w:t>готовых холодных блюд, кулинарных изделий, закусок из рыбы, нерыбного водного сырья перед отпуском, упаковкой на вынос;</w:t>
            </w:r>
          </w:p>
          <w:p w14:paraId="7C125C82"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proofErr w:type="spellStart"/>
            <w:r w:rsidRPr="008726A0">
              <w:rPr>
                <w:rFonts w:ascii="Times New Roman" w:hAnsi="Times New Roman" w:cs="Times New Roman"/>
                <w:bCs/>
                <w:sz w:val="24"/>
                <w:szCs w:val="24"/>
              </w:rPr>
              <w:t>порционировать</w:t>
            </w:r>
            <w:proofErr w:type="spellEnd"/>
            <w:r w:rsidRPr="008726A0">
              <w:rPr>
                <w:rFonts w:ascii="Times New Roman" w:hAnsi="Times New Roman" w:cs="Times New Roman"/>
                <w:bCs/>
                <w:sz w:val="24"/>
                <w:szCs w:val="24"/>
              </w:rPr>
              <w:t>, сервировать и оформлять холодные блюда, кулинарные изделия, закуски из рыбы, нерыбного водного сырья для подачи с учетом рационального использования ресурсов, соблюдением требований по безопасности готовой продукции;</w:t>
            </w:r>
          </w:p>
          <w:p w14:paraId="6773DFDC"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 xml:space="preserve">соблюдать выход при </w:t>
            </w:r>
            <w:proofErr w:type="spellStart"/>
            <w:r w:rsidRPr="008726A0">
              <w:rPr>
                <w:rFonts w:ascii="Times New Roman" w:hAnsi="Times New Roman" w:cs="Times New Roman"/>
                <w:bCs/>
                <w:sz w:val="24"/>
                <w:szCs w:val="24"/>
              </w:rPr>
              <w:t>порционировании</w:t>
            </w:r>
            <w:proofErr w:type="spellEnd"/>
            <w:r w:rsidRPr="008726A0">
              <w:rPr>
                <w:rFonts w:ascii="Times New Roman" w:hAnsi="Times New Roman" w:cs="Times New Roman"/>
                <w:bCs/>
                <w:sz w:val="24"/>
                <w:szCs w:val="24"/>
              </w:rPr>
              <w:t>;</w:t>
            </w:r>
          </w:p>
          <w:p w14:paraId="635FE5D8"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выдерживать температуру подачи холодных блюд, кулинарных изделий, закусок из рыбы, нерыбного водного сырья;</w:t>
            </w:r>
          </w:p>
          <w:p w14:paraId="71017106"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хранить готовые холодные блюда, кулинарные изделия, закуски из рыбы, нерыбного водного сырья с учетом требований к безопасности пищевых продуктов;</w:t>
            </w:r>
          </w:p>
          <w:p w14:paraId="5F59E00D"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выбирать контейнеры, эстетично упаковывать на вынос, для транспортирования</w:t>
            </w:r>
          </w:p>
          <w:p w14:paraId="15F529B8"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рассчитывать стоимость,</w:t>
            </w:r>
          </w:p>
          <w:p w14:paraId="794E26E5"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владеть профессиональной терминологией;</w:t>
            </w:r>
          </w:p>
          <w:p w14:paraId="46372217" w14:textId="77777777" w:rsidR="008726A0" w:rsidRPr="008726A0"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консультировать потребителей,</w:t>
            </w:r>
          </w:p>
          <w:p w14:paraId="0473CBC4" w14:textId="4C23B2C8" w:rsidR="008726A0" w:rsidRPr="00C1657D" w:rsidRDefault="008726A0" w:rsidP="008726A0">
            <w:pPr>
              <w:pStyle w:val="a4"/>
              <w:numPr>
                <w:ilvl w:val="0"/>
                <w:numId w:val="25"/>
              </w:numPr>
              <w:tabs>
                <w:tab w:val="left" w:pos="147"/>
              </w:tabs>
              <w:ind w:left="0" w:firstLine="5"/>
              <w:jc w:val="both"/>
              <w:rPr>
                <w:rFonts w:ascii="Times New Roman" w:hAnsi="Times New Roman" w:cs="Times New Roman"/>
                <w:bCs/>
                <w:sz w:val="24"/>
                <w:szCs w:val="24"/>
              </w:rPr>
            </w:pPr>
            <w:r w:rsidRPr="008726A0">
              <w:rPr>
                <w:rFonts w:ascii="Times New Roman" w:hAnsi="Times New Roman" w:cs="Times New Roman"/>
                <w:bCs/>
                <w:sz w:val="24"/>
                <w:szCs w:val="24"/>
              </w:rPr>
              <w:t xml:space="preserve">оказывать им помощь в выборе холодных блюд, кулинарных изделий, </w:t>
            </w:r>
            <w:r w:rsidRPr="008726A0">
              <w:rPr>
                <w:rFonts w:ascii="Times New Roman" w:hAnsi="Times New Roman" w:cs="Times New Roman"/>
                <w:bCs/>
                <w:sz w:val="24"/>
                <w:szCs w:val="24"/>
              </w:rPr>
              <w:lastRenderedPageBreak/>
              <w:t>закусок из рыбы, нерыбного водного сырья</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2210F90"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lastRenderedPageBreak/>
              <w:t>правила выбора основных продуктов и дополнительных ингредиентов с учетом их сочетаемости, взаимозаменяемости;</w:t>
            </w:r>
          </w:p>
          <w:p w14:paraId="795EFC7F"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критерии оценки качества основных продуктов и дополнительных ингредиентов для холодных блюд кулинарных изделий, закусок из рыбы, нерыбного водного сырья разнообразного ассортимента;</w:t>
            </w:r>
          </w:p>
          <w:p w14:paraId="4C0997A3"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виды, характеристика региональных видов сырья, продуктов;</w:t>
            </w:r>
          </w:p>
          <w:p w14:paraId="270B19AA"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нормы взаимозаменяемости сырья и продуктов;</w:t>
            </w:r>
          </w:p>
          <w:p w14:paraId="6FE4533D"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методы приготовления холодных блюд, кулинарных изделий, закусок из рыбы, нерыбного водного сырья, правила их выбора с учетом типа питания, кулинарных свойств рыбы и нерыбного водного сырья;</w:t>
            </w:r>
          </w:p>
          <w:p w14:paraId="255A4C1D"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 xml:space="preserve">виды, назначение и правила безопасной эксплуатации оборудования, инвентаря </w:t>
            </w:r>
            <w:r w:rsidRPr="008726A0">
              <w:rPr>
                <w:rFonts w:ascii="Times New Roman" w:hAnsi="Times New Roman" w:cs="Times New Roman"/>
                <w:bCs/>
                <w:sz w:val="24"/>
                <w:szCs w:val="24"/>
              </w:rPr>
              <w:lastRenderedPageBreak/>
              <w:t>инструментов;</w:t>
            </w:r>
          </w:p>
          <w:p w14:paraId="1426BF3E"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ассортимент, рецептуры, требования к качеству, температура подачи холодных блюд, кулинарных изделий, закусок из рыбы, нерыбного водного сырья;</w:t>
            </w:r>
          </w:p>
          <w:p w14:paraId="2D8364AC"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органолептические способы определения готовности;</w:t>
            </w:r>
          </w:p>
          <w:p w14:paraId="24B9E856"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ассортимент пряностей, приправ, используемых при приготовления холодных блюд, кулинарных изделий, закусок из рыбы, нерыбного водного сырья, их сочетаемость с основными продуктами;</w:t>
            </w:r>
          </w:p>
          <w:p w14:paraId="0B12FA85"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нормы взаимозаменяемости основного сырья и дополнительных ингредиентов с учетом сезонности, региональных особенностей</w:t>
            </w:r>
          </w:p>
          <w:p w14:paraId="72217A88"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 xml:space="preserve">техника </w:t>
            </w:r>
            <w:proofErr w:type="spellStart"/>
            <w:r w:rsidRPr="008726A0">
              <w:rPr>
                <w:rFonts w:ascii="Times New Roman" w:hAnsi="Times New Roman" w:cs="Times New Roman"/>
                <w:bCs/>
                <w:sz w:val="24"/>
                <w:szCs w:val="24"/>
              </w:rPr>
              <w:t>порционирования</w:t>
            </w:r>
            <w:proofErr w:type="spellEnd"/>
            <w:r w:rsidRPr="008726A0">
              <w:rPr>
                <w:rFonts w:ascii="Times New Roman" w:hAnsi="Times New Roman" w:cs="Times New Roman"/>
                <w:bCs/>
                <w:sz w:val="24"/>
                <w:szCs w:val="24"/>
              </w:rPr>
              <w:t>, варианты оформления холодных блюд, кулинарных изделий, закусок из рыбы, нерыбного водного сырья разнообразного ассортимента для подачи;</w:t>
            </w:r>
          </w:p>
          <w:p w14:paraId="0966B8C8"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виды, назначение посуды для подачи, термосов, контейнеров для отпуска на вынос холодных блюд, кулинарных</w:t>
            </w:r>
          </w:p>
          <w:p w14:paraId="44CB906C"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 xml:space="preserve">изделий, закусок из рыбы, нерыбного водного сырья разнообразного ассортимента, в том </w:t>
            </w:r>
            <w:r w:rsidRPr="008726A0">
              <w:rPr>
                <w:rFonts w:ascii="Times New Roman" w:hAnsi="Times New Roman" w:cs="Times New Roman"/>
                <w:bCs/>
                <w:sz w:val="24"/>
                <w:szCs w:val="24"/>
              </w:rPr>
              <w:lastRenderedPageBreak/>
              <w:t>числе региональных;</w:t>
            </w:r>
          </w:p>
          <w:p w14:paraId="507048D0"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методы сервировки и подачи, температура подачи холодных блюд, кулинарных изделий, закусок из рыбы, нерыбного водного сырья разнообразного ассортимента;</w:t>
            </w:r>
          </w:p>
          <w:p w14:paraId="7EA63BA2"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правила хранения готовых холодных блюд, кулинарных изделий, закусок из рыбы, нерыбного водного сырья;</w:t>
            </w:r>
          </w:p>
          <w:p w14:paraId="4A4AC185"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требования к безопасности хранения готовых холодных блюд, кулинарных изделий, закусок из рыбы, нерыбного водного сырья разнообразного ассортимента;</w:t>
            </w:r>
          </w:p>
          <w:p w14:paraId="30EED4F9"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правила и порядок расчета с потребителем при отпуске продукции на вынос;</w:t>
            </w:r>
          </w:p>
          <w:p w14:paraId="556D1D23" w14:textId="77777777" w:rsidR="008726A0" w:rsidRPr="008726A0"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правила, техника общения с потребителями;</w:t>
            </w:r>
          </w:p>
          <w:p w14:paraId="695CD2F3" w14:textId="5603A8E5" w:rsidR="008726A0" w:rsidRPr="00C1657D" w:rsidRDefault="008726A0" w:rsidP="008726A0">
            <w:pPr>
              <w:pStyle w:val="a4"/>
              <w:numPr>
                <w:ilvl w:val="0"/>
                <w:numId w:val="24"/>
              </w:numPr>
              <w:tabs>
                <w:tab w:val="left" w:pos="291"/>
              </w:tabs>
              <w:ind w:left="0" w:firstLine="7"/>
              <w:jc w:val="both"/>
              <w:rPr>
                <w:rFonts w:ascii="Times New Roman" w:hAnsi="Times New Roman" w:cs="Times New Roman"/>
                <w:bCs/>
                <w:sz w:val="24"/>
                <w:szCs w:val="24"/>
              </w:rPr>
            </w:pPr>
            <w:r w:rsidRPr="008726A0">
              <w:rPr>
                <w:rFonts w:ascii="Times New Roman" w:hAnsi="Times New Roman" w:cs="Times New Roman"/>
                <w:bCs/>
                <w:sz w:val="24"/>
                <w:szCs w:val="24"/>
              </w:rPr>
              <w:t>базовый словарный запас на иностранном языке</w:t>
            </w:r>
          </w:p>
        </w:tc>
        <w:tc>
          <w:tcPr>
            <w:tcW w:w="2833" w:type="dxa"/>
            <w:tcBorders>
              <w:top w:val="single" w:sz="4" w:space="0" w:color="auto"/>
              <w:left w:val="single" w:sz="4" w:space="0" w:color="auto"/>
              <w:bottom w:val="single" w:sz="4" w:space="0" w:color="auto"/>
              <w:right w:val="single" w:sz="4" w:space="0" w:color="auto"/>
            </w:tcBorders>
          </w:tcPr>
          <w:p w14:paraId="479BBF02" w14:textId="77777777" w:rsidR="008726A0" w:rsidRPr="008726A0" w:rsidRDefault="008726A0" w:rsidP="008726A0">
            <w:pPr>
              <w:pStyle w:val="a4"/>
              <w:numPr>
                <w:ilvl w:val="0"/>
                <w:numId w:val="23"/>
              </w:numPr>
              <w:ind w:left="9" w:firstLine="0"/>
              <w:jc w:val="both"/>
              <w:rPr>
                <w:rFonts w:ascii="Times New Roman" w:hAnsi="Times New Roman" w:cs="Times New Roman"/>
                <w:bCs/>
                <w:sz w:val="24"/>
                <w:szCs w:val="24"/>
              </w:rPr>
            </w:pPr>
            <w:r w:rsidRPr="008726A0">
              <w:rPr>
                <w:rFonts w:ascii="Times New Roman" w:hAnsi="Times New Roman" w:cs="Times New Roman"/>
                <w:bCs/>
                <w:sz w:val="24"/>
                <w:szCs w:val="24"/>
              </w:rPr>
              <w:lastRenderedPageBreak/>
              <w:t>приготовления, творческого оформления и подготовки к реализации холодных блюд, кулинарных изделий, закусок из рыбы, нерыбного водного сырья разнообразного ассортимента;</w:t>
            </w:r>
          </w:p>
          <w:p w14:paraId="2915AFB0" w14:textId="3CFB93AE" w:rsidR="008726A0" w:rsidRPr="00C1657D" w:rsidRDefault="008726A0" w:rsidP="008726A0">
            <w:pPr>
              <w:pStyle w:val="a4"/>
              <w:numPr>
                <w:ilvl w:val="0"/>
                <w:numId w:val="23"/>
              </w:numPr>
              <w:ind w:left="9" w:firstLine="0"/>
              <w:jc w:val="both"/>
              <w:rPr>
                <w:rFonts w:ascii="Times New Roman" w:hAnsi="Times New Roman" w:cs="Times New Roman"/>
                <w:bCs/>
                <w:sz w:val="24"/>
                <w:szCs w:val="24"/>
              </w:rPr>
            </w:pPr>
            <w:r w:rsidRPr="008726A0">
              <w:rPr>
                <w:rFonts w:ascii="Times New Roman" w:hAnsi="Times New Roman" w:cs="Times New Roman"/>
                <w:bCs/>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8726A0" w14:paraId="45E4E2A7" w14:textId="77777777" w:rsidTr="00092D54">
        <w:trPr>
          <w:trHeight w:val="327"/>
        </w:trPr>
        <w:tc>
          <w:tcPr>
            <w:tcW w:w="1129" w:type="dxa"/>
            <w:tcBorders>
              <w:left w:val="single" w:sz="4" w:space="0" w:color="auto"/>
              <w:right w:val="single" w:sz="4" w:space="0" w:color="auto"/>
            </w:tcBorders>
          </w:tcPr>
          <w:p w14:paraId="53AD9C58" w14:textId="12DAC4A7" w:rsidR="008726A0" w:rsidRDefault="008726A0" w:rsidP="00C1657D">
            <w:pPr>
              <w:rPr>
                <w:rFonts w:ascii="Times New Roman" w:hAnsi="Times New Roman" w:cs="Times New Roman"/>
                <w:bCs/>
                <w:sz w:val="24"/>
                <w:szCs w:val="24"/>
              </w:rPr>
            </w:pPr>
            <w:r>
              <w:rPr>
                <w:rFonts w:ascii="Times New Roman" w:hAnsi="Times New Roman" w:cs="Times New Roman"/>
                <w:bCs/>
                <w:sz w:val="24"/>
                <w:szCs w:val="24"/>
              </w:rPr>
              <w:lastRenderedPageBreak/>
              <w:t>ПК 3.6.</w:t>
            </w:r>
          </w:p>
        </w:tc>
        <w:tc>
          <w:tcPr>
            <w:tcW w:w="2833" w:type="dxa"/>
            <w:tcBorders>
              <w:left w:val="single" w:sz="4" w:space="0" w:color="auto"/>
              <w:right w:val="single" w:sz="4" w:space="0" w:color="auto"/>
            </w:tcBorders>
          </w:tcPr>
          <w:p w14:paraId="6C3538EF"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подбирать в соответствии с технологическими требованиями, оценивать качество и безопасность мяса, мясных продуктов, домашней птицы, дичи и дополнительных ингредиентов к ним;</w:t>
            </w:r>
          </w:p>
          <w:p w14:paraId="50D60DFA"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организовывать их хранение в процессе приготовления;</w:t>
            </w:r>
          </w:p>
          <w:p w14:paraId="3EE3120D"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выбирать, подготавливать пряности, приправы, специи;</w:t>
            </w:r>
          </w:p>
          <w:p w14:paraId="28385B95"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взвешивать, измерять продукты, входящие в состав холодных блюд, кулинарных изделий, закусок в соответствии с рецептурой;</w:t>
            </w:r>
          </w:p>
          <w:p w14:paraId="151E3B53"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осуществлять взаимозаменяемость продуктов в соответствии с нормами закладки, особенностями заказа;</w:t>
            </w:r>
          </w:p>
          <w:p w14:paraId="43D68A9C"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 xml:space="preserve">использовать региональные продукты для приготовления холодных блюд кулинарных изделий, закусок из мяса, мясных </w:t>
            </w:r>
            <w:proofErr w:type="spellStart"/>
            <w:r w:rsidRPr="00600C6C">
              <w:rPr>
                <w:rFonts w:ascii="Times New Roman" w:hAnsi="Times New Roman" w:cs="Times New Roman"/>
                <w:bCs/>
                <w:sz w:val="24"/>
                <w:szCs w:val="24"/>
              </w:rPr>
              <w:t>продктов</w:t>
            </w:r>
            <w:proofErr w:type="spellEnd"/>
            <w:r w:rsidRPr="00600C6C">
              <w:rPr>
                <w:rFonts w:ascii="Times New Roman" w:hAnsi="Times New Roman" w:cs="Times New Roman"/>
                <w:bCs/>
                <w:sz w:val="24"/>
                <w:szCs w:val="24"/>
              </w:rPr>
              <w:t>, домашней птицы, дичи</w:t>
            </w:r>
          </w:p>
          <w:p w14:paraId="18906A00"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выбирать, применять комбинировать различные способы приготовления холодных блюд, кулинарных изделий, закусок из мяса, мясных продуктов, домашней птицы, дичи с учетом типа питания, их вида и кулинарных свойств:</w:t>
            </w:r>
          </w:p>
          <w:p w14:paraId="773F47FB"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 xml:space="preserve">охлаждать, хранить </w:t>
            </w:r>
            <w:r w:rsidRPr="00600C6C">
              <w:rPr>
                <w:rFonts w:ascii="Times New Roman" w:hAnsi="Times New Roman" w:cs="Times New Roman"/>
                <w:bCs/>
                <w:sz w:val="24"/>
                <w:szCs w:val="24"/>
              </w:rPr>
              <w:lastRenderedPageBreak/>
              <w:t>готовые мясные продукты с учетом требований к безопасности;</w:t>
            </w:r>
          </w:p>
          <w:p w14:paraId="51B95B0C"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proofErr w:type="spellStart"/>
            <w:r w:rsidRPr="00600C6C">
              <w:rPr>
                <w:rFonts w:ascii="Times New Roman" w:hAnsi="Times New Roman" w:cs="Times New Roman"/>
                <w:bCs/>
                <w:sz w:val="24"/>
                <w:szCs w:val="24"/>
              </w:rPr>
              <w:t>порционировть</w:t>
            </w:r>
            <w:proofErr w:type="spellEnd"/>
            <w:r w:rsidRPr="00600C6C">
              <w:rPr>
                <w:rFonts w:ascii="Times New Roman" w:hAnsi="Times New Roman" w:cs="Times New Roman"/>
                <w:bCs/>
                <w:sz w:val="24"/>
                <w:szCs w:val="24"/>
              </w:rPr>
              <w:t xml:space="preserve"> отварную, жареную, </w:t>
            </w:r>
            <w:proofErr w:type="spellStart"/>
            <w:r w:rsidRPr="00600C6C">
              <w:rPr>
                <w:rFonts w:ascii="Times New Roman" w:hAnsi="Times New Roman" w:cs="Times New Roman"/>
                <w:bCs/>
                <w:sz w:val="24"/>
                <w:szCs w:val="24"/>
              </w:rPr>
              <w:t>запеченую</w:t>
            </w:r>
            <w:proofErr w:type="spellEnd"/>
            <w:r w:rsidRPr="00600C6C">
              <w:rPr>
                <w:rFonts w:ascii="Times New Roman" w:hAnsi="Times New Roman" w:cs="Times New Roman"/>
                <w:bCs/>
                <w:sz w:val="24"/>
                <w:szCs w:val="24"/>
              </w:rPr>
              <w:t xml:space="preserve"> домашнюю птицу, дичь;</w:t>
            </w:r>
          </w:p>
          <w:p w14:paraId="4EE6C6BB"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снимать кожу с отварного языка;</w:t>
            </w:r>
          </w:p>
          <w:p w14:paraId="0662D8F1"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 xml:space="preserve">нарезать тонкими ломтиками мясные продукты вручную и на </w:t>
            </w:r>
            <w:proofErr w:type="spellStart"/>
            <w:r w:rsidRPr="00600C6C">
              <w:rPr>
                <w:rFonts w:ascii="Times New Roman" w:hAnsi="Times New Roman" w:cs="Times New Roman"/>
                <w:bCs/>
                <w:sz w:val="24"/>
                <w:szCs w:val="24"/>
              </w:rPr>
              <w:t>слайсере</w:t>
            </w:r>
            <w:proofErr w:type="spellEnd"/>
            <w:r w:rsidRPr="00600C6C">
              <w:rPr>
                <w:rFonts w:ascii="Times New Roman" w:hAnsi="Times New Roman" w:cs="Times New Roman"/>
                <w:bCs/>
                <w:sz w:val="24"/>
                <w:szCs w:val="24"/>
              </w:rPr>
              <w:t>;</w:t>
            </w:r>
          </w:p>
          <w:p w14:paraId="19294356"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замачивать желатин, готовить мясное, куриное желе;</w:t>
            </w:r>
          </w:p>
          <w:p w14:paraId="5F08ED0B"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украшать и заливать мясные продукты порциями;</w:t>
            </w:r>
          </w:p>
          <w:p w14:paraId="747A9EAD"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вынимать готовое желе из форм;</w:t>
            </w:r>
          </w:p>
          <w:p w14:paraId="1F265154"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доводить до вкуса;</w:t>
            </w:r>
          </w:p>
          <w:p w14:paraId="1C0ACE5F"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подбирать соусы, заправки, гарниры для холодных блюд с учетом их сочетаемости;</w:t>
            </w:r>
          </w:p>
          <w:p w14:paraId="659BD798"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выбирать оборудование, производственный инвентарь, посуду, инструменты в соответствии со способом приготовления;</w:t>
            </w:r>
          </w:p>
          <w:p w14:paraId="26AACE31"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 xml:space="preserve">соблюдать </w:t>
            </w:r>
            <w:proofErr w:type="spellStart"/>
            <w:r w:rsidRPr="00600C6C">
              <w:rPr>
                <w:rFonts w:ascii="Times New Roman" w:hAnsi="Times New Roman" w:cs="Times New Roman"/>
                <w:bCs/>
                <w:sz w:val="24"/>
                <w:szCs w:val="24"/>
              </w:rPr>
              <w:t>санитарногигиенические</w:t>
            </w:r>
            <w:proofErr w:type="spellEnd"/>
            <w:r w:rsidRPr="00600C6C">
              <w:rPr>
                <w:rFonts w:ascii="Times New Roman" w:hAnsi="Times New Roman" w:cs="Times New Roman"/>
                <w:bCs/>
                <w:sz w:val="24"/>
                <w:szCs w:val="24"/>
              </w:rPr>
              <w:t xml:space="preserve"> требования при приготовления холодных блюд, закусок из мяса, мясных продуктов, домашней птицы, дичи</w:t>
            </w:r>
          </w:p>
          <w:p w14:paraId="01B4FDD4"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проверять качество готовых холодных блюд, кулинарных изделий, закусок из мяса, мясных продуктов, домашней птицы, дичи перед отпуском, упаковкой на вынос;</w:t>
            </w:r>
          </w:p>
          <w:p w14:paraId="177A6132"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proofErr w:type="spellStart"/>
            <w:r w:rsidRPr="00600C6C">
              <w:rPr>
                <w:rFonts w:ascii="Times New Roman" w:hAnsi="Times New Roman" w:cs="Times New Roman"/>
                <w:bCs/>
                <w:sz w:val="24"/>
                <w:szCs w:val="24"/>
              </w:rPr>
              <w:t>порционировать</w:t>
            </w:r>
            <w:proofErr w:type="spellEnd"/>
            <w:r w:rsidRPr="00600C6C">
              <w:rPr>
                <w:rFonts w:ascii="Times New Roman" w:hAnsi="Times New Roman" w:cs="Times New Roman"/>
                <w:bCs/>
                <w:sz w:val="24"/>
                <w:szCs w:val="24"/>
              </w:rPr>
              <w:t xml:space="preserve">, сервировать и оформлять </w:t>
            </w:r>
            <w:r w:rsidRPr="00600C6C">
              <w:rPr>
                <w:rFonts w:ascii="Times New Roman" w:hAnsi="Times New Roman" w:cs="Times New Roman"/>
                <w:bCs/>
                <w:sz w:val="24"/>
                <w:szCs w:val="24"/>
              </w:rPr>
              <w:lastRenderedPageBreak/>
              <w:t>холодные блюда, кулинарные изделия, закуски из мяса, мясных продуктов, домашней птицы, дичи для подачи с учетом рационального использования ресурсов, соблюдением требований по безопасности готовой продукции;</w:t>
            </w:r>
          </w:p>
          <w:p w14:paraId="4CEF70F7"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 xml:space="preserve">соблюдать выход при </w:t>
            </w:r>
            <w:proofErr w:type="spellStart"/>
            <w:r w:rsidRPr="00600C6C">
              <w:rPr>
                <w:rFonts w:ascii="Times New Roman" w:hAnsi="Times New Roman" w:cs="Times New Roman"/>
                <w:bCs/>
                <w:sz w:val="24"/>
                <w:szCs w:val="24"/>
              </w:rPr>
              <w:t>порционировании</w:t>
            </w:r>
            <w:proofErr w:type="spellEnd"/>
            <w:r w:rsidRPr="00600C6C">
              <w:rPr>
                <w:rFonts w:ascii="Times New Roman" w:hAnsi="Times New Roman" w:cs="Times New Roman"/>
                <w:bCs/>
                <w:sz w:val="24"/>
                <w:szCs w:val="24"/>
              </w:rPr>
              <w:t>;</w:t>
            </w:r>
          </w:p>
          <w:p w14:paraId="18CD8E3F"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выдерживать температуру подачи холодных блюд, кулинарных изделий,</w:t>
            </w:r>
          </w:p>
          <w:p w14:paraId="20D6CA8D"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закусок из мяса, мясных продуктов, домашней птицы, дичи;</w:t>
            </w:r>
          </w:p>
          <w:p w14:paraId="6B253785"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охлаждать и замораживать готовые холодные блюда, кулинарные изделия, закуски из мяса, мясных продуктов, домашней птицы, дичи с учетом требований к безопасности пищевых продуктов;</w:t>
            </w:r>
          </w:p>
          <w:p w14:paraId="0DCFE148"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хранить холодные блюда, кулинарные изделия, закуски из мяса, мясных продуктов, домашней птицы, дичи с учетом требований к безопасности готовой продукции;</w:t>
            </w:r>
          </w:p>
          <w:p w14:paraId="7B023349"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выбирать контейнеры, эстетично упаковывать на вынос, для транспортирования</w:t>
            </w:r>
          </w:p>
          <w:p w14:paraId="1E767733"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рассчитывать стоимость, вести расчет с потребителем при отпуске продукции на вынос</w:t>
            </w:r>
          </w:p>
          <w:p w14:paraId="41C7A6C9" w14:textId="77777777" w:rsidR="00600C6C" w:rsidRPr="00600C6C"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владеть профессиональной терминологией;</w:t>
            </w:r>
          </w:p>
          <w:p w14:paraId="4653B0A3" w14:textId="23563CE5" w:rsidR="008726A0" w:rsidRPr="00C1657D" w:rsidRDefault="00600C6C" w:rsidP="00600C6C">
            <w:pPr>
              <w:pStyle w:val="a4"/>
              <w:numPr>
                <w:ilvl w:val="0"/>
                <w:numId w:val="25"/>
              </w:numPr>
              <w:tabs>
                <w:tab w:val="left" w:pos="147"/>
              </w:tabs>
              <w:ind w:left="-14" w:firstLine="19"/>
              <w:jc w:val="both"/>
              <w:rPr>
                <w:rFonts w:ascii="Times New Roman" w:hAnsi="Times New Roman" w:cs="Times New Roman"/>
                <w:bCs/>
                <w:sz w:val="24"/>
                <w:szCs w:val="24"/>
              </w:rPr>
            </w:pPr>
            <w:r w:rsidRPr="00600C6C">
              <w:rPr>
                <w:rFonts w:ascii="Times New Roman" w:hAnsi="Times New Roman" w:cs="Times New Roman"/>
                <w:bCs/>
                <w:sz w:val="24"/>
                <w:szCs w:val="24"/>
              </w:rPr>
              <w:t xml:space="preserve">консультировать потребителей, оказывать </w:t>
            </w:r>
            <w:r w:rsidRPr="00600C6C">
              <w:rPr>
                <w:rFonts w:ascii="Times New Roman" w:hAnsi="Times New Roman" w:cs="Times New Roman"/>
                <w:bCs/>
                <w:sz w:val="24"/>
                <w:szCs w:val="24"/>
              </w:rPr>
              <w:lastRenderedPageBreak/>
              <w:t>им помощь в выборе холодных блюд, кулинарных изделий, закусок из мяса, мясных продуктов, домашней птицы, дичи</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75A5153"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lastRenderedPageBreak/>
              <w:t>правила выбора основных продуктов и дополнительных ингредиентов с учетом их сочетаемости, взаимозаменяемости;</w:t>
            </w:r>
          </w:p>
          <w:p w14:paraId="6EEEC2FA"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критерии оценки качества основных продуктов и дополнительных ингредиентов;</w:t>
            </w:r>
          </w:p>
          <w:p w14:paraId="58BAEB41"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виды, характеристика региональных видов сырья, продуктов;</w:t>
            </w:r>
          </w:p>
          <w:p w14:paraId="15DFEEF6"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нормы взаимозаменяемости сырья и продуктов</w:t>
            </w:r>
          </w:p>
          <w:p w14:paraId="4ADF1EBF"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методы приготовления холодных блюд, кулинарных изделий, закусок из мяса, мясных продуктов, домашней птицы, дичи, правила их выбора с учетом типа питания, кулинарных свойств продуктов;</w:t>
            </w:r>
          </w:p>
          <w:p w14:paraId="6CAB54E2"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виды, назначение и правила безопасной эксплуатации оборудования, инвентаря инструментов;</w:t>
            </w:r>
          </w:p>
          <w:p w14:paraId="03E45798"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ассортимент, рецептуры, требования к качеству, температура подачи холодных блюд, кулинарных изделий, закусок из мяса, мясных продуктов, домашней птицы, дичи;</w:t>
            </w:r>
          </w:p>
          <w:p w14:paraId="6A010E80"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органолептические способы определения готовности;</w:t>
            </w:r>
          </w:p>
          <w:p w14:paraId="45962BC0"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 xml:space="preserve">ассортимент пряностей, приправ, используемых при приготовления холодных блюд, кулинарных </w:t>
            </w:r>
            <w:r w:rsidRPr="00600C6C">
              <w:rPr>
                <w:rFonts w:ascii="Times New Roman" w:hAnsi="Times New Roman" w:cs="Times New Roman"/>
                <w:bCs/>
                <w:sz w:val="24"/>
                <w:szCs w:val="24"/>
              </w:rPr>
              <w:lastRenderedPageBreak/>
              <w:t>изделий, закусок из мяса, мясных продуктов, домашней птицы, дичи, их сочетаемость с основными продуктами;</w:t>
            </w:r>
          </w:p>
          <w:p w14:paraId="2D194A21"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нормы взаимозаменяемости основного сырья и дополнительных ингредиентов с учетом сезонности, региональных особенностей</w:t>
            </w:r>
          </w:p>
          <w:p w14:paraId="3E3DA49D"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 xml:space="preserve">техника </w:t>
            </w:r>
            <w:proofErr w:type="spellStart"/>
            <w:r w:rsidRPr="00600C6C">
              <w:rPr>
                <w:rFonts w:ascii="Times New Roman" w:hAnsi="Times New Roman" w:cs="Times New Roman"/>
                <w:bCs/>
                <w:sz w:val="24"/>
                <w:szCs w:val="24"/>
              </w:rPr>
              <w:t>порционирования</w:t>
            </w:r>
            <w:proofErr w:type="spellEnd"/>
            <w:r w:rsidRPr="00600C6C">
              <w:rPr>
                <w:rFonts w:ascii="Times New Roman" w:hAnsi="Times New Roman" w:cs="Times New Roman"/>
                <w:bCs/>
                <w:sz w:val="24"/>
                <w:szCs w:val="24"/>
              </w:rPr>
              <w:t>, варианты оформления холодных блюд, кулинарных изделий, закусок из мяса, мясных продуктов, домашней птицы, дичи разнообразного ассортимента для подачи;</w:t>
            </w:r>
          </w:p>
          <w:p w14:paraId="5DE0DF98"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виды, назначение посуды для подачи, контейнеров для отпуска на вынос холодных блюд, кулинарных изделий, закусок из мяса, мясных продуктов, домашней птицы, дичи разнообразного ассортимента, в том числе региональных;</w:t>
            </w:r>
          </w:p>
          <w:p w14:paraId="16EEABC7"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методы сервировки и подачи, температура подачи холодных блюд, кулинарных изделий, закусок из мяса, мясных продуктов, домашней птицы, дичи разнообразного ассортимента;</w:t>
            </w:r>
          </w:p>
          <w:p w14:paraId="5D40B7CD"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правила хранения готовых холодных блюд, кулинарных изделий, закусок из мяса, мясных продуктов, домашней птицы, дичи разнообразного ассортимента;</w:t>
            </w:r>
          </w:p>
          <w:p w14:paraId="16D80A64"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lastRenderedPageBreak/>
              <w:t>требования к безопасности хранения готовых холодных блюд, кулинарных изделий, закусок из мяса, мясных продуктов, домашней птицы, дичи разнообразного ассортимента;</w:t>
            </w:r>
          </w:p>
          <w:p w14:paraId="79136CC6"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правила и порядок расчета с потребителем при отпуске продукции на вынос;</w:t>
            </w:r>
          </w:p>
          <w:p w14:paraId="7940EEF3"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правила поведения, степень ответственности за правильность расчетов с потребителями;</w:t>
            </w:r>
          </w:p>
          <w:p w14:paraId="4B1BC667" w14:textId="77777777" w:rsidR="00600C6C" w:rsidRPr="00600C6C"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правила, техника общения с потребителями;</w:t>
            </w:r>
          </w:p>
          <w:p w14:paraId="13AC40CC" w14:textId="03974D71" w:rsidR="008726A0" w:rsidRPr="00C1657D" w:rsidRDefault="00600C6C" w:rsidP="00600C6C">
            <w:pPr>
              <w:pStyle w:val="a4"/>
              <w:numPr>
                <w:ilvl w:val="0"/>
                <w:numId w:val="24"/>
              </w:numPr>
              <w:tabs>
                <w:tab w:val="left" w:pos="291"/>
              </w:tabs>
              <w:ind w:left="0" w:firstLine="7"/>
              <w:jc w:val="both"/>
              <w:rPr>
                <w:rFonts w:ascii="Times New Roman" w:hAnsi="Times New Roman" w:cs="Times New Roman"/>
                <w:bCs/>
                <w:sz w:val="24"/>
                <w:szCs w:val="24"/>
              </w:rPr>
            </w:pPr>
            <w:r w:rsidRPr="00600C6C">
              <w:rPr>
                <w:rFonts w:ascii="Times New Roman" w:hAnsi="Times New Roman" w:cs="Times New Roman"/>
                <w:bCs/>
                <w:sz w:val="24"/>
                <w:szCs w:val="24"/>
              </w:rPr>
              <w:t>базовый словарный запас на иностранном языке</w:t>
            </w:r>
          </w:p>
        </w:tc>
        <w:tc>
          <w:tcPr>
            <w:tcW w:w="2833" w:type="dxa"/>
            <w:tcBorders>
              <w:top w:val="single" w:sz="4" w:space="0" w:color="auto"/>
              <w:left w:val="single" w:sz="4" w:space="0" w:color="auto"/>
              <w:bottom w:val="single" w:sz="4" w:space="0" w:color="auto"/>
              <w:right w:val="single" w:sz="4" w:space="0" w:color="auto"/>
            </w:tcBorders>
          </w:tcPr>
          <w:p w14:paraId="7BED888A" w14:textId="77777777" w:rsidR="00600C6C" w:rsidRPr="00600C6C" w:rsidRDefault="00600C6C" w:rsidP="00600C6C">
            <w:pPr>
              <w:pStyle w:val="a4"/>
              <w:numPr>
                <w:ilvl w:val="0"/>
                <w:numId w:val="23"/>
              </w:numPr>
              <w:ind w:left="9" w:firstLine="0"/>
              <w:jc w:val="both"/>
              <w:rPr>
                <w:rFonts w:ascii="Times New Roman" w:hAnsi="Times New Roman" w:cs="Times New Roman"/>
                <w:bCs/>
                <w:sz w:val="24"/>
                <w:szCs w:val="24"/>
              </w:rPr>
            </w:pPr>
            <w:r w:rsidRPr="00600C6C">
              <w:rPr>
                <w:rFonts w:ascii="Times New Roman" w:hAnsi="Times New Roman" w:cs="Times New Roman"/>
                <w:bCs/>
                <w:sz w:val="24"/>
                <w:szCs w:val="24"/>
              </w:rPr>
              <w:lastRenderedPageBreak/>
              <w:t>приготовления, творческого оформления и подготовки к реализации холодных блюд, кулинарных изделий, закусок из мяса, мясных продуктов, домашней птицы, дичи разнообразного ассортимента</w:t>
            </w:r>
          </w:p>
          <w:p w14:paraId="523E94F2" w14:textId="629BFE95" w:rsidR="008726A0" w:rsidRPr="00C1657D" w:rsidRDefault="00600C6C" w:rsidP="00600C6C">
            <w:pPr>
              <w:pStyle w:val="a4"/>
              <w:numPr>
                <w:ilvl w:val="0"/>
                <w:numId w:val="23"/>
              </w:numPr>
              <w:ind w:left="9" w:firstLine="0"/>
              <w:jc w:val="both"/>
              <w:rPr>
                <w:rFonts w:ascii="Times New Roman" w:hAnsi="Times New Roman" w:cs="Times New Roman"/>
                <w:bCs/>
                <w:sz w:val="24"/>
                <w:szCs w:val="24"/>
              </w:rPr>
            </w:pPr>
            <w:r w:rsidRPr="00600C6C">
              <w:rPr>
                <w:rFonts w:ascii="Times New Roman" w:hAnsi="Times New Roman" w:cs="Times New Roman"/>
                <w:bCs/>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bl>
    <w:p w14:paraId="22CAB375" w14:textId="77777777" w:rsidR="00092D54" w:rsidRDefault="00092D54"/>
    <w:p w14:paraId="0C03F1AF" w14:textId="2633B3EC" w:rsidR="00AC4913" w:rsidRPr="00092D54" w:rsidRDefault="00092D54" w:rsidP="00092D54">
      <w:pPr>
        <w:pStyle w:val="114"/>
        <w:numPr>
          <w:ilvl w:val="1"/>
          <w:numId w:val="14"/>
        </w:numPr>
        <w:rPr>
          <w:rFonts w:ascii="Times New Roman" w:hAnsi="Times New Roman"/>
        </w:rPr>
      </w:pPr>
      <w:bookmarkStart w:id="10" w:name="_Toc167455010"/>
      <w:r w:rsidRPr="00092D54">
        <w:rPr>
          <w:rFonts w:ascii="Times New Roman" w:hAnsi="Times New Roman"/>
        </w:rPr>
        <w:t>Обоснование часов вариативной части ОПОП-П</w:t>
      </w:r>
      <w:bookmarkEnd w:id="10"/>
    </w:p>
    <w:tbl>
      <w:tblPr>
        <w:tblStyle w:val="a3"/>
        <w:tblW w:w="0" w:type="auto"/>
        <w:tblInd w:w="-5" w:type="dxa"/>
        <w:tblLook w:val="04A0" w:firstRow="1" w:lastRow="0" w:firstColumn="1" w:lastColumn="0" w:noHBand="0" w:noVBand="1"/>
      </w:tblPr>
      <w:tblGrid>
        <w:gridCol w:w="641"/>
        <w:gridCol w:w="2053"/>
        <w:gridCol w:w="2570"/>
        <w:gridCol w:w="1874"/>
        <w:gridCol w:w="847"/>
        <w:gridCol w:w="1874"/>
      </w:tblGrid>
      <w:tr w:rsidR="00522A1C" w14:paraId="05D20BED" w14:textId="77777777" w:rsidTr="00522A1C">
        <w:tc>
          <w:tcPr>
            <w:tcW w:w="641" w:type="dxa"/>
          </w:tcPr>
          <w:p w14:paraId="4BCE9F2D" w14:textId="5CE8324D"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2053" w:type="dxa"/>
          </w:tcPr>
          <w:p w14:paraId="50BD5F9B" w14:textId="2AED96AE"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Дополнительные профессиональные компетенции</w:t>
            </w:r>
          </w:p>
        </w:tc>
        <w:tc>
          <w:tcPr>
            <w:tcW w:w="2570" w:type="dxa"/>
          </w:tcPr>
          <w:p w14:paraId="0C09AA7C" w14:textId="207FAED6"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Дополнительные знания, умения, навыки</w:t>
            </w:r>
          </w:p>
        </w:tc>
        <w:tc>
          <w:tcPr>
            <w:tcW w:w="1874" w:type="dxa"/>
          </w:tcPr>
          <w:p w14:paraId="69DDFD1C" w14:textId="3FEE5AE3"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847" w:type="dxa"/>
          </w:tcPr>
          <w:p w14:paraId="0443FF81" w14:textId="3507382B" w:rsidR="00F917E7" w:rsidRPr="002B4A0C" w:rsidRDefault="002B4A0C"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1874" w:type="dxa"/>
          </w:tcPr>
          <w:p w14:paraId="3FADB3A8" w14:textId="1B8D7F6B" w:rsidR="00F917E7" w:rsidRPr="002B4A0C" w:rsidRDefault="002B4A0C"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522A1C" w14:paraId="33F4321B" w14:textId="77777777" w:rsidTr="00522A1C">
        <w:tc>
          <w:tcPr>
            <w:tcW w:w="641" w:type="dxa"/>
          </w:tcPr>
          <w:p w14:paraId="6620390B" w14:textId="7BFE5852" w:rsidR="007A55BD" w:rsidRDefault="00342CE4"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1.</w:t>
            </w:r>
          </w:p>
        </w:tc>
        <w:tc>
          <w:tcPr>
            <w:tcW w:w="2053" w:type="dxa"/>
          </w:tcPr>
          <w:p w14:paraId="7D3952CE" w14:textId="6569DE16" w:rsidR="007A55BD" w:rsidRPr="00F33B44" w:rsidRDefault="00342CE4" w:rsidP="00342CE4">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Осуществлять приготовление, творческое оформление и подготовку к реализации бутербродов </w:t>
            </w:r>
            <w:r w:rsidRPr="00342CE4">
              <w:rPr>
                <w:rFonts w:ascii="Times New Roman" w:hAnsi="Times New Roman" w:cs="Times New Roman"/>
                <w:bCs/>
                <w:color w:val="000000" w:themeColor="text1"/>
                <w:sz w:val="24"/>
                <w:szCs w:val="24"/>
              </w:rPr>
              <w:t>с использованием новых современных, нетрадиционных способов обработки компонентов молекулярной кухни</w:t>
            </w:r>
          </w:p>
        </w:tc>
        <w:tc>
          <w:tcPr>
            <w:tcW w:w="2570" w:type="dxa"/>
          </w:tcPr>
          <w:p w14:paraId="7103C4AA" w14:textId="389CB1EF" w:rsidR="007A55BD" w:rsidRDefault="00052CE5" w:rsidP="00052CE5">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Знания:</w:t>
            </w:r>
          </w:p>
          <w:p w14:paraId="6E62E12F" w14:textId="1274D862" w:rsidR="00052CE5" w:rsidRDefault="00052CE5" w:rsidP="00052CE5">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новые современные, нетрадиционные способы </w:t>
            </w:r>
            <w:r w:rsidR="00E33066">
              <w:rPr>
                <w:rFonts w:ascii="Times New Roman" w:hAnsi="Times New Roman" w:cs="Times New Roman"/>
                <w:bCs/>
                <w:color w:val="000000" w:themeColor="text1"/>
                <w:sz w:val="24"/>
                <w:szCs w:val="24"/>
              </w:rPr>
              <w:t>приготовления</w:t>
            </w:r>
            <w:r>
              <w:rPr>
                <w:rFonts w:ascii="Times New Roman" w:hAnsi="Times New Roman" w:cs="Times New Roman"/>
                <w:bCs/>
                <w:color w:val="000000" w:themeColor="text1"/>
                <w:sz w:val="24"/>
                <w:szCs w:val="24"/>
              </w:rPr>
              <w:t xml:space="preserve"> компонентов молекулярной кухни;</w:t>
            </w:r>
          </w:p>
          <w:p w14:paraId="353042C3" w14:textId="2A141CAB" w:rsidR="00024BA8" w:rsidRDefault="00024BA8" w:rsidP="00052CE5">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рецептуры, пищевая ценность, требования к качеству, методы приготовления отдельных компонентов молекулярной кухни;</w:t>
            </w:r>
          </w:p>
          <w:p w14:paraId="288BE415" w14:textId="64AD8E10" w:rsidR="00052CE5" w:rsidRDefault="00052CE5" w:rsidP="00052CE5">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органолептические способы определения степени готовности и качества отдельных компонентов молекулярной кухни;</w:t>
            </w:r>
          </w:p>
          <w:p w14:paraId="4A38A6F9" w14:textId="187AAC4A" w:rsidR="00024BA8" w:rsidRDefault="00024BA8" w:rsidP="00052CE5">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нормы использования отдельных ингредиентов для приготовления отдельных компонентов молекулярной кухни;</w:t>
            </w:r>
          </w:p>
          <w:p w14:paraId="712FEFF3" w14:textId="6FCD3728" w:rsidR="00052CE5" w:rsidRDefault="00052CE5" w:rsidP="00052CE5">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виды технологического оборудования и производственного инвентаря, используемые для приготовления компонентов </w:t>
            </w:r>
            <w:r>
              <w:rPr>
                <w:rFonts w:ascii="Times New Roman" w:hAnsi="Times New Roman" w:cs="Times New Roman"/>
                <w:bCs/>
                <w:color w:val="000000" w:themeColor="text1"/>
                <w:sz w:val="24"/>
                <w:szCs w:val="24"/>
              </w:rPr>
              <w:lastRenderedPageBreak/>
              <w:t>молекулярной кухни, правила их безопасной эксплуатации;</w:t>
            </w:r>
          </w:p>
          <w:p w14:paraId="2EC9E2CF" w14:textId="5EE5BACF" w:rsidR="00052CE5" w:rsidRDefault="00052CE5" w:rsidP="00052CE5">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требования к безопасности хранения отдельных компонентов молекулярной кухни;</w:t>
            </w:r>
          </w:p>
          <w:p w14:paraId="2E3C881E" w14:textId="609C9FD0" w:rsidR="00052CE5" w:rsidRDefault="00024BA8" w:rsidP="00052CE5">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техника </w:t>
            </w:r>
            <w:proofErr w:type="spellStart"/>
            <w:r>
              <w:rPr>
                <w:rFonts w:ascii="Times New Roman" w:hAnsi="Times New Roman" w:cs="Times New Roman"/>
                <w:bCs/>
                <w:color w:val="000000" w:themeColor="text1"/>
                <w:sz w:val="24"/>
                <w:szCs w:val="24"/>
              </w:rPr>
              <w:t>порционирования</w:t>
            </w:r>
            <w:proofErr w:type="spellEnd"/>
            <w:r>
              <w:rPr>
                <w:rFonts w:ascii="Times New Roman" w:hAnsi="Times New Roman" w:cs="Times New Roman"/>
                <w:bCs/>
                <w:color w:val="000000" w:themeColor="text1"/>
                <w:sz w:val="24"/>
                <w:szCs w:val="24"/>
              </w:rPr>
              <w:t>, варианты подачи бутербродов с использование компонентов молекулярной кухни.</w:t>
            </w:r>
          </w:p>
          <w:p w14:paraId="0E42D61D" w14:textId="07D1777C" w:rsidR="00024BA8" w:rsidRDefault="00024BA8" w:rsidP="00024BA8">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Умения:</w:t>
            </w:r>
          </w:p>
          <w:p w14:paraId="73ABEAA4" w14:textId="5006CF8F" w:rsidR="00024BA8" w:rsidRDefault="00024BA8" w:rsidP="00052CE5">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подбирать в соответствии с технологическими требованиями, оценка качества и безопасности основных и дополнительных ингредиентов молекулярной кухни;</w:t>
            </w:r>
          </w:p>
          <w:p w14:paraId="3055782B" w14:textId="280D2B0E" w:rsidR="00024BA8" w:rsidRDefault="00571741" w:rsidP="00052CE5">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выбирать, подготавливать ингредиенты для приготовления отдельных компонентов молекулярной кухни;</w:t>
            </w:r>
          </w:p>
          <w:p w14:paraId="1C397E39" w14:textId="169AD7B1" w:rsidR="00571741" w:rsidRDefault="00571741" w:rsidP="00052CE5">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выбирать, применять комбинировать различные способы приготовления отдельных компонентов молекулярной кухни;</w:t>
            </w:r>
          </w:p>
          <w:p w14:paraId="4D514C4F" w14:textId="279DDE87" w:rsidR="00571741" w:rsidRDefault="00571741" w:rsidP="00052CE5">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выбирать оборудование, производственный инвентарь, посуду, инструменты в соответствии с новым, современным, н</w:t>
            </w:r>
            <w:r w:rsidR="00E33066">
              <w:rPr>
                <w:rFonts w:ascii="Times New Roman" w:hAnsi="Times New Roman" w:cs="Times New Roman"/>
                <w:bCs/>
                <w:color w:val="000000" w:themeColor="text1"/>
                <w:sz w:val="24"/>
                <w:szCs w:val="24"/>
              </w:rPr>
              <w:t xml:space="preserve">етрадиционным способом приготовления </w:t>
            </w:r>
            <w:r w:rsidR="00E33066">
              <w:rPr>
                <w:rFonts w:ascii="Times New Roman" w:hAnsi="Times New Roman" w:cs="Times New Roman"/>
                <w:bCs/>
                <w:color w:val="000000" w:themeColor="text1"/>
                <w:sz w:val="24"/>
                <w:szCs w:val="24"/>
              </w:rPr>
              <w:lastRenderedPageBreak/>
              <w:t>отдельных компонентов молекулярной кухни;</w:t>
            </w:r>
          </w:p>
          <w:p w14:paraId="6E6E99FC" w14:textId="089C8C66" w:rsidR="00E33066" w:rsidRDefault="00E33066" w:rsidP="00052CE5">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владеть профессиональной терминологией;</w:t>
            </w:r>
          </w:p>
          <w:p w14:paraId="78C2C8DE" w14:textId="5F6DE1EE" w:rsidR="00E33066" w:rsidRDefault="00E33066" w:rsidP="00052CE5">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соблюдать санитарно-гигиенические требования при приготовлении отдельных компонентов;</w:t>
            </w:r>
          </w:p>
          <w:p w14:paraId="15815FCC" w14:textId="11557536" w:rsidR="00E33066" w:rsidRDefault="00E33066" w:rsidP="00052CE5">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творчески оформлять бутерброды.</w:t>
            </w:r>
          </w:p>
          <w:p w14:paraId="367C6380" w14:textId="77777777" w:rsidR="00E33066" w:rsidRDefault="00E33066" w:rsidP="00E33066">
            <w:pPr>
              <w:pStyle w:val="a4"/>
              <w:spacing w:after="120"/>
              <w:ind w:left="0"/>
              <w:rPr>
                <w:rFonts w:ascii="Times New Roman" w:hAnsi="Times New Roman" w:cs="Times New Roman"/>
                <w:bCs/>
                <w:color w:val="000000" w:themeColor="text1"/>
                <w:sz w:val="24"/>
                <w:szCs w:val="24"/>
              </w:rPr>
            </w:pPr>
          </w:p>
          <w:p w14:paraId="3020A49E" w14:textId="56488CB8" w:rsidR="00E33066" w:rsidRDefault="00E33066" w:rsidP="00E33066">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Навыки:</w:t>
            </w:r>
          </w:p>
          <w:p w14:paraId="60EC587D" w14:textId="77777777" w:rsidR="00052CE5" w:rsidRDefault="00E33066" w:rsidP="00E33066">
            <w:pPr>
              <w:pStyle w:val="a4"/>
              <w:numPr>
                <w:ilvl w:val="0"/>
                <w:numId w:val="31"/>
              </w:numPr>
              <w:spacing w:after="120"/>
              <w:ind w:left="0" w:firstLine="5"/>
              <w:rPr>
                <w:rFonts w:ascii="Times New Roman" w:hAnsi="Times New Roman" w:cs="Times New Roman"/>
                <w:bCs/>
                <w:color w:val="000000" w:themeColor="text1"/>
                <w:sz w:val="24"/>
                <w:szCs w:val="24"/>
              </w:rPr>
            </w:pPr>
            <w:r w:rsidRPr="00E33066">
              <w:rPr>
                <w:rFonts w:ascii="Times New Roman" w:hAnsi="Times New Roman" w:cs="Times New Roman"/>
                <w:bCs/>
                <w:color w:val="000000" w:themeColor="text1"/>
                <w:sz w:val="24"/>
                <w:szCs w:val="24"/>
              </w:rPr>
              <w:t>приготовления, оформлени</w:t>
            </w:r>
            <w:r>
              <w:rPr>
                <w:rFonts w:ascii="Times New Roman" w:hAnsi="Times New Roman" w:cs="Times New Roman"/>
                <w:bCs/>
                <w:color w:val="000000" w:themeColor="text1"/>
                <w:sz w:val="24"/>
                <w:szCs w:val="24"/>
              </w:rPr>
              <w:t>я</w:t>
            </w:r>
            <w:r w:rsidRPr="00E33066">
              <w:rPr>
                <w:rFonts w:ascii="Times New Roman" w:hAnsi="Times New Roman" w:cs="Times New Roman"/>
                <w:bCs/>
                <w:color w:val="000000" w:themeColor="text1"/>
                <w:sz w:val="24"/>
                <w:szCs w:val="24"/>
              </w:rPr>
              <w:t xml:space="preserve"> и подготовки к реализации бутербродов разнообразного ассортимента с использованием новых современных, нетрадиционных способов приготовления компонентов молекулярной кухни</w:t>
            </w:r>
            <w:r w:rsidR="00522A1C">
              <w:rPr>
                <w:rFonts w:ascii="Times New Roman" w:hAnsi="Times New Roman" w:cs="Times New Roman"/>
                <w:bCs/>
                <w:color w:val="000000" w:themeColor="text1"/>
                <w:sz w:val="24"/>
                <w:szCs w:val="24"/>
              </w:rPr>
              <w:t>;</w:t>
            </w:r>
          </w:p>
          <w:p w14:paraId="1B2A93B0" w14:textId="660BAF1E" w:rsidR="00522A1C" w:rsidRPr="00F33B44" w:rsidRDefault="00522A1C" w:rsidP="00E33066">
            <w:pPr>
              <w:pStyle w:val="a4"/>
              <w:numPr>
                <w:ilvl w:val="0"/>
                <w:numId w:val="31"/>
              </w:numPr>
              <w:spacing w:after="120"/>
              <w:ind w:left="0" w:firstLine="5"/>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c>
          <w:tcPr>
            <w:tcW w:w="1874" w:type="dxa"/>
          </w:tcPr>
          <w:p w14:paraId="4B707B50" w14:textId="33C873B1" w:rsidR="007A55BD" w:rsidRPr="00F33B44" w:rsidRDefault="00771C5F" w:rsidP="00E33066">
            <w:pPr>
              <w:pStyle w:val="a4"/>
              <w:spacing w:after="120"/>
              <w:ind w:left="0"/>
              <w:rPr>
                <w:rFonts w:ascii="Times New Roman" w:hAnsi="Times New Roman" w:cs="Times New Roman"/>
                <w:bCs/>
                <w:color w:val="000000" w:themeColor="text1"/>
                <w:sz w:val="24"/>
                <w:szCs w:val="24"/>
              </w:rPr>
            </w:pPr>
            <w:r w:rsidRPr="00771C5F">
              <w:rPr>
                <w:rFonts w:ascii="Times New Roman" w:hAnsi="Times New Roman" w:cs="Times New Roman"/>
                <w:bCs/>
                <w:color w:val="000000" w:themeColor="text1"/>
                <w:sz w:val="24"/>
                <w:szCs w:val="24"/>
              </w:rPr>
              <w:lastRenderedPageBreak/>
              <w:t xml:space="preserve">Использование </w:t>
            </w:r>
            <w:r w:rsidR="00110BBB">
              <w:rPr>
                <w:rFonts w:ascii="Times New Roman" w:hAnsi="Times New Roman" w:cs="Times New Roman"/>
                <w:bCs/>
                <w:color w:val="000000" w:themeColor="text1"/>
                <w:sz w:val="24"/>
                <w:szCs w:val="24"/>
              </w:rPr>
              <w:t xml:space="preserve">новых современных, нетрадиционных способов </w:t>
            </w:r>
            <w:r w:rsidR="00E33066">
              <w:rPr>
                <w:rFonts w:ascii="Times New Roman" w:hAnsi="Times New Roman" w:cs="Times New Roman"/>
                <w:bCs/>
                <w:color w:val="000000" w:themeColor="text1"/>
                <w:sz w:val="24"/>
                <w:szCs w:val="24"/>
              </w:rPr>
              <w:t>приготовления</w:t>
            </w:r>
            <w:r w:rsidR="00110BBB">
              <w:rPr>
                <w:rFonts w:ascii="Times New Roman" w:hAnsi="Times New Roman" w:cs="Times New Roman"/>
                <w:bCs/>
                <w:color w:val="000000" w:themeColor="text1"/>
                <w:sz w:val="24"/>
                <w:szCs w:val="24"/>
              </w:rPr>
              <w:t xml:space="preserve"> компонентов молекулярной кухни для</w:t>
            </w:r>
            <w:r w:rsidRPr="00771C5F">
              <w:rPr>
                <w:rFonts w:ascii="Times New Roman" w:hAnsi="Times New Roman" w:cs="Times New Roman"/>
                <w:bCs/>
                <w:color w:val="000000" w:themeColor="text1"/>
                <w:sz w:val="24"/>
                <w:szCs w:val="24"/>
              </w:rPr>
              <w:t xml:space="preserve"> приготовления бутербродов, по ассортименту и меню базы практики и с учетом качества и требований к безопасности готовой продукции, с соблюдением технологических и санитарно-гигиенических режимов.</w:t>
            </w:r>
          </w:p>
        </w:tc>
        <w:tc>
          <w:tcPr>
            <w:tcW w:w="847" w:type="dxa"/>
          </w:tcPr>
          <w:p w14:paraId="353784A1" w14:textId="672DB82A" w:rsidR="007A55BD" w:rsidRPr="00F33B44" w:rsidRDefault="00600C6C" w:rsidP="007A55BD">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6</w:t>
            </w:r>
          </w:p>
        </w:tc>
        <w:tc>
          <w:tcPr>
            <w:tcW w:w="1874" w:type="dxa"/>
          </w:tcPr>
          <w:p w14:paraId="2DE7E2CA" w14:textId="23C19BA5" w:rsidR="007A55BD" w:rsidRPr="00F33B44" w:rsidRDefault="00600C6C" w:rsidP="00342CE4">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отработка</w:t>
            </w:r>
            <w:r w:rsidRPr="00600C6C">
              <w:rPr>
                <w:rFonts w:ascii="Times New Roman" w:hAnsi="Times New Roman" w:cs="Times New Roman"/>
                <w:bCs/>
                <w:color w:val="000000" w:themeColor="text1"/>
                <w:sz w:val="24"/>
                <w:szCs w:val="24"/>
              </w:rPr>
              <w:t xml:space="preserve"> практ</w:t>
            </w:r>
            <w:r w:rsidR="00771C5F">
              <w:rPr>
                <w:rFonts w:ascii="Times New Roman" w:hAnsi="Times New Roman" w:cs="Times New Roman"/>
                <w:bCs/>
                <w:color w:val="000000" w:themeColor="text1"/>
                <w:sz w:val="24"/>
                <w:szCs w:val="24"/>
              </w:rPr>
              <w:t>ических навыков по приготовлени</w:t>
            </w:r>
            <w:r w:rsidR="00342CE4">
              <w:rPr>
                <w:rFonts w:ascii="Times New Roman" w:hAnsi="Times New Roman" w:cs="Times New Roman"/>
                <w:bCs/>
                <w:color w:val="000000" w:themeColor="text1"/>
                <w:sz w:val="24"/>
                <w:szCs w:val="24"/>
              </w:rPr>
              <w:t>я</w:t>
            </w:r>
            <w:r w:rsidRPr="00600C6C">
              <w:rPr>
                <w:rFonts w:ascii="Times New Roman" w:hAnsi="Times New Roman" w:cs="Times New Roman"/>
                <w:bCs/>
                <w:color w:val="000000" w:themeColor="text1"/>
                <w:sz w:val="24"/>
                <w:szCs w:val="24"/>
              </w:rPr>
              <w:t xml:space="preserve">, оформлению и подготовки к реализации </w:t>
            </w:r>
            <w:r w:rsidR="00342CE4">
              <w:rPr>
                <w:rFonts w:ascii="Times New Roman" w:hAnsi="Times New Roman" w:cs="Times New Roman"/>
                <w:bCs/>
                <w:color w:val="000000" w:themeColor="text1"/>
                <w:sz w:val="24"/>
                <w:szCs w:val="24"/>
              </w:rPr>
              <w:t>бутербродов</w:t>
            </w:r>
            <w:r w:rsidRPr="00600C6C">
              <w:rPr>
                <w:rFonts w:ascii="Times New Roman" w:hAnsi="Times New Roman" w:cs="Times New Roman"/>
                <w:bCs/>
                <w:color w:val="000000" w:themeColor="text1"/>
                <w:sz w:val="24"/>
                <w:szCs w:val="24"/>
              </w:rPr>
              <w:t xml:space="preserve"> разнообразного ассортимента</w:t>
            </w:r>
            <w:r w:rsidR="00342CE4">
              <w:rPr>
                <w:rFonts w:ascii="Times New Roman" w:hAnsi="Times New Roman" w:cs="Times New Roman"/>
                <w:bCs/>
                <w:color w:val="000000" w:themeColor="text1"/>
                <w:sz w:val="24"/>
                <w:szCs w:val="24"/>
              </w:rPr>
              <w:t xml:space="preserve"> с и</w:t>
            </w:r>
            <w:r w:rsidR="00342CE4" w:rsidRPr="00771C5F">
              <w:rPr>
                <w:rFonts w:ascii="Times New Roman" w:hAnsi="Times New Roman" w:cs="Times New Roman"/>
                <w:bCs/>
                <w:color w:val="000000" w:themeColor="text1"/>
                <w:sz w:val="24"/>
                <w:szCs w:val="24"/>
              </w:rPr>
              <w:t>спользование</w:t>
            </w:r>
            <w:r w:rsidR="00342CE4">
              <w:rPr>
                <w:rFonts w:ascii="Times New Roman" w:hAnsi="Times New Roman" w:cs="Times New Roman"/>
                <w:bCs/>
                <w:color w:val="000000" w:themeColor="text1"/>
                <w:sz w:val="24"/>
                <w:szCs w:val="24"/>
              </w:rPr>
              <w:t>м</w:t>
            </w:r>
            <w:r w:rsidR="00342CE4" w:rsidRPr="00771C5F">
              <w:rPr>
                <w:rFonts w:ascii="Times New Roman" w:hAnsi="Times New Roman" w:cs="Times New Roman"/>
                <w:bCs/>
                <w:color w:val="000000" w:themeColor="text1"/>
                <w:sz w:val="24"/>
                <w:szCs w:val="24"/>
              </w:rPr>
              <w:t xml:space="preserve"> </w:t>
            </w:r>
            <w:r w:rsidR="00342CE4">
              <w:rPr>
                <w:rFonts w:ascii="Times New Roman" w:hAnsi="Times New Roman" w:cs="Times New Roman"/>
                <w:bCs/>
                <w:color w:val="000000" w:themeColor="text1"/>
                <w:sz w:val="24"/>
                <w:szCs w:val="24"/>
              </w:rPr>
              <w:t xml:space="preserve">новых современных, нетрадиционных способов </w:t>
            </w:r>
            <w:r w:rsidR="00E33066" w:rsidRPr="00E33066">
              <w:rPr>
                <w:rFonts w:ascii="Times New Roman" w:hAnsi="Times New Roman" w:cs="Times New Roman"/>
                <w:bCs/>
                <w:color w:val="000000" w:themeColor="text1"/>
                <w:sz w:val="24"/>
                <w:szCs w:val="24"/>
              </w:rPr>
              <w:t>приготовления</w:t>
            </w:r>
            <w:r w:rsidR="00342CE4">
              <w:rPr>
                <w:rFonts w:ascii="Times New Roman" w:hAnsi="Times New Roman" w:cs="Times New Roman"/>
                <w:bCs/>
                <w:color w:val="000000" w:themeColor="text1"/>
                <w:sz w:val="24"/>
                <w:szCs w:val="24"/>
              </w:rPr>
              <w:t xml:space="preserve"> компонентов молекулярной кухни</w:t>
            </w:r>
          </w:p>
        </w:tc>
      </w:tr>
      <w:tr w:rsidR="00522A1C" w14:paraId="6406CE75" w14:textId="77777777" w:rsidTr="00522A1C">
        <w:tc>
          <w:tcPr>
            <w:tcW w:w="641" w:type="dxa"/>
          </w:tcPr>
          <w:p w14:paraId="60FDD5C7" w14:textId="5D01FBAB" w:rsidR="00522A1C" w:rsidRDefault="00522A1C"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lastRenderedPageBreak/>
              <w:t>2.</w:t>
            </w:r>
          </w:p>
        </w:tc>
        <w:tc>
          <w:tcPr>
            <w:tcW w:w="2053" w:type="dxa"/>
          </w:tcPr>
          <w:p w14:paraId="04FF2B7B" w14:textId="687004FD" w:rsidR="00522A1C" w:rsidRPr="00F33B44" w:rsidRDefault="00522A1C" w:rsidP="007A55BD">
            <w:pPr>
              <w:pStyle w:val="a4"/>
              <w:spacing w:after="120"/>
              <w:ind w:left="0"/>
              <w:rPr>
                <w:rFonts w:ascii="Times New Roman" w:hAnsi="Times New Roman" w:cs="Times New Roman"/>
                <w:bCs/>
                <w:color w:val="000000" w:themeColor="text1"/>
                <w:sz w:val="24"/>
                <w:szCs w:val="24"/>
              </w:rPr>
            </w:pPr>
            <w:r w:rsidRPr="00342CE4">
              <w:rPr>
                <w:rFonts w:ascii="Times New Roman" w:hAnsi="Times New Roman" w:cs="Times New Roman"/>
                <w:bCs/>
                <w:color w:val="000000" w:themeColor="text1"/>
                <w:sz w:val="24"/>
                <w:szCs w:val="24"/>
              </w:rPr>
              <w:t xml:space="preserve">Осуществлять приготовление, творческое оформление и подготовку к реализации гастрономических продуктов с использованием новых </w:t>
            </w:r>
            <w:r w:rsidRPr="00342CE4">
              <w:rPr>
                <w:rFonts w:ascii="Times New Roman" w:hAnsi="Times New Roman" w:cs="Times New Roman"/>
                <w:bCs/>
                <w:color w:val="000000" w:themeColor="text1"/>
                <w:sz w:val="24"/>
                <w:szCs w:val="24"/>
              </w:rPr>
              <w:lastRenderedPageBreak/>
              <w:t>современных, нетрадиционных способов обработки компонентов молекулярной кухни</w:t>
            </w:r>
          </w:p>
        </w:tc>
        <w:tc>
          <w:tcPr>
            <w:tcW w:w="2570" w:type="dxa"/>
          </w:tcPr>
          <w:p w14:paraId="3323A41B" w14:textId="77777777" w:rsidR="00522A1C" w:rsidRDefault="00522A1C" w:rsidP="00655A0B">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lastRenderedPageBreak/>
              <w:t>Знания:</w:t>
            </w:r>
          </w:p>
          <w:p w14:paraId="795B8003"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новые современные, нетрадиционные способы приготовления компонентов молекулярной кухни;</w:t>
            </w:r>
          </w:p>
          <w:p w14:paraId="464AFBFC"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рецептуры, пищевая ценность, </w:t>
            </w:r>
            <w:r>
              <w:rPr>
                <w:rFonts w:ascii="Times New Roman" w:hAnsi="Times New Roman" w:cs="Times New Roman"/>
                <w:bCs/>
                <w:color w:val="000000" w:themeColor="text1"/>
                <w:sz w:val="24"/>
                <w:szCs w:val="24"/>
              </w:rPr>
              <w:lastRenderedPageBreak/>
              <w:t>требования к качеству, методы приготовления отдельных компонентов молекулярной кухни;</w:t>
            </w:r>
          </w:p>
          <w:p w14:paraId="45B1C6FE"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органолептические способы определения степени готовности и качества отдельных компонентов молекулярной кухни;</w:t>
            </w:r>
          </w:p>
          <w:p w14:paraId="502BCCF3"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нормы использования отдельных ингредиентов для приготовления отдельных компонентов молекулярной кухни;</w:t>
            </w:r>
          </w:p>
          <w:p w14:paraId="3B62557A"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виды технологического оборудования и производственного инвентаря, используемые для приготовления компонентов молекулярной кухни, правила их безопасной эксплуатации;</w:t>
            </w:r>
          </w:p>
          <w:p w14:paraId="467602EF"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требования к безопасности хранения отдельных компонентов молекулярной кухни;</w:t>
            </w:r>
          </w:p>
          <w:p w14:paraId="385B6DF5" w14:textId="4A8F04FD"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техника </w:t>
            </w:r>
            <w:proofErr w:type="spellStart"/>
            <w:r>
              <w:rPr>
                <w:rFonts w:ascii="Times New Roman" w:hAnsi="Times New Roman" w:cs="Times New Roman"/>
                <w:bCs/>
                <w:color w:val="000000" w:themeColor="text1"/>
                <w:sz w:val="24"/>
                <w:szCs w:val="24"/>
              </w:rPr>
              <w:t>порционирования</w:t>
            </w:r>
            <w:proofErr w:type="spellEnd"/>
            <w:r>
              <w:rPr>
                <w:rFonts w:ascii="Times New Roman" w:hAnsi="Times New Roman" w:cs="Times New Roman"/>
                <w:bCs/>
                <w:color w:val="000000" w:themeColor="text1"/>
                <w:sz w:val="24"/>
                <w:szCs w:val="24"/>
              </w:rPr>
              <w:t xml:space="preserve">, варианты подачи </w:t>
            </w:r>
            <w:r w:rsidRPr="00342CE4">
              <w:rPr>
                <w:rFonts w:ascii="Times New Roman" w:hAnsi="Times New Roman" w:cs="Times New Roman"/>
                <w:bCs/>
                <w:color w:val="000000" w:themeColor="text1"/>
                <w:sz w:val="24"/>
                <w:szCs w:val="24"/>
              </w:rPr>
              <w:t>гастрономических продуктов</w:t>
            </w:r>
            <w:r>
              <w:rPr>
                <w:rFonts w:ascii="Times New Roman" w:hAnsi="Times New Roman" w:cs="Times New Roman"/>
                <w:bCs/>
                <w:color w:val="000000" w:themeColor="text1"/>
                <w:sz w:val="24"/>
                <w:szCs w:val="24"/>
              </w:rPr>
              <w:t xml:space="preserve"> с использование компонентов молекулярной кухни.</w:t>
            </w:r>
          </w:p>
          <w:p w14:paraId="6BBF44EF" w14:textId="77777777" w:rsidR="00522A1C" w:rsidRDefault="00522A1C" w:rsidP="00522A1C">
            <w:pPr>
              <w:pStyle w:val="a4"/>
              <w:spacing w:after="120"/>
              <w:ind w:left="0"/>
              <w:rPr>
                <w:rFonts w:ascii="Times New Roman" w:hAnsi="Times New Roman" w:cs="Times New Roman"/>
                <w:bCs/>
                <w:color w:val="000000" w:themeColor="text1"/>
                <w:sz w:val="24"/>
                <w:szCs w:val="24"/>
              </w:rPr>
            </w:pPr>
          </w:p>
          <w:p w14:paraId="26960F65" w14:textId="77777777" w:rsidR="00522A1C" w:rsidRDefault="00522A1C" w:rsidP="00655A0B">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Умения:</w:t>
            </w:r>
          </w:p>
          <w:p w14:paraId="65D962CA"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подбирать в соответствии с технологическими требованиями, оценка качества и </w:t>
            </w:r>
            <w:r>
              <w:rPr>
                <w:rFonts w:ascii="Times New Roman" w:hAnsi="Times New Roman" w:cs="Times New Roman"/>
                <w:bCs/>
                <w:color w:val="000000" w:themeColor="text1"/>
                <w:sz w:val="24"/>
                <w:szCs w:val="24"/>
              </w:rPr>
              <w:lastRenderedPageBreak/>
              <w:t>безопасности основных и дополнительных ингредиентов молекулярной кухни;</w:t>
            </w:r>
          </w:p>
          <w:p w14:paraId="5FAFDC10"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выбирать, подготавливать ингредиенты для приготовления отдельных компонентов молекулярной кухни;</w:t>
            </w:r>
          </w:p>
          <w:p w14:paraId="789A353D"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выбирать, применять комбинировать различные способы приготовления отдельных компонентов молекулярной кухни;</w:t>
            </w:r>
          </w:p>
          <w:p w14:paraId="4EF966C9"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выбирать оборудование, производственный инвентарь, посуду, инструменты в соответствии с новым, современным, нетрадиционным способом приготовления отдельных компонентов молекулярной кухни;</w:t>
            </w:r>
          </w:p>
          <w:p w14:paraId="50E91026"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владеть профессиональной терминологией;</w:t>
            </w:r>
          </w:p>
          <w:p w14:paraId="181D678F"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соблюдать санитарно-гигиенические требования при приготовлении отдельных компонентов;</w:t>
            </w:r>
          </w:p>
          <w:p w14:paraId="3B1AA60D" w14:textId="7458E4FB"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творчески оформлять </w:t>
            </w:r>
            <w:r w:rsidRPr="00522A1C">
              <w:rPr>
                <w:rFonts w:ascii="Times New Roman" w:hAnsi="Times New Roman" w:cs="Times New Roman"/>
                <w:bCs/>
                <w:color w:val="000000" w:themeColor="text1"/>
                <w:sz w:val="24"/>
                <w:szCs w:val="24"/>
              </w:rPr>
              <w:t>гастрономических продуктов</w:t>
            </w:r>
            <w:r>
              <w:rPr>
                <w:rFonts w:ascii="Times New Roman" w:hAnsi="Times New Roman" w:cs="Times New Roman"/>
                <w:bCs/>
                <w:color w:val="000000" w:themeColor="text1"/>
                <w:sz w:val="24"/>
                <w:szCs w:val="24"/>
              </w:rPr>
              <w:t>.</w:t>
            </w:r>
          </w:p>
          <w:p w14:paraId="0861170B" w14:textId="77777777" w:rsidR="00522A1C" w:rsidRDefault="00522A1C" w:rsidP="00655A0B">
            <w:pPr>
              <w:pStyle w:val="a4"/>
              <w:spacing w:after="120"/>
              <w:ind w:left="0"/>
              <w:rPr>
                <w:rFonts w:ascii="Times New Roman" w:hAnsi="Times New Roman" w:cs="Times New Roman"/>
                <w:bCs/>
                <w:color w:val="000000" w:themeColor="text1"/>
                <w:sz w:val="24"/>
                <w:szCs w:val="24"/>
              </w:rPr>
            </w:pPr>
          </w:p>
          <w:p w14:paraId="0FBDBE11" w14:textId="77777777" w:rsidR="00522A1C" w:rsidRDefault="00522A1C" w:rsidP="00655A0B">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Навыки:</w:t>
            </w:r>
          </w:p>
          <w:p w14:paraId="7D314712" w14:textId="77777777" w:rsidR="00522A1C" w:rsidRDefault="00522A1C" w:rsidP="00522A1C">
            <w:pPr>
              <w:pStyle w:val="a4"/>
              <w:numPr>
                <w:ilvl w:val="0"/>
                <w:numId w:val="31"/>
              </w:numPr>
              <w:spacing w:after="120"/>
              <w:ind w:left="0" w:firstLine="5"/>
              <w:rPr>
                <w:rFonts w:ascii="Times New Roman" w:hAnsi="Times New Roman" w:cs="Times New Roman"/>
                <w:bCs/>
                <w:color w:val="000000" w:themeColor="text1"/>
                <w:sz w:val="24"/>
                <w:szCs w:val="24"/>
              </w:rPr>
            </w:pPr>
            <w:r w:rsidRPr="00E33066">
              <w:rPr>
                <w:rFonts w:ascii="Times New Roman" w:hAnsi="Times New Roman" w:cs="Times New Roman"/>
                <w:bCs/>
                <w:color w:val="000000" w:themeColor="text1"/>
                <w:sz w:val="24"/>
                <w:szCs w:val="24"/>
              </w:rPr>
              <w:t>приготовления, оформлени</w:t>
            </w:r>
            <w:r>
              <w:rPr>
                <w:rFonts w:ascii="Times New Roman" w:hAnsi="Times New Roman" w:cs="Times New Roman"/>
                <w:bCs/>
                <w:color w:val="000000" w:themeColor="text1"/>
                <w:sz w:val="24"/>
                <w:szCs w:val="24"/>
              </w:rPr>
              <w:t>я</w:t>
            </w:r>
            <w:r w:rsidRPr="00E33066">
              <w:rPr>
                <w:rFonts w:ascii="Times New Roman" w:hAnsi="Times New Roman" w:cs="Times New Roman"/>
                <w:bCs/>
                <w:color w:val="000000" w:themeColor="text1"/>
                <w:sz w:val="24"/>
                <w:szCs w:val="24"/>
              </w:rPr>
              <w:t xml:space="preserve"> и </w:t>
            </w:r>
            <w:r w:rsidRPr="00E33066">
              <w:rPr>
                <w:rFonts w:ascii="Times New Roman" w:hAnsi="Times New Roman" w:cs="Times New Roman"/>
                <w:bCs/>
                <w:color w:val="000000" w:themeColor="text1"/>
                <w:sz w:val="24"/>
                <w:szCs w:val="24"/>
              </w:rPr>
              <w:lastRenderedPageBreak/>
              <w:t>подготовки к реализации бутербродов разнообразного ассортимента с использованием новых современных, нетрадиционных способов приготовления компонентов молекулярной кухни</w:t>
            </w:r>
            <w:r>
              <w:rPr>
                <w:rFonts w:ascii="Times New Roman" w:hAnsi="Times New Roman" w:cs="Times New Roman"/>
                <w:bCs/>
                <w:color w:val="000000" w:themeColor="text1"/>
                <w:sz w:val="24"/>
                <w:szCs w:val="24"/>
              </w:rPr>
              <w:t>;</w:t>
            </w:r>
          </w:p>
          <w:p w14:paraId="4C33CEA5" w14:textId="668086E1" w:rsidR="00522A1C" w:rsidRPr="00F33B44" w:rsidRDefault="00522A1C" w:rsidP="007A55BD">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c>
          <w:tcPr>
            <w:tcW w:w="1874" w:type="dxa"/>
          </w:tcPr>
          <w:p w14:paraId="7A8B7C49" w14:textId="79A6176C" w:rsidR="00522A1C" w:rsidRPr="00771C5F" w:rsidRDefault="00522A1C" w:rsidP="00110BBB">
            <w:pPr>
              <w:pStyle w:val="a4"/>
              <w:spacing w:after="120"/>
              <w:ind w:left="0"/>
              <w:rPr>
                <w:rFonts w:ascii="Times New Roman" w:hAnsi="Times New Roman" w:cs="Times New Roman"/>
                <w:bCs/>
                <w:color w:val="000000" w:themeColor="text1"/>
                <w:sz w:val="24"/>
                <w:szCs w:val="24"/>
              </w:rPr>
            </w:pPr>
            <w:r w:rsidRPr="00110BBB">
              <w:rPr>
                <w:rFonts w:ascii="Times New Roman" w:hAnsi="Times New Roman" w:cs="Times New Roman"/>
                <w:bCs/>
                <w:color w:val="000000" w:themeColor="text1"/>
                <w:sz w:val="24"/>
                <w:szCs w:val="24"/>
              </w:rPr>
              <w:lastRenderedPageBreak/>
              <w:t xml:space="preserve">Использование новых современных, нетрадиционных способов обработки компонентов молекулярной кухни для приготовления </w:t>
            </w:r>
            <w:r w:rsidRPr="00110BBB">
              <w:rPr>
                <w:rFonts w:ascii="Times New Roman" w:hAnsi="Times New Roman" w:cs="Times New Roman"/>
                <w:bCs/>
                <w:color w:val="000000" w:themeColor="text1"/>
                <w:sz w:val="24"/>
                <w:szCs w:val="24"/>
              </w:rPr>
              <w:lastRenderedPageBreak/>
              <w:t>гастрономических продуктов порциями, по ассортименту и меню базы практики и с учетом качества и требований к безопасности готовой продукции, с соблюдением технологических и санитарно-гигиенических режимов.</w:t>
            </w:r>
          </w:p>
        </w:tc>
        <w:tc>
          <w:tcPr>
            <w:tcW w:w="847" w:type="dxa"/>
          </w:tcPr>
          <w:p w14:paraId="542BEF62" w14:textId="5FFF1273" w:rsidR="00522A1C" w:rsidRDefault="00522A1C" w:rsidP="007A55BD">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lastRenderedPageBreak/>
              <w:t>6</w:t>
            </w:r>
          </w:p>
        </w:tc>
        <w:tc>
          <w:tcPr>
            <w:tcW w:w="1874" w:type="dxa"/>
          </w:tcPr>
          <w:p w14:paraId="348B6DFA" w14:textId="6ADD345E" w:rsidR="00522A1C" w:rsidRDefault="00522A1C" w:rsidP="007A55BD">
            <w:pPr>
              <w:pStyle w:val="a4"/>
              <w:spacing w:after="120"/>
              <w:ind w:left="0"/>
              <w:rPr>
                <w:rFonts w:ascii="Times New Roman" w:hAnsi="Times New Roman" w:cs="Times New Roman"/>
                <w:bCs/>
                <w:color w:val="000000" w:themeColor="text1"/>
                <w:sz w:val="24"/>
                <w:szCs w:val="24"/>
              </w:rPr>
            </w:pPr>
            <w:r w:rsidRPr="00342CE4">
              <w:rPr>
                <w:rFonts w:ascii="Times New Roman" w:hAnsi="Times New Roman" w:cs="Times New Roman"/>
                <w:bCs/>
                <w:color w:val="000000" w:themeColor="text1"/>
                <w:sz w:val="24"/>
                <w:szCs w:val="24"/>
              </w:rPr>
              <w:t xml:space="preserve">отработка практических навыков по приготовления, оформлению и подготовки к реализации гастрономических продуктов порциями </w:t>
            </w:r>
            <w:r w:rsidRPr="00342CE4">
              <w:rPr>
                <w:rFonts w:ascii="Times New Roman" w:hAnsi="Times New Roman" w:cs="Times New Roman"/>
                <w:bCs/>
                <w:color w:val="000000" w:themeColor="text1"/>
                <w:sz w:val="24"/>
                <w:szCs w:val="24"/>
              </w:rPr>
              <w:lastRenderedPageBreak/>
              <w:t>разнообразного ассортимента с использованием новых современных, нетрадиционных способов обработки компонентов молекулярной кухни</w:t>
            </w:r>
          </w:p>
        </w:tc>
      </w:tr>
      <w:tr w:rsidR="00522A1C" w14:paraId="634E5959" w14:textId="77777777" w:rsidTr="00522A1C">
        <w:tc>
          <w:tcPr>
            <w:tcW w:w="641" w:type="dxa"/>
          </w:tcPr>
          <w:p w14:paraId="449D0A15" w14:textId="7AFB0070" w:rsidR="00522A1C" w:rsidRDefault="00522A1C"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lastRenderedPageBreak/>
              <w:t>3.</w:t>
            </w:r>
          </w:p>
        </w:tc>
        <w:tc>
          <w:tcPr>
            <w:tcW w:w="2053" w:type="dxa"/>
          </w:tcPr>
          <w:p w14:paraId="5798AEE1" w14:textId="7488AC3A" w:rsidR="00522A1C" w:rsidRPr="00F33B44" w:rsidRDefault="00522A1C" w:rsidP="007A55BD">
            <w:pPr>
              <w:pStyle w:val="a4"/>
              <w:spacing w:after="120"/>
              <w:ind w:left="0"/>
              <w:rPr>
                <w:rFonts w:ascii="Times New Roman" w:hAnsi="Times New Roman" w:cs="Times New Roman"/>
                <w:bCs/>
                <w:color w:val="000000" w:themeColor="text1"/>
                <w:sz w:val="24"/>
                <w:szCs w:val="24"/>
              </w:rPr>
            </w:pPr>
            <w:r w:rsidRPr="00342CE4">
              <w:rPr>
                <w:rFonts w:ascii="Times New Roman" w:hAnsi="Times New Roman" w:cs="Times New Roman"/>
                <w:bCs/>
                <w:color w:val="000000" w:themeColor="text1"/>
                <w:sz w:val="24"/>
                <w:szCs w:val="24"/>
              </w:rPr>
              <w:t>Осуществлять приготовление, творческое оформление и подготовку к реализации салатов с использованием новых современных, нетрадиционных способов обработки компонентов молекулярной кухни</w:t>
            </w:r>
          </w:p>
        </w:tc>
        <w:tc>
          <w:tcPr>
            <w:tcW w:w="2570" w:type="dxa"/>
          </w:tcPr>
          <w:p w14:paraId="15EF97C7" w14:textId="77777777" w:rsidR="00522A1C" w:rsidRDefault="00522A1C" w:rsidP="00655A0B">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Знания:</w:t>
            </w:r>
          </w:p>
          <w:p w14:paraId="239E7B72"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новые современные, нетрадиционные способы приготовления компонентов молекулярной кухни;</w:t>
            </w:r>
          </w:p>
          <w:p w14:paraId="11F28934"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рецептуры, пищевая ценность, требования к качеству, методы приготовления отдельных компонентов молекулярной кухни;</w:t>
            </w:r>
          </w:p>
          <w:p w14:paraId="208639A1"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органолептические способы определения степени готовности и качества отдельных компонентов молекулярной кухни;</w:t>
            </w:r>
          </w:p>
          <w:p w14:paraId="585D8FA2"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нормы использования отдельных ингредиентов для приготовления отдельных компонентов молекулярной кухни;</w:t>
            </w:r>
          </w:p>
          <w:p w14:paraId="185C11E5"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виды </w:t>
            </w:r>
            <w:r>
              <w:rPr>
                <w:rFonts w:ascii="Times New Roman" w:hAnsi="Times New Roman" w:cs="Times New Roman"/>
                <w:bCs/>
                <w:color w:val="000000" w:themeColor="text1"/>
                <w:sz w:val="24"/>
                <w:szCs w:val="24"/>
              </w:rPr>
              <w:lastRenderedPageBreak/>
              <w:t>технологического оборудования и производственного инвентаря, используемые для приготовления компонентов молекулярной кухни, правила их безопасной эксплуатации;</w:t>
            </w:r>
          </w:p>
          <w:p w14:paraId="1F274214"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требования к безопасности хранения отдельных компонентов молекулярной кухни;</w:t>
            </w:r>
          </w:p>
          <w:p w14:paraId="401EC279"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техника </w:t>
            </w:r>
            <w:proofErr w:type="spellStart"/>
            <w:r>
              <w:rPr>
                <w:rFonts w:ascii="Times New Roman" w:hAnsi="Times New Roman" w:cs="Times New Roman"/>
                <w:bCs/>
                <w:color w:val="000000" w:themeColor="text1"/>
                <w:sz w:val="24"/>
                <w:szCs w:val="24"/>
              </w:rPr>
              <w:t>порционирования</w:t>
            </w:r>
            <w:proofErr w:type="spellEnd"/>
            <w:r>
              <w:rPr>
                <w:rFonts w:ascii="Times New Roman" w:hAnsi="Times New Roman" w:cs="Times New Roman"/>
                <w:bCs/>
                <w:color w:val="000000" w:themeColor="text1"/>
                <w:sz w:val="24"/>
                <w:szCs w:val="24"/>
              </w:rPr>
              <w:t>, варианты подачи бутербродов с использование компонентов молекулярной кухни.</w:t>
            </w:r>
          </w:p>
          <w:p w14:paraId="77176130" w14:textId="77777777" w:rsidR="00522A1C" w:rsidRDefault="00522A1C" w:rsidP="00655A0B">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Умения:</w:t>
            </w:r>
          </w:p>
          <w:p w14:paraId="56F86858"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подбирать в соответствии с технологическими требованиями, оценка качества и безопасности основных и дополнительных ингредиентов молекулярной кухни;</w:t>
            </w:r>
          </w:p>
          <w:p w14:paraId="12C7E631"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выбирать, подготавливать ингредиенты для приготовления отдельных компонентов молекулярной кухни;</w:t>
            </w:r>
          </w:p>
          <w:p w14:paraId="19D6A0B2"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выбирать, применять комбинировать различные способы приготовления отдельных компонентов молекулярной кухни;</w:t>
            </w:r>
          </w:p>
          <w:p w14:paraId="59DF9DA9"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выбирать оборудование, производственный </w:t>
            </w:r>
            <w:r>
              <w:rPr>
                <w:rFonts w:ascii="Times New Roman" w:hAnsi="Times New Roman" w:cs="Times New Roman"/>
                <w:bCs/>
                <w:color w:val="000000" w:themeColor="text1"/>
                <w:sz w:val="24"/>
                <w:szCs w:val="24"/>
              </w:rPr>
              <w:lastRenderedPageBreak/>
              <w:t>инвентарь, посуду, инструменты в соответствии с новым, современным, нетрадиционным способом приготовления отдельных компонентов молекулярной кухни;</w:t>
            </w:r>
          </w:p>
          <w:p w14:paraId="72B043CB"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владеть профессиональной терминологией;</w:t>
            </w:r>
          </w:p>
          <w:p w14:paraId="6F25B60F"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соблюдать санитарно-гигиенические требования при приготовлении отдельных компонентов;</w:t>
            </w:r>
          </w:p>
          <w:p w14:paraId="14C64C45" w14:textId="1C3B602C"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творчески оформлять </w:t>
            </w:r>
            <w:r w:rsidRPr="00342CE4">
              <w:rPr>
                <w:rFonts w:ascii="Times New Roman" w:hAnsi="Times New Roman" w:cs="Times New Roman"/>
                <w:bCs/>
                <w:color w:val="000000" w:themeColor="text1"/>
                <w:sz w:val="24"/>
                <w:szCs w:val="24"/>
              </w:rPr>
              <w:t>салатов</w:t>
            </w:r>
            <w:r>
              <w:rPr>
                <w:rFonts w:ascii="Times New Roman" w:hAnsi="Times New Roman" w:cs="Times New Roman"/>
                <w:bCs/>
                <w:color w:val="000000" w:themeColor="text1"/>
                <w:sz w:val="24"/>
                <w:szCs w:val="24"/>
              </w:rPr>
              <w:t>.</w:t>
            </w:r>
          </w:p>
          <w:p w14:paraId="1668BF6C" w14:textId="77777777" w:rsidR="00522A1C" w:rsidRDefault="00522A1C" w:rsidP="00655A0B">
            <w:pPr>
              <w:pStyle w:val="a4"/>
              <w:spacing w:after="120"/>
              <w:ind w:left="0"/>
              <w:rPr>
                <w:rFonts w:ascii="Times New Roman" w:hAnsi="Times New Roman" w:cs="Times New Roman"/>
                <w:bCs/>
                <w:color w:val="000000" w:themeColor="text1"/>
                <w:sz w:val="24"/>
                <w:szCs w:val="24"/>
              </w:rPr>
            </w:pPr>
          </w:p>
          <w:p w14:paraId="4B84493B" w14:textId="77777777" w:rsidR="00522A1C" w:rsidRDefault="00522A1C" w:rsidP="00655A0B">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Навыки:</w:t>
            </w:r>
          </w:p>
          <w:p w14:paraId="2CFA42B6" w14:textId="549BDB3B" w:rsidR="00522A1C" w:rsidRDefault="00522A1C" w:rsidP="00522A1C">
            <w:pPr>
              <w:pStyle w:val="a4"/>
              <w:numPr>
                <w:ilvl w:val="0"/>
                <w:numId w:val="31"/>
              </w:numPr>
              <w:spacing w:after="120"/>
              <w:ind w:left="0" w:firstLine="5"/>
              <w:rPr>
                <w:rFonts w:ascii="Times New Roman" w:hAnsi="Times New Roman" w:cs="Times New Roman"/>
                <w:bCs/>
                <w:color w:val="000000" w:themeColor="text1"/>
                <w:sz w:val="24"/>
                <w:szCs w:val="24"/>
              </w:rPr>
            </w:pPr>
            <w:r w:rsidRPr="00E33066">
              <w:rPr>
                <w:rFonts w:ascii="Times New Roman" w:hAnsi="Times New Roman" w:cs="Times New Roman"/>
                <w:bCs/>
                <w:color w:val="000000" w:themeColor="text1"/>
                <w:sz w:val="24"/>
                <w:szCs w:val="24"/>
              </w:rPr>
              <w:t>приготовления, оформлени</w:t>
            </w:r>
            <w:r>
              <w:rPr>
                <w:rFonts w:ascii="Times New Roman" w:hAnsi="Times New Roman" w:cs="Times New Roman"/>
                <w:bCs/>
                <w:color w:val="000000" w:themeColor="text1"/>
                <w:sz w:val="24"/>
                <w:szCs w:val="24"/>
              </w:rPr>
              <w:t>я</w:t>
            </w:r>
            <w:r w:rsidRPr="00E33066">
              <w:rPr>
                <w:rFonts w:ascii="Times New Roman" w:hAnsi="Times New Roman" w:cs="Times New Roman"/>
                <w:bCs/>
                <w:color w:val="000000" w:themeColor="text1"/>
                <w:sz w:val="24"/>
                <w:szCs w:val="24"/>
              </w:rPr>
              <w:t xml:space="preserve"> и подготовки к реализации </w:t>
            </w:r>
            <w:r w:rsidRPr="00342CE4">
              <w:rPr>
                <w:rFonts w:ascii="Times New Roman" w:hAnsi="Times New Roman" w:cs="Times New Roman"/>
                <w:bCs/>
                <w:color w:val="000000" w:themeColor="text1"/>
                <w:sz w:val="24"/>
                <w:szCs w:val="24"/>
              </w:rPr>
              <w:t>салатов</w:t>
            </w:r>
            <w:r w:rsidRPr="00E33066">
              <w:rPr>
                <w:rFonts w:ascii="Times New Roman" w:hAnsi="Times New Roman" w:cs="Times New Roman"/>
                <w:bCs/>
                <w:color w:val="000000" w:themeColor="text1"/>
                <w:sz w:val="24"/>
                <w:szCs w:val="24"/>
              </w:rPr>
              <w:t xml:space="preserve"> разнообразного ассортимента с использованием новых современных, нетрадиционных способов приготовления компонентов молекулярной кухни</w:t>
            </w:r>
            <w:r>
              <w:rPr>
                <w:rFonts w:ascii="Times New Roman" w:hAnsi="Times New Roman" w:cs="Times New Roman"/>
                <w:bCs/>
                <w:color w:val="000000" w:themeColor="text1"/>
                <w:sz w:val="24"/>
                <w:szCs w:val="24"/>
              </w:rPr>
              <w:t>;</w:t>
            </w:r>
          </w:p>
          <w:p w14:paraId="1779D31E" w14:textId="17DE17A3" w:rsidR="00522A1C" w:rsidRPr="00F33B44" w:rsidRDefault="00522A1C" w:rsidP="007A55BD">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c>
          <w:tcPr>
            <w:tcW w:w="1874" w:type="dxa"/>
          </w:tcPr>
          <w:p w14:paraId="37A4F686" w14:textId="3ADF81F9" w:rsidR="00522A1C" w:rsidRPr="00110BBB" w:rsidRDefault="00522A1C" w:rsidP="00DA1672">
            <w:pPr>
              <w:pStyle w:val="a4"/>
              <w:spacing w:after="120"/>
              <w:ind w:left="0"/>
              <w:rPr>
                <w:rFonts w:ascii="Times New Roman" w:hAnsi="Times New Roman" w:cs="Times New Roman"/>
                <w:bCs/>
                <w:color w:val="000000" w:themeColor="text1"/>
                <w:sz w:val="24"/>
                <w:szCs w:val="24"/>
              </w:rPr>
            </w:pPr>
            <w:r w:rsidRPr="00110BBB">
              <w:rPr>
                <w:rFonts w:ascii="Times New Roman" w:hAnsi="Times New Roman" w:cs="Times New Roman"/>
                <w:bCs/>
                <w:color w:val="000000" w:themeColor="text1"/>
                <w:sz w:val="24"/>
                <w:szCs w:val="24"/>
              </w:rPr>
              <w:lastRenderedPageBreak/>
              <w:t>Использование новых современных, нетрадиционных способов обработки компонентов молекулярной кухни для приготовления салатов по ассортименту и меню базы практики и с учетом качества и требований к безопасности готовой продукции, с соблюдением технологических и санитарно-гигиенических режимов.</w:t>
            </w:r>
          </w:p>
        </w:tc>
        <w:tc>
          <w:tcPr>
            <w:tcW w:w="847" w:type="dxa"/>
          </w:tcPr>
          <w:p w14:paraId="4E92373D" w14:textId="5773B4E5" w:rsidR="00522A1C" w:rsidRDefault="00522A1C" w:rsidP="007A55BD">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6</w:t>
            </w:r>
          </w:p>
        </w:tc>
        <w:tc>
          <w:tcPr>
            <w:tcW w:w="1874" w:type="dxa"/>
          </w:tcPr>
          <w:p w14:paraId="5A5E00B7" w14:textId="0D9A1E93" w:rsidR="00522A1C" w:rsidRDefault="00522A1C" w:rsidP="007A55BD">
            <w:pPr>
              <w:pStyle w:val="a4"/>
              <w:spacing w:after="120"/>
              <w:ind w:left="0"/>
              <w:rPr>
                <w:rFonts w:ascii="Times New Roman" w:hAnsi="Times New Roman" w:cs="Times New Roman"/>
                <w:bCs/>
                <w:color w:val="000000" w:themeColor="text1"/>
                <w:sz w:val="24"/>
                <w:szCs w:val="24"/>
              </w:rPr>
            </w:pPr>
            <w:r w:rsidRPr="00342CE4">
              <w:rPr>
                <w:rFonts w:ascii="Times New Roman" w:hAnsi="Times New Roman" w:cs="Times New Roman"/>
                <w:bCs/>
                <w:color w:val="000000" w:themeColor="text1"/>
                <w:sz w:val="24"/>
                <w:szCs w:val="24"/>
              </w:rPr>
              <w:t>отработка практических навыков по приготовления, оформлению и подготовки к реализации салатов разнообразного ассортимента с использованием новых современных, нетрадиционных способов обработки компонентов молекулярной кухни</w:t>
            </w:r>
          </w:p>
        </w:tc>
      </w:tr>
      <w:tr w:rsidR="00522A1C" w14:paraId="63494D2E" w14:textId="77777777" w:rsidTr="00522A1C">
        <w:tc>
          <w:tcPr>
            <w:tcW w:w="641" w:type="dxa"/>
          </w:tcPr>
          <w:p w14:paraId="5ED6003E" w14:textId="0A4CC1A0" w:rsidR="00522A1C" w:rsidRDefault="00522A1C"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lastRenderedPageBreak/>
              <w:t>4.</w:t>
            </w:r>
          </w:p>
        </w:tc>
        <w:tc>
          <w:tcPr>
            <w:tcW w:w="2053" w:type="dxa"/>
          </w:tcPr>
          <w:p w14:paraId="52D43DFD" w14:textId="292D2583" w:rsidR="00522A1C" w:rsidRPr="00F33B44" w:rsidRDefault="00522A1C" w:rsidP="007A55BD">
            <w:pPr>
              <w:pStyle w:val="a4"/>
              <w:spacing w:after="120"/>
              <w:ind w:left="0"/>
              <w:rPr>
                <w:rFonts w:ascii="Times New Roman" w:hAnsi="Times New Roman" w:cs="Times New Roman"/>
                <w:bCs/>
                <w:color w:val="000000" w:themeColor="text1"/>
                <w:sz w:val="24"/>
                <w:szCs w:val="24"/>
              </w:rPr>
            </w:pPr>
            <w:r w:rsidRPr="00342CE4">
              <w:rPr>
                <w:rFonts w:ascii="Times New Roman" w:hAnsi="Times New Roman" w:cs="Times New Roman"/>
                <w:bCs/>
                <w:color w:val="000000" w:themeColor="text1"/>
                <w:sz w:val="24"/>
                <w:szCs w:val="24"/>
              </w:rPr>
              <w:t xml:space="preserve">Осуществлять приготовление, творческое оформление и подготовку к реализации холодных блюд с </w:t>
            </w:r>
            <w:r w:rsidRPr="00342CE4">
              <w:rPr>
                <w:rFonts w:ascii="Times New Roman" w:hAnsi="Times New Roman" w:cs="Times New Roman"/>
                <w:bCs/>
                <w:color w:val="000000" w:themeColor="text1"/>
                <w:sz w:val="24"/>
                <w:szCs w:val="24"/>
              </w:rPr>
              <w:lastRenderedPageBreak/>
              <w:t>использованием новых современных, нетрадиционных способов обработки компонентов молекулярной кухни</w:t>
            </w:r>
          </w:p>
        </w:tc>
        <w:tc>
          <w:tcPr>
            <w:tcW w:w="2570" w:type="dxa"/>
          </w:tcPr>
          <w:p w14:paraId="262DCEB9" w14:textId="77777777" w:rsidR="00522A1C" w:rsidRDefault="00522A1C" w:rsidP="00655A0B">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lastRenderedPageBreak/>
              <w:t>Знания:</w:t>
            </w:r>
          </w:p>
          <w:p w14:paraId="46605C62"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новые современные, нетрадиционные способы приготовления </w:t>
            </w:r>
            <w:r>
              <w:rPr>
                <w:rFonts w:ascii="Times New Roman" w:hAnsi="Times New Roman" w:cs="Times New Roman"/>
                <w:bCs/>
                <w:color w:val="000000" w:themeColor="text1"/>
                <w:sz w:val="24"/>
                <w:szCs w:val="24"/>
              </w:rPr>
              <w:lastRenderedPageBreak/>
              <w:t>компонентов молекулярной кухни;</w:t>
            </w:r>
          </w:p>
          <w:p w14:paraId="79C4F8E2"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рецептуры, пищевая ценность, требования к качеству, методы приготовления отдельных компонентов молекулярной кухни;</w:t>
            </w:r>
          </w:p>
          <w:p w14:paraId="148CFBC7"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органолептические способы определения степени готовности и качества отдельных компонентов молекулярной кухни;</w:t>
            </w:r>
          </w:p>
          <w:p w14:paraId="7FA3B690"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нормы использования отдельных ингредиентов для приготовления отдельных компонентов молекулярной кухни;</w:t>
            </w:r>
          </w:p>
          <w:p w14:paraId="469FB822"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виды технологического оборудования и производственного инвентаря, используемые для приготовления компонентов молекулярной кухни, правила их безопасной эксплуатации;</w:t>
            </w:r>
          </w:p>
          <w:p w14:paraId="7867DA12"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требования к безопасности хранения отдельных компонентов молекулярной кухни;</w:t>
            </w:r>
          </w:p>
          <w:p w14:paraId="4325F00E" w14:textId="6B099C80"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техника </w:t>
            </w:r>
            <w:proofErr w:type="spellStart"/>
            <w:r>
              <w:rPr>
                <w:rFonts w:ascii="Times New Roman" w:hAnsi="Times New Roman" w:cs="Times New Roman"/>
                <w:bCs/>
                <w:color w:val="000000" w:themeColor="text1"/>
                <w:sz w:val="24"/>
                <w:szCs w:val="24"/>
              </w:rPr>
              <w:t>порционирования</w:t>
            </w:r>
            <w:proofErr w:type="spellEnd"/>
            <w:r>
              <w:rPr>
                <w:rFonts w:ascii="Times New Roman" w:hAnsi="Times New Roman" w:cs="Times New Roman"/>
                <w:bCs/>
                <w:color w:val="000000" w:themeColor="text1"/>
                <w:sz w:val="24"/>
                <w:szCs w:val="24"/>
              </w:rPr>
              <w:t xml:space="preserve">, варианты подачи </w:t>
            </w:r>
            <w:r w:rsidRPr="00342CE4">
              <w:rPr>
                <w:rFonts w:ascii="Times New Roman" w:hAnsi="Times New Roman" w:cs="Times New Roman"/>
                <w:bCs/>
                <w:color w:val="000000" w:themeColor="text1"/>
                <w:sz w:val="24"/>
                <w:szCs w:val="24"/>
              </w:rPr>
              <w:t>холодных блюд</w:t>
            </w:r>
            <w:r>
              <w:rPr>
                <w:rFonts w:ascii="Times New Roman" w:hAnsi="Times New Roman" w:cs="Times New Roman"/>
                <w:bCs/>
                <w:color w:val="000000" w:themeColor="text1"/>
                <w:sz w:val="24"/>
                <w:szCs w:val="24"/>
              </w:rPr>
              <w:t xml:space="preserve"> с использование компонентов молекулярной кухни.</w:t>
            </w:r>
          </w:p>
          <w:p w14:paraId="21772B52" w14:textId="77777777" w:rsidR="00522A1C" w:rsidRDefault="00522A1C" w:rsidP="00655A0B">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Умения:</w:t>
            </w:r>
          </w:p>
          <w:p w14:paraId="73C5A148"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подбирать в соответствии с технологическими </w:t>
            </w:r>
            <w:r>
              <w:rPr>
                <w:rFonts w:ascii="Times New Roman" w:hAnsi="Times New Roman" w:cs="Times New Roman"/>
                <w:bCs/>
                <w:color w:val="000000" w:themeColor="text1"/>
                <w:sz w:val="24"/>
                <w:szCs w:val="24"/>
              </w:rPr>
              <w:lastRenderedPageBreak/>
              <w:t>требованиями, оценка качества и безопасности основных и дополнительных ингредиентов молекулярной кухни;</w:t>
            </w:r>
          </w:p>
          <w:p w14:paraId="7FC945B5"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выбирать, подготавливать ингредиенты для приготовления отдельных компонентов молекулярной кухни;</w:t>
            </w:r>
          </w:p>
          <w:p w14:paraId="67842903"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выбирать, применять комбинировать различные способы приготовления отдельных компонентов молекулярной кухни;</w:t>
            </w:r>
          </w:p>
          <w:p w14:paraId="54264675"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выбирать оборудование, производственный инвентарь, посуду, инструменты в соответствии с новым, современным, нетрадиционным способом приготовления отдельных компонентов молекулярной кухни;</w:t>
            </w:r>
          </w:p>
          <w:p w14:paraId="5B69E5B2"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владеть профессиональной терминологией;</w:t>
            </w:r>
          </w:p>
          <w:p w14:paraId="089DCCC9"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соблюдать санитарно-гигиенические требования при приготовлении отдельных компонентов;</w:t>
            </w:r>
          </w:p>
          <w:p w14:paraId="28C5FCCF" w14:textId="05EEA2D5"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творчески оформлять </w:t>
            </w:r>
            <w:r w:rsidRPr="00342CE4">
              <w:rPr>
                <w:rFonts w:ascii="Times New Roman" w:hAnsi="Times New Roman" w:cs="Times New Roman"/>
                <w:bCs/>
                <w:color w:val="000000" w:themeColor="text1"/>
                <w:sz w:val="24"/>
                <w:szCs w:val="24"/>
              </w:rPr>
              <w:t>холодных блюд</w:t>
            </w:r>
            <w:r>
              <w:rPr>
                <w:rFonts w:ascii="Times New Roman" w:hAnsi="Times New Roman" w:cs="Times New Roman"/>
                <w:bCs/>
                <w:color w:val="000000" w:themeColor="text1"/>
                <w:sz w:val="24"/>
                <w:szCs w:val="24"/>
              </w:rPr>
              <w:t>.</w:t>
            </w:r>
          </w:p>
          <w:p w14:paraId="4E80571B" w14:textId="77777777" w:rsidR="00522A1C" w:rsidRDefault="00522A1C" w:rsidP="00655A0B">
            <w:pPr>
              <w:pStyle w:val="a4"/>
              <w:spacing w:after="120"/>
              <w:ind w:left="0"/>
              <w:rPr>
                <w:rFonts w:ascii="Times New Roman" w:hAnsi="Times New Roman" w:cs="Times New Roman"/>
                <w:bCs/>
                <w:color w:val="000000" w:themeColor="text1"/>
                <w:sz w:val="24"/>
                <w:szCs w:val="24"/>
              </w:rPr>
            </w:pPr>
          </w:p>
          <w:p w14:paraId="2C9A92B5" w14:textId="77777777" w:rsidR="00522A1C" w:rsidRDefault="00522A1C" w:rsidP="00655A0B">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Навыки:</w:t>
            </w:r>
          </w:p>
          <w:p w14:paraId="40FAF2CF" w14:textId="4FA885E4" w:rsidR="00522A1C" w:rsidRDefault="00522A1C" w:rsidP="00522A1C">
            <w:pPr>
              <w:pStyle w:val="a4"/>
              <w:numPr>
                <w:ilvl w:val="0"/>
                <w:numId w:val="31"/>
              </w:numPr>
              <w:spacing w:after="120"/>
              <w:ind w:left="0" w:firstLine="5"/>
              <w:rPr>
                <w:rFonts w:ascii="Times New Roman" w:hAnsi="Times New Roman" w:cs="Times New Roman"/>
                <w:bCs/>
                <w:color w:val="000000" w:themeColor="text1"/>
                <w:sz w:val="24"/>
                <w:szCs w:val="24"/>
              </w:rPr>
            </w:pPr>
            <w:r w:rsidRPr="00E33066">
              <w:rPr>
                <w:rFonts w:ascii="Times New Roman" w:hAnsi="Times New Roman" w:cs="Times New Roman"/>
                <w:bCs/>
                <w:color w:val="000000" w:themeColor="text1"/>
                <w:sz w:val="24"/>
                <w:szCs w:val="24"/>
              </w:rPr>
              <w:t xml:space="preserve">приготовления, </w:t>
            </w:r>
            <w:r w:rsidRPr="00E33066">
              <w:rPr>
                <w:rFonts w:ascii="Times New Roman" w:hAnsi="Times New Roman" w:cs="Times New Roman"/>
                <w:bCs/>
                <w:color w:val="000000" w:themeColor="text1"/>
                <w:sz w:val="24"/>
                <w:szCs w:val="24"/>
              </w:rPr>
              <w:lastRenderedPageBreak/>
              <w:t>оформлени</w:t>
            </w:r>
            <w:r>
              <w:rPr>
                <w:rFonts w:ascii="Times New Roman" w:hAnsi="Times New Roman" w:cs="Times New Roman"/>
                <w:bCs/>
                <w:color w:val="000000" w:themeColor="text1"/>
                <w:sz w:val="24"/>
                <w:szCs w:val="24"/>
              </w:rPr>
              <w:t>я</w:t>
            </w:r>
            <w:r w:rsidRPr="00E33066">
              <w:rPr>
                <w:rFonts w:ascii="Times New Roman" w:hAnsi="Times New Roman" w:cs="Times New Roman"/>
                <w:bCs/>
                <w:color w:val="000000" w:themeColor="text1"/>
                <w:sz w:val="24"/>
                <w:szCs w:val="24"/>
              </w:rPr>
              <w:t xml:space="preserve"> и подготовки к реализации </w:t>
            </w:r>
            <w:r w:rsidRPr="00342CE4">
              <w:rPr>
                <w:rFonts w:ascii="Times New Roman" w:hAnsi="Times New Roman" w:cs="Times New Roman"/>
                <w:bCs/>
                <w:color w:val="000000" w:themeColor="text1"/>
                <w:sz w:val="24"/>
                <w:szCs w:val="24"/>
              </w:rPr>
              <w:t xml:space="preserve">холодных блюд </w:t>
            </w:r>
            <w:r w:rsidRPr="00E33066">
              <w:rPr>
                <w:rFonts w:ascii="Times New Roman" w:hAnsi="Times New Roman" w:cs="Times New Roman"/>
                <w:bCs/>
                <w:color w:val="000000" w:themeColor="text1"/>
                <w:sz w:val="24"/>
                <w:szCs w:val="24"/>
              </w:rPr>
              <w:t>разнообразного ассортимента с использованием новых современных, нетрадиционных способов приготовления компонентов молекулярной кухни</w:t>
            </w:r>
            <w:r>
              <w:rPr>
                <w:rFonts w:ascii="Times New Roman" w:hAnsi="Times New Roman" w:cs="Times New Roman"/>
                <w:bCs/>
                <w:color w:val="000000" w:themeColor="text1"/>
                <w:sz w:val="24"/>
                <w:szCs w:val="24"/>
              </w:rPr>
              <w:t>;</w:t>
            </w:r>
          </w:p>
          <w:p w14:paraId="335AE93B" w14:textId="7641CCDB" w:rsidR="00522A1C" w:rsidRPr="00F33B44" w:rsidRDefault="00522A1C" w:rsidP="007A55BD">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c>
          <w:tcPr>
            <w:tcW w:w="1874" w:type="dxa"/>
          </w:tcPr>
          <w:p w14:paraId="41B23980" w14:textId="7A94356C" w:rsidR="00522A1C" w:rsidRPr="00110BBB" w:rsidRDefault="00522A1C" w:rsidP="00DA1672">
            <w:pPr>
              <w:pStyle w:val="a4"/>
              <w:spacing w:after="120"/>
              <w:ind w:left="0"/>
              <w:rPr>
                <w:rFonts w:ascii="Times New Roman" w:hAnsi="Times New Roman" w:cs="Times New Roman"/>
                <w:bCs/>
                <w:color w:val="000000" w:themeColor="text1"/>
                <w:sz w:val="24"/>
                <w:szCs w:val="24"/>
              </w:rPr>
            </w:pPr>
            <w:r w:rsidRPr="00DA1672">
              <w:rPr>
                <w:rFonts w:ascii="Times New Roman" w:hAnsi="Times New Roman" w:cs="Times New Roman"/>
                <w:bCs/>
                <w:color w:val="000000" w:themeColor="text1"/>
                <w:sz w:val="24"/>
                <w:szCs w:val="24"/>
              </w:rPr>
              <w:lastRenderedPageBreak/>
              <w:t xml:space="preserve">Использование новых современных, нетрадиционных способов обработки компонентов </w:t>
            </w:r>
            <w:r w:rsidRPr="00DA1672">
              <w:rPr>
                <w:rFonts w:ascii="Times New Roman" w:hAnsi="Times New Roman" w:cs="Times New Roman"/>
                <w:bCs/>
                <w:color w:val="000000" w:themeColor="text1"/>
                <w:sz w:val="24"/>
                <w:szCs w:val="24"/>
              </w:rPr>
              <w:lastRenderedPageBreak/>
              <w:t>молекулярной кухни для приготовления простых холодных блюд по ассортименту и меню базы практики и с учетом качества и требований к безопасности готовой продукции, с соблюдением технологических и санитарно-гигиенических режимов.</w:t>
            </w:r>
          </w:p>
        </w:tc>
        <w:tc>
          <w:tcPr>
            <w:tcW w:w="847" w:type="dxa"/>
          </w:tcPr>
          <w:p w14:paraId="6D54BEC3" w14:textId="0CEF9D58" w:rsidR="00522A1C" w:rsidRDefault="00522A1C" w:rsidP="007A55BD">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lastRenderedPageBreak/>
              <w:t>6</w:t>
            </w:r>
          </w:p>
        </w:tc>
        <w:tc>
          <w:tcPr>
            <w:tcW w:w="1874" w:type="dxa"/>
          </w:tcPr>
          <w:p w14:paraId="672721D1" w14:textId="11EDE9BD" w:rsidR="00522A1C" w:rsidRDefault="00522A1C" w:rsidP="007A55BD">
            <w:pPr>
              <w:pStyle w:val="a4"/>
              <w:spacing w:after="120"/>
              <w:ind w:left="0"/>
              <w:rPr>
                <w:rFonts w:ascii="Times New Roman" w:hAnsi="Times New Roman" w:cs="Times New Roman"/>
                <w:bCs/>
                <w:color w:val="000000" w:themeColor="text1"/>
                <w:sz w:val="24"/>
                <w:szCs w:val="24"/>
              </w:rPr>
            </w:pPr>
            <w:r w:rsidRPr="00342CE4">
              <w:rPr>
                <w:rFonts w:ascii="Times New Roman" w:hAnsi="Times New Roman" w:cs="Times New Roman"/>
                <w:bCs/>
                <w:color w:val="000000" w:themeColor="text1"/>
                <w:sz w:val="24"/>
                <w:szCs w:val="24"/>
              </w:rPr>
              <w:t xml:space="preserve">отработка практических навыков по приготовления, оформлению и подготовки к реализации </w:t>
            </w:r>
            <w:r w:rsidRPr="00342CE4">
              <w:rPr>
                <w:rFonts w:ascii="Times New Roman" w:hAnsi="Times New Roman" w:cs="Times New Roman"/>
                <w:bCs/>
                <w:color w:val="000000" w:themeColor="text1"/>
                <w:sz w:val="24"/>
                <w:szCs w:val="24"/>
              </w:rPr>
              <w:lastRenderedPageBreak/>
              <w:t>простых холодных блюд разнообразного ассортимента с использованием новых современных, нетрадиционных способов обработки компонентов молекулярной кухни</w:t>
            </w:r>
          </w:p>
        </w:tc>
      </w:tr>
      <w:tr w:rsidR="00522A1C" w14:paraId="7CD7FF91" w14:textId="77777777" w:rsidTr="00522A1C">
        <w:tc>
          <w:tcPr>
            <w:tcW w:w="641" w:type="dxa"/>
          </w:tcPr>
          <w:p w14:paraId="26B3A0B6" w14:textId="3DACD132" w:rsidR="00522A1C" w:rsidRDefault="00522A1C"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lastRenderedPageBreak/>
              <w:t>5.</w:t>
            </w:r>
          </w:p>
        </w:tc>
        <w:tc>
          <w:tcPr>
            <w:tcW w:w="2053" w:type="dxa"/>
          </w:tcPr>
          <w:p w14:paraId="54293F5B" w14:textId="5608DE10" w:rsidR="00522A1C" w:rsidRPr="00F33B44" w:rsidRDefault="00522A1C" w:rsidP="007A55BD">
            <w:pPr>
              <w:pStyle w:val="a4"/>
              <w:spacing w:after="120"/>
              <w:ind w:left="0"/>
              <w:rPr>
                <w:rFonts w:ascii="Times New Roman" w:hAnsi="Times New Roman" w:cs="Times New Roman"/>
                <w:bCs/>
                <w:color w:val="000000" w:themeColor="text1"/>
                <w:sz w:val="24"/>
                <w:szCs w:val="24"/>
              </w:rPr>
            </w:pPr>
            <w:r w:rsidRPr="00342CE4">
              <w:rPr>
                <w:rFonts w:ascii="Times New Roman" w:hAnsi="Times New Roman" w:cs="Times New Roman"/>
                <w:bCs/>
                <w:color w:val="000000" w:themeColor="text1"/>
                <w:sz w:val="24"/>
                <w:szCs w:val="24"/>
              </w:rPr>
              <w:t xml:space="preserve">Осуществлять приготовление, творческое оформление и подготовку к реализации </w:t>
            </w:r>
            <w:r w:rsidRPr="003F5A3E">
              <w:rPr>
                <w:rFonts w:ascii="Times New Roman" w:hAnsi="Times New Roman" w:cs="Times New Roman"/>
                <w:bCs/>
                <w:color w:val="000000" w:themeColor="text1"/>
                <w:sz w:val="24"/>
                <w:szCs w:val="24"/>
              </w:rPr>
              <w:t xml:space="preserve">холодных закусок </w:t>
            </w:r>
            <w:r w:rsidRPr="00342CE4">
              <w:rPr>
                <w:rFonts w:ascii="Times New Roman" w:hAnsi="Times New Roman" w:cs="Times New Roman"/>
                <w:bCs/>
                <w:color w:val="000000" w:themeColor="text1"/>
                <w:sz w:val="24"/>
                <w:szCs w:val="24"/>
              </w:rPr>
              <w:t>с использованием новых современных, нетрадиционных способов обработки компонентов молекулярной кухни</w:t>
            </w:r>
          </w:p>
        </w:tc>
        <w:tc>
          <w:tcPr>
            <w:tcW w:w="2570" w:type="dxa"/>
          </w:tcPr>
          <w:p w14:paraId="465E0FB2" w14:textId="77777777" w:rsidR="00522A1C" w:rsidRDefault="00522A1C" w:rsidP="00655A0B">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Знания:</w:t>
            </w:r>
          </w:p>
          <w:p w14:paraId="218CE99F"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новые современные, нетрадиционные способы приготовления компонентов молекулярной кухни;</w:t>
            </w:r>
          </w:p>
          <w:p w14:paraId="35EB36F4"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рецептуры, пищевая ценность, требования к качеству, методы приготовления отдельных компонентов молекулярной кухни;</w:t>
            </w:r>
          </w:p>
          <w:p w14:paraId="1BA7FF57"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органолептические способы определения степени готовности и качества отдельных компонентов молекулярной кухни;</w:t>
            </w:r>
          </w:p>
          <w:p w14:paraId="16FB7823"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нормы использования отдельных ингредиентов для приготовления отдельных компонентов молекулярной кухни;</w:t>
            </w:r>
          </w:p>
          <w:p w14:paraId="483C8DC9"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виды </w:t>
            </w:r>
            <w:r>
              <w:rPr>
                <w:rFonts w:ascii="Times New Roman" w:hAnsi="Times New Roman" w:cs="Times New Roman"/>
                <w:bCs/>
                <w:color w:val="000000" w:themeColor="text1"/>
                <w:sz w:val="24"/>
                <w:szCs w:val="24"/>
              </w:rPr>
              <w:lastRenderedPageBreak/>
              <w:t>технологического оборудования и производственного инвентаря, используемые для приготовления компонентов молекулярной кухни, правила их безопасной эксплуатации;</w:t>
            </w:r>
          </w:p>
          <w:p w14:paraId="56184544"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требования к безопасности хранения отдельных компонентов молекулярной кухни;</w:t>
            </w:r>
          </w:p>
          <w:p w14:paraId="7C261518" w14:textId="10E654D0"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техника </w:t>
            </w:r>
            <w:proofErr w:type="spellStart"/>
            <w:r>
              <w:rPr>
                <w:rFonts w:ascii="Times New Roman" w:hAnsi="Times New Roman" w:cs="Times New Roman"/>
                <w:bCs/>
                <w:color w:val="000000" w:themeColor="text1"/>
                <w:sz w:val="24"/>
                <w:szCs w:val="24"/>
              </w:rPr>
              <w:t>порционирования</w:t>
            </w:r>
            <w:proofErr w:type="spellEnd"/>
            <w:r>
              <w:rPr>
                <w:rFonts w:ascii="Times New Roman" w:hAnsi="Times New Roman" w:cs="Times New Roman"/>
                <w:bCs/>
                <w:color w:val="000000" w:themeColor="text1"/>
                <w:sz w:val="24"/>
                <w:szCs w:val="24"/>
              </w:rPr>
              <w:t xml:space="preserve">, варианты подачи </w:t>
            </w:r>
            <w:r w:rsidR="00655A0B" w:rsidRPr="003F5A3E">
              <w:rPr>
                <w:rFonts w:ascii="Times New Roman" w:hAnsi="Times New Roman" w:cs="Times New Roman"/>
                <w:bCs/>
                <w:color w:val="000000" w:themeColor="text1"/>
                <w:sz w:val="24"/>
                <w:szCs w:val="24"/>
              </w:rPr>
              <w:t>холодных закусок</w:t>
            </w:r>
            <w:r>
              <w:rPr>
                <w:rFonts w:ascii="Times New Roman" w:hAnsi="Times New Roman" w:cs="Times New Roman"/>
                <w:bCs/>
                <w:color w:val="000000" w:themeColor="text1"/>
                <w:sz w:val="24"/>
                <w:szCs w:val="24"/>
              </w:rPr>
              <w:t xml:space="preserve"> с использование компонентов молекулярной кухни.</w:t>
            </w:r>
          </w:p>
          <w:p w14:paraId="5C04404A" w14:textId="77777777" w:rsidR="00522A1C" w:rsidRDefault="00522A1C" w:rsidP="00655A0B">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Умения:</w:t>
            </w:r>
          </w:p>
          <w:p w14:paraId="2A23396A"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подбирать в соответствии с технологическими требованиями, оценка качества и безопасности основных и дополнительных ингредиентов молекулярной кухни;</w:t>
            </w:r>
          </w:p>
          <w:p w14:paraId="245E6BE1"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выбирать, подготавливать ингредиенты для приготовления отдельных компонентов молекулярной кухни;</w:t>
            </w:r>
          </w:p>
          <w:p w14:paraId="555D5E72"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выбирать, применять комбинировать различные способы приготовления отдельных компонентов молекулярной кухни;</w:t>
            </w:r>
          </w:p>
          <w:p w14:paraId="79FD0EBB"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выбирать оборудование, производственный </w:t>
            </w:r>
            <w:r>
              <w:rPr>
                <w:rFonts w:ascii="Times New Roman" w:hAnsi="Times New Roman" w:cs="Times New Roman"/>
                <w:bCs/>
                <w:color w:val="000000" w:themeColor="text1"/>
                <w:sz w:val="24"/>
                <w:szCs w:val="24"/>
              </w:rPr>
              <w:lastRenderedPageBreak/>
              <w:t>инвентарь, посуду, инструменты в соответствии с новым, современным, нетрадиционным способом приготовления отдельных компонентов молекулярной кухни;</w:t>
            </w:r>
          </w:p>
          <w:p w14:paraId="7C2B1B88"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владеть профессиональной терминологией;</w:t>
            </w:r>
          </w:p>
          <w:p w14:paraId="1CCC3D80"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соблюдать санитарно-гигиенические требования при приготовлении отдельных компонентов;</w:t>
            </w:r>
          </w:p>
          <w:p w14:paraId="62600C2C" w14:textId="3C52A276"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творчески оформлять </w:t>
            </w:r>
            <w:r w:rsidR="00655A0B" w:rsidRPr="003F5A3E">
              <w:rPr>
                <w:rFonts w:ascii="Times New Roman" w:hAnsi="Times New Roman" w:cs="Times New Roman"/>
                <w:bCs/>
                <w:color w:val="000000" w:themeColor="text1"/>
                <w:sz w:val="24"/>
                <w:szCs w:val="24"/>
              </w:rPr>
              <w:t>холодны</w:t>
            </w:r>
            <w:r w:rsidR="00655A0B">
              <w:rPr>
                <w:rFonts w:ascii="Times New Roman" w:hAnsi="Times New Roman" w:cs="Times New Roman"/>
                <w:bCs/>
                <w:color w:val="000000" w:themeColor="text1"/>
                <w:sz w:val="24"/>
                <w:szCs w:val="24"/>
              </w:rPr>
              <w:t>е</w:t>
            </w:r>
            <w:r w:rsidR="00655A0B" w:rsidRPr="003F5A3E">
              <w:rPr>
                <w:rFonts w:ascii="Times New Roman" w:hAnsi="Times New Roman" w:cs="Times New Roman"/>
                <w:bCs/>
                <w:color w:val="000000" w:themeColor="text1"/>
                <w:sz w:val="24"/>
                <w:szCs w:val="24"/>
              </w:rPr>
              <w:t xml:space="preserve"> закус</w:t>
            </w:r>
            <w:r w:rsidR="00655A0B">
              <w:rPr>
                <w:rFonts w:ascii="Times New Roman" w:hAnsi="Times New Roman" w:cs="Times New Roman"/>
                <w:bCs/>
                <w:color w:val="000000" w:themeColor="text1"/>
                <w:sz w:val="24"/>
                <w:szCs w:val="24"/>
              </w:rPr>
              <w:t>ки</w:t>
            </w:r>
            <w:r>
              <w:rPr>
                <w:rFonts w:ascii="Times New Roman" w:hAnsi="Times New Roman" w:cs="Times New Roman"/>
                <w:bCs/>
                <w:color w:val="000000" w:themeColor="text1"/>
                <w:sz w:val="24"/>
                <w:szCs w:val="24"/>
              </w:rPr>
              <w:t>.</w:t>
            </w:r>
          </w:p>
          <w:p w14:paraId="19BFE86D" w14:textId="77777777" w:rsidR="00522A1C" w:rsidRDefault="00522A1C" w:rsidP="00655A0B">
            <w:pPr>
              <w:pStyle w:val="a4"/>
              <w:spacing w:after="120"/>
              <w:ind w:left="0"/>
              <w:rPr>
                <w:rFonts w:ascii="Times New Roman" w:hAnsi="Times New Roman" w:cs="Times New Roman"/>
                <w:bCs/>
                <w:color w:val="000000" w:themeColor="text1"/>
                <w:sz w:val="24"/>
                <w:szCs w:val="24"/>
              </w:rPr>
            </w:pPr>
          </w:p>
          <w:p w14:paraId="72445B69" w14:textId="77777777" w:rsidR="00522A1C" w:rsidRDefault="00522A1C" w:rsidP="00655A0B">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Навыки:</w:t>
            </w:r>
          </w:p>
          <w:p w14:paraId="4373C5BA" w14:textId="0F610EED" w:rsidR="00522A1C" w:rsidRDefault="00522A1C" w:rsidP="00522A1C">
            <w:pPr>
              <w:pStyle w:val="a4"/>
              <w:numPr>
                <w:ilvl w:val="0"/>
                <w:numId w:val="31"/>
              </w:numPr>
              <w:spacing w:after="120"/>
              <w:ind w:left="0" w:firstLine="5"/>
              <w:rPr>
                <w:rFonts w:ascii="Times New Roman" w:hAnsi="Times New Roman" w:cs="Times New Roman"/>
                <w:bCs/>
                <w:color w:val="000000" w:themeColor="text1"/>
                <w:sz w:val="24"/>
                <w:szCs w:val="24"/>
              </w:rPr>
            </w:pPr>
            <w:r w:rsidRPr="00E33066">
              <w:rPr>
                <w:rFonts w:ascii="Times New Roman" w:hAnsi="Times New Roman" w:cs="Times New Roman"/>
                <w:bCs/>
                <w:color w:val="000000" w:themeColor="text1"/>
                <w:sz w:val="24"/>
                <w:szCs w:val="24"/>
              </w:rPr>
              <w:t>приготовления, оформлени</w:t>
            </w:r>
            <w:r>
              <w:rPr>
                <w:rFonts w:ascii="Times New Roman" w:hAnsi="Times New Roman" w:cs="Times New Roman"/>
                <w:bCs/>
                <w:color w:val="000000" w:themeColor="text1"/>
                <w:sz w:val="24"/>
                <w:szCs w:val="24"/>
              </w:rPr>
              <w:t>я</w:t>
            </w:r>
            <w:r w:rsidRPr="00E33066">
              <w:rPr>
                <w:rFonts w:ascii="Times New Roman" w:hAnsi="Times New Roman" w:cs="Times New Roman"/>
                <w:bCs/>
                <w:color w:val="000000" w:themeColor="text1"/>
                <w:sz w:val="24"/>
                <w:szCs w:val="24"/>
              </w:rPr>
              <w:t xml:space="preserve"> и подготовки к реализации </w:t>
            </w:r>
            <w:r w:rsidR="00655A0B" w:rsidRPr="003F5A3E">
              <w:rPr>
                <w:rFonts w:ascii="Times New Roman" w:hAnsi="Times New Roman" w:cs="Times New Roman"/>
                <w:bCs/>
                <w:color w:val="000000" w:themeColor="text1"/>
                <w:sz w:val="24"/>
                <w:szCs w:val="24"/>
              </w:rPr>
              <w:t xml:space="preserve">холодных закусок </w:t>
            </w:r>
            <w:r w:rsidRPr="00E33066">
              <w:rPr>
                <w:rFonts w:ascii="Times New Roman" w:hAnsi="Times New Roman" w:cs="Times New Roman"/>
                <w:bCs/>
                <w:color w:val="000000" w:themeColor="text1"/>
                <w:sz w:val="24"/>
                <w:szCs w:val="24"/>
              </w:rPr>
              <w:t>разнообразного ассортимента с использованием новых современных, нетрадиционных способов приготовления компонентов молекулярной кухни</w:t>
            </w:r>
            <w:r>
              <w:rPr>
                <w:rFonts w:ascii="Times New Roman" w:hAnsi="Times New Roman" w:cs="Times New Roman"/>
                <w:bCs/>
                <w:color w:val="000000" w:themeColor="text1"/>
                <w:sz w:val="24"/>
                <w:szCs w:val="24"/>
              </w:rPr>
              <w:t>;</w:t>
            </w:r>
          </w:p>
          <w:p w14:paraId="4D706CB6" w14:textId="4B7550B4" w:rsidR="00522A1C" w:rsidRPr="00F33B44" w:rsidRDefault="00522A1C" w:rsidP="007A55BD">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c>
          <w:tcPr>
            <w:tcW w:w="1874" w:type="dxa"/>
          </w:tcPr>
          <w:p w14:paraId="6D07561C" w14:textId="654F0B57" w:rsidR="00522A1C" w:rsidRPr="00DA1672" w:rsidRDefault="00522A1C" w:rsidP="00342CE4">
            <w:pPr>
              <w:pStyle w:val="a4"/>
              <w:spacing w:after="120"/>
              <w:ind w:left="0"/>
              <w:rPr>
                <w:rFonts w:ascii="Times New Roman" w:hAnsi="Times New Roman" w:cs="Times New Roman"/>
                <w:bCs/>
                <w:color w:val="000000" w:themeColor="text1"/>
                <w:sz w:val="24"/>
                <w:szCs w:val="24"/>
              </w:rPr>
            </w:pPr>
            <w:r w:rsidRPr="00DA1672">
              <w:rPr>
                <w:rFonts w:ascii="Times New Roman" w:hAnsi="Times New Roman" w:cs="Times New Roman"/>
                <w:bCs/>
                <w:color w:val="000000" w:themeColor="text1"/>
                <w:sz w:val="24"/>
                <w:szCs w:val="24"/>
              </w:rPr>
              <w:lastRenderedPageBreak/>
              <w:t xml:space="preserve">Использование новых современных, нетрадиционных способов обработки компонентов молекулярной кухни для приготовления </w:t>
            </w:r>
            <w:r>
              <w:rPr>
                <w:rFonts w:ascii="Times New Roman" w:hAnsi="Times New Roman" w:cs="Times New Roman"/>
                <w:bCs/>
                <w:color w:val="000000" w:themeColor="text1"/>
                <w:sz w:val="24"/>
                <w:szCs w:val="24"/>
              </w:rPr>
              <w:t xml:space="preserve">холодных </w:t>
            </w:r>
            <w:r w:rsidRPr="00DA1672">
              <w:rPr>
                <w:rFonts w:ascii="Times New Roman" w:hAnsi="Times New Roman" w:cs="Times New Roman"/>
                <w:bCs/>
                <w:color w:val="000000" w:themeColor="text1"/>
                <w:sz w:val="24"/>
                <w:szCs w:val="24"/>
              </w:rPr>
              <w:t>закусок по ассортименту и меню базы практики и с учетом качества и требований к безопасности готовой продукции, с соблюдением технологических и санитарно-гигиенических режимов.</w:t>
            </w:r>
          </w:p>
        </w:tc>
        <w:tc>
          <w:tcPr>
            <w:tcW w:w="847" w:type="dxa"/>
          </w:tcPr>
          <w:p w14:paraId="4D7F61C3" w14:textId="5F73FEE0" w:rsidR="00522A1C" w:rsidRDefault="00522A1C" w:rsidP="007A55BD">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6</w:t>
            </w:r>
          </w:p>
        </w:tc>
        <w:tc>
          <w:tcPr>
            <w:tcW w:w="1874" w:type="dxa"/>
          </w:tcPr>
          <w:p w14:paraId="2AD65DC4" w14:textId="3E84F07C" w:rsidR="00522A1C" w:rsidRDefault="00522A1C" w:rsidP="007A55BD">
            <w:pPr>
              <w:pStyle w:val="a4"/>
              <w:spacing w:after="120"/>
              <w:ind w:left="0"/>
              <w:rPr>
                <w:rFonts w:ascii="Times New Roman" w:hAnsi="Times New Roman" w:cs="Times New Roman"/>
                <w:bCs/>
                <w:color w:val="000000" w:themeColor="text1"/>
                <w:sz w:val="24"/>
                <w:szCs w:val="24"/>
              </w:rPr>
            </w:pPr>
            <w:r w:rsidRPr="00342CE4">
              <w:rPr>
                <w:rFonts w:ascii="Times New Roman" w:hAnsi="Times New Roman" w:cs="Times New Roman"/>
                <w:bCs/>
                <w:color w:val="000000" w:themeColor="text1"/>
                <w:sz w:val="24"/>
                <w:szCs w:val="24"/>
              </w:rPr>
              <w:t>отработка практических навыков по приготовления, оформлению и подготовки к реализации простых холодных закусок разнообразного ассортимента с использованием новых современных, нетрадиционных способов обработки компонентов молекулярной кухни</w:t>
            </w:r>
          </w:p>
        </w:tc>
      </w:tr>
      <w:tr w:rsidR="00522A1C" w14:paraId="5F3AB66B" w14:textId="77777777" w:rsidTr="00522A1C">
        <w:tc>
          <w:tcPr>
            <w:tcW w:w="641" w:type="dxa"/>
          </w:tcPr>
          <w:p w14:paraId="391CFC5E" w14:textId="29E23C3D" w:rsidR="00522A1C" w:rsidRDefault="00522A1C"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lastRenderedPageBreak/>
              <w:t>6.</w:t>
            </w:r>
          </w:p>
        </w:tc>
        <w:tc>
          <w:tcPr>
            <w:tcW w:w="2053" w:type="dxa"/>
          </w:tcPr>
          <w:p w14:paraId="280A6762" w14:textId="4AB63EE1" w:rsidR="00522A1C" w:rsidRPr="00F33B44" w:rsidRDefault="00522A1C" w:rsidP="007A55BD">
            <w:pPr>
              <w:pStyle w:val="a4"/>
              <w:spacing w:after="120"/>
              <w:ind w:left="0"/>
              <w:rPr>
                <w:rFonts w:ascii="Times New Roman" w:hAnsi="Times New Roman" w:cs="Times New Roman"/>
                <w:bCs/>
                <w:color w:val="000000" w:themeColor="text1"/>
                <w:sz w:val="24"/>
                <w:szCs w:val="24"/>
              </w:rPr>
            </w:pPr>
            <w:r w:rsidRPr="00342CE4">
              <w:rPr>
                <w:rFonts w:ascii="Times New Roman" w:hAnsi="Times New Roman" w:cs="Times New Roman"/>
                <w:bCs/>
                <w:color w:val="000000" w:themeColor="text1"/>
                <w:sz w:val="24"/>
                <w:szCs w:val="24"/>
              </w:rPr>
              <w:t xml:space="preserve">Осуществлять приготовление, творческое оформление и подготовку к </w:t>
            </w:r>
            <w:r w:rsidRPr="00342CE4">
              <w:rPr>
                <w:rFonts w:ascii="Times New Roman" w:hAnsi="Times New Roman" w:cs="Times New Roman"/>
                <w:bCs/>
                <w:color w:val="000000" w:themeColor="text1"/>
                <w:sz w:val="24"/>
                <w:szCs w:val="24"/>
              </w:rPr>
              <w:lastRenderedPageBreak/>
              <w:t xml:space="preserve">реализации </w:t>
            </w:r>
            <w:r w:rsidRPr="003F5A3E">
              <w:rPr>
                <w:rFonts w:ascii="Times New Roman" w:hAnsi="Times New Roman" w:cs="Times New Roman"/>
                <w:bCs/>
                <w:color w:val="000000" w:themeColor="text1"/>
                <w:sz w:val="24"/>
                <w:szCs w:val="24"/>
              </w:rPr>
              <w:t xml:space="preserve">холодных блюд и закусок японской кухни </w:t>
            </w:r>
            <w:r w:rsidRPr="00342CE4">
              <w:rPr>
                <w:rFonts w:ascii="Times New Roman" w:hAnsi="Times New Roman" w:cs="Times New Roman"/>
                <w:bCs/>
                <w:color w:val="000000" w:themeColor="text1"/>
                <w:sz w:val="24"/>
                <w:szCs w:val="24"/>
              </w:rPr>
              <w:t>с использованием новых современных, нетрадиционных способов обработки компонентов молекулярной кухни</w:t>
            </w:r>
          </w:p>
        </w:tc>
        <w:tc>
          <w:tcPr>
            <w:tcW w:w="2570" w:type="dxa"/>
          </w:tcPr>
          <w:p w14:paraId="47CC321D" w14:textId="77777777" w:rsidR="00522A1C" w:rsidRDefault="00522A1C" w:rsidP="00655A0B">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lastRenderedPageBreak/>
              <w:t>Знания:</w:t>
            </w:r>
          </w:p>
          <w:p w14:paraId="7FAB6390"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новые современные, нетрадиционные </w:t>
            </w:r>
            <w:r>
              <w:rPr>
                <w:rFonts w:ascii="Times New Roman" w:hAnsi="Times New Roman" w:cs="Times New Roman"/>
                <w:bCs/>
                <w:color w:val="000000" w:themeColor="text1"/>
                <w:sz w:val="24"/>
                <w:szCs w:val="24"/>
              </w:rPr>
              <w:lastRenderedPageBreak/>
              <w:t>способы приготовления компонентов молекулярной кухни;</w:t>
            </w:r>
          </w:p>
          <w:p w14:paraId="6D179421"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рецептуры, пищевая ценность, требования к качеству, методы приготовления отдельных компонентов молекулярной кухни;</w:t>
            </w:r>
          </w:p>
          <w:p w14:paraId="3C9AA9E7"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органолептические способы определения степени готовности и качества отдельных компонентов молекулярной кухни;</w:t>
            </w:r>
          </w:p>
          <w:p w14:paraId="1474DCC3"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нормы использования отдельных ингредиентов для приготовления отдельных компонентов молекулярной кухни;</w:t>
            </w:r>
          </w:p>
          <w:p w14:paraId="6245D026"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виды технологического оборудования и производственного инвентаря, используемые для приготовления компонентов молекулярной кухни, правила их безопасной эксплуатации;</w:t>
            </w:r>
          </w:p>
          <w:p w14:paraId="2B4F1B32"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требования к безопасности хранения отдельных компонентов молекулярной кухни;</w:t>
            </w:r>
          </w:p>
          <w:p w14:paraId="14D31B64" w14:textId="50B8576B"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техника </w:t>
            </w:r>
            <w:proofErr w:type="spellStart"/>
            <w:r>
              <w:rPr>
                <w:rFonts w:ascii="Times New Roman" w:hAnsi="Times New Roman" w:cs="Times New Roman"/>
                <w:bCs/>
                <w:color w:val="000000" w:themeColor="text1"/>
                <w:sz w:val="24"/>
                <w:szCs w:val="24"/>
              </w:rPr>
              <w:t>порционирования</w:t>
            </w:r>
            <w:proofErr w:type="spellEnd"/>
            <w:r>
              <w:rPr>
                <w:rFonts w:ascii="Times New Roman" w:hAnsi="Times New Roman" w:cs="Times New Roman"/>
                <w:bCs/>
                <w:color w:val="000000" w:themeColor="text1"/>
                <w:sz w:val="24"/>
                <w:szCs w:val="24"/>
              </w:rPr>
              <w:t xml:space="preserve">, варианты подачи </w:t>
            </w:r>
            <w:r w:rsidR="00655A0B" w:rsidRPr="003F5A3E">
              <w:rPr>
                <w:rFonts w:ascii="Times New Roman" w:hAnsi="Times New Roman" w:cs="Times New Roman"/>
                <w:bCs/>
                <w:color w:val="000000" w:themeColor="text1"/>
                <w:sz w:val="24"/>
                <w:szCs w:val="24"/>
              </w:rPr>
              <w:t>холодных блюд и закусок японской кухни</w:t>
            </w:r>
            <w:r>
              <w:rPr>
                <w:rFonts w:ascii="Times New Roman" w:hAnsi="Times New Roman" w:cs="Times New Roman"/>
                <w:bCs/>
                <w:color w:val="000000" w:themeColor="text1"/>
                <w:sz w:val="24"/>
                <w:szCs w:val="24"/>
              </w:rPr>
              <w:t xml:space="preserve"> с использование компонентов молекулярной кухни.</w:t>
            </w:r>
          </w:p>
          <w:p w14:paraId="4AFE8DF8" w14:textId="77777777" w:rsidR="00655A0B" w:rsidRDefault="00655A0B" w:rsidP="00655A0B">
            <w:pPr>
              <w:pStyle w:val="a4"/>
              <w:spacing w:after="120"/>
              <w:ind w:left="0"/>
              <w:rPr>
                <w:rFonts w:ascii="Times New Roman" w:hAnsi="Times New Roman" w:cs="Times New Roman"/>
                <w:bCs/>
                <w:color w:val="000000" w:themeColor="text1"/>
                <w:sz w:val="24"/>
                <w:szCs w:val="24"/>
              </w:rPr>
            </w:pPr>
          </w:p>
          <w:p w14:paraId="01CE9716" w14:textId="77777777" w:rsidR="00522A1C" w:rsidRDefault="00522A1C" w:rsidP="00655A0B">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lastRenderedPageBreak/>
              <w:t>Умения:</w:t>
            </w:r>
          </w:p>
          <w:p w14:paraId="6D86CC9B"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подбирать в соответствии с технологическими требованиями, оценка качества и безопасности основных и дополнительных ингредиентов молекулярной кухни;</w:t>
            </w:r>
          </w:p>
          <w:p w14:paraId="67643731"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выбирать, подготавливать ингредиенты для приготовления отдельных компонентов молекулярной кухни;</w:t>
            </w:r>
          </w:p>
          <w:p w14:paraId="0AA63E54"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выбирать, применять комбинировать различные способы приготовления отдельных компонентов молекулярной кухни;</w:t>
            </w:r>
          </w:p>
          <w:p w14:paraId="26B1C2BB"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выбирать оборудование, производственный инвентарь, посуду, инструменты в соответствии с новым, современным, нетрадиционным способом приготовления отдельных компонентов молекулярной кухни;</w:t>
            </w:r>
          </w:p>
          <w:p w14:paraId="0C884BD7"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владеть профессиональной терминологией;</w:t>
            </w:r>
          </w:p>
          <w:p w14:paraId="63D22AA7" w14:textId="7777777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соблюдать санитарно-гигиенические требования при приготовлении отдельных компонентов;</w:t>
            </w:r>
          </w:p>
          <w:p w14:paraId="10BB47AD" w14:textId="7FA947B7" w:rsidR="00522A1C" w:rsidRDefault="00522A1C" w:rsidP="00522A1C">
            <w:pPr>
              <w:pStyle w:val="a4"/>
              <w:numPr>
                <w:ilvl w:val="0"/>
                <w:numId w:val="31"/>
              </w:numPr>
              <w:spacing w:after="120"/>
              <w:ind w:left="0" w:firstLine="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творчески оформлять </w:t>
            </w:r>
            <w:r w:rsidR="00655A0B" w:rsidRPr="003F5A3E">
              <w:rPr>
                <w:rFonts w:ascii="Times New Roman" w:hAnsi="Times New Roman" w:cs="Times New Roman"/>
                <w:bCs/>
                <w:color w:val="000000" w:themeColor="text1"/>
                <w:sz w:val="24"/>
                <w:szCs w:val="24"/>
              </w:rPr>
              <w:t>холодны</w:t>
            </w:r>
            <w:r w:rsidR="00655A0B">
              <w:rPr>
                <w:rFonts w:ascii="Times New Roman" w:hAnsi="Times New Roman" w:cs="Times New Roman"/>
                <w:bCs/>
                <w:color w:val="000000" w:themeColor="text1"/>
                <w:sz w:val="24"/>
                <w:szCs w:val="24"/>
              </w:rPr>
              <w:t>е</w:t>
            </w:r>
            <w:r w:rsidR="00655A0B" w:rsidRPr="003F5A3E">
              <w:rPr>
                <w:rFonts w:ascii="Times New Roman" w:hAnsi="Times New Roman" w:cs="Times New Roman"/>
                <w:bCs/>
                <w:color w:val="000000" w:themeColor="text1"/>
                <w:sz w:val="24"/>
                <w:szCs w:val="24"/>
              </w:rPr>
              <w:t xml:space="preserve"> </w:t>
            </w:r>
            <w:r w:rsidR="00655A0B" w:rsidRPr="003F5A3E">
              <w:rPr>
                <w:rFonts w:ascii="Times New Roman" w:hAnsi="Times New Roman" w:cs="Times New Roman"/>
                <w:bCs/>
                <w:color w:val="000000" w:themeColor="text1"/>
                <w:sz w:val="24"/>
                <w:szCs w:val="24"/>
              </w:rPr>
              <w:lastRenderedPageBreak/>
              <w:t>блюд</w:t>
            </w:r>
            <w:r w:rsidR="00655A0B">
              <w:rPr>
                <w:rFonts w:ascii="Times New Roman" w:hAnsi="Times New Roman" w:cs="Times New Roman"/>
                <w:bCs/>
                <w:color w:val="000000" w:themeColor="text1"/>
                <w:sz w:val="24"/>
                <w:szCs w:val="24"/>
              </w:rPr>
              <w:t>а</w:t>
            </w:r>
            <w:r w:rsidR="00655A0B" w:rsidRPr="003F5A3E">
              <w:rPr>
                <w:rFonts w:ascii="Times New Roman" w:hAnsi="Times New Roman" w:cs="Times New Roman"/>
                <w:bCs/>
                <w:color w:val="000000" w:themeColor="text1"/>
                <w:sz w:val="24"/>
                <w:szCs w:val="24"/>
              </w:rPr>
              <w:t xml:space="preserve"> и закус</w:t>
            </w:r>
            <w:r w:rsidR="00655A0B">
              <w:rPr>
                <w:rFonts w:ascii="Times New Roman" w:hAnsi="Times New Roman" w:cs="Times New Roman"/>
                <w:bCs/>
                <w:color w:val="000000" w:themeColor="text1"/>
                <w:sz w:val="24"/>
                <w:szCs w:val="24"/>
              </w:rPr>
              <w:t>ки</w:t>
            </w:r>
            <w:r w:rsidR="00655A0B" w:rsidRPr="003F5A3E">
              <w:rPr>
                <w:rFonts w:ascii="Times New Roman" w:hAnsi="Times New Roman" w:cs="Times New Roman"/>
                <w:bCs/>
                <w:color w:val="000000" w:themeColor="text1"/>
                <w:sz w:val="24"/>
                <w:szCs w:val="24"/>
              </w:rPr>
              <w:t xml:space="preserve"> японской кухни</w:t>
            </w:r>
            <w:r>
              <w:rPr>
                <w:rFonts w:ascii="Times New Roman" w:hAnsi="Times New Roman" w:cs="Times New Roman"/>
                <w:bCs/>
                <w:color w:val="000000" w:themeColor="text1"/>
                <w:sz w:val="24"/>
                <w:szCs w:val="24"/>
              </w:rPr>
              <w:t>.</w:t>
            </w:r>
          </w:p>
          <w:p w14:paraId="7BB966C0" w14:textId="77777777" w:rsidR="00522A1C" w:rsidRDefault="00522A1C" w:rsidP="00655A0B">
            <w:pPr>
              <w:pStyle w:val="a4"/>
              <w:spacing w:after="120"/>
              <w:ind w:left="0"/>
              <w:rPr>
                <w:rFonts w:ascii="Times New Roman" w:hAnsi="Times New Roman" w:cs="Times New Roman"/>
                <w:bCs/>
                <w:color w:val="000000" w:themeColor="text1"/>
                <w:sz w:val="24"/>
                <w:szCs w:val="24"/>
              </w:rPr>
            </w:pPr>
          </w:p>
          <w:p w14:paraId="12A7C8B7" w14:textId="77777777" w:rsidR="00522A1C" w:rsidRDefault="00522A1C" w:rsidP="00655A0B">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Навыки:</w:t>
            </w:r>
          </w:p>
          <w:p w14:paraId="49CBDCC9" w14:textId="4EF3A2BC" w:rsidR="00522A1C" w:rsidRDefault="00522A1C" w:rsidP="00522A1C">
            <w:pPr>
              <w:pStyle w:val="a4"/>
              <w:numPr>
                <w:ilvl w:val="0"/>
                <w:numId w:val="31"/>
              </w:numPr>
              <w:spacing w:after="120"/>
              <w:ind w:left="0" w:firstLine="5"/>
              <w:rPr>
                <w:rFonts w:ascii="Times New Roman" w:hAnsi="Times New Roman" w:cs="Times New Roman"/>
                <w:bCs/>
                <w:color w:val="000000" w:themeColor="text1"/>
                <w:sz w:val="24"/>
                <w:szCs w:val="24"/>
              </w:rPr>
            </w:pPr>
            <w:r w:rsidRPr="00E33066">
              <w:rPr>
                <w:rFonts w:ascii="Times New Roman" w:hAnsi="Times New Roman" w:cs="Times New Roman"/>
                <w:bCs/>
                <w:color w:val="000000" w:themeColor="text1"/>
                <w:sz w:val="24"/>
                <w:szCs w:val="24"/>
              </w:rPr>
              <w:t>приготовления, оформлени</w:t>
            </w:r>
            <w:r>
              <w:rPr>
                <w:rFonts w:ascii="Times New Roman" w:hAnsi="Times New Roman" w:cs="Times New Roman"/>
                <w:bCs/>
                <w:color w:val="000000" w:themeColor="text1"/>
                <w:sz w:val="24"/>
                <w:szCs w:val="24"/>
              </w:rPr>
              <w:t>я</w:t>
            </w:r>
            <w:r w:rsidRPr="00E33066">
              <w:rPr>
                <w:rFonts w:ascii="Times New Roman" w:hAnsi="Times New Roman" w:cs="Times New Roman"/>
                <w:bCs/>
                <w:color w:val="000000" w:themeColor="text1"/>
                <w:sz w:val="24"/>
                <w:szCs w:val="24"/>
              </w:rPr>
              <w:t xml:space="preserve"> и подготовки к реализации </w:t>
            </w:r>
            <w:r w:rsidR="00655A0B" w:rsidRPr="003F5A3E">
              <w:rPr>
                <w:rFonts w:ascii="Times New Roman" w:hAnsi="Times New Roman" w:cs="Times New Roman"/>
                <w:bCs/>
                <w:color w:val="000000" w:themeColor="text1"/>
                <w:sz w:val="24"/>
                <w:szCs w:val="24"/>
              </w:rPr>
              <w:t xml:space="preserve">холодных блюд и закусок японской кухни </w:t>
            </w:r>
            <w:r w:rsidRPr="00E33066">
              <w:rPr>
                <w:rFonts w:ascii="Times New Roman" w:hAnsi="Times New Roman" w:cs="Times New Roman"/>
                <w:bCs/>
                <w:color w:val="000000" w:themeColor="text1"/>
                <w:sz w:val="24"/>
                <w:szCs w:val="24"/>
              </w:rPr>
              <w:t>разнообразного ассортимента с использованием новых современных, нетрадиционных способов приготовления компонентов молекулярной кухни</w:t>
            </w:r>
            <w:r>
              <w:rPr>
                <w:rFonts w:ascii="Times New Roman" w:hAnsi="Times New Roman" w:cs="Times New Roman"/>
                <w:bCs/>
                <w:color w:val="000000" w:themeColor="text1"/>
                <w:sz w:val="24"/>
                <w:szCs w:val="24"/>
              </w:rPr>
              <w:t>;</w:t>
            </w:r>
          </w:p>
          <w:p w14:paraId="322CEE26" w14:textId="2CE1EFBA" w:rsidR="00522A1C" w:rsidRPr="00F33B44" w:rsidRDefault="00522A1C" w:rsidP="007A55BD">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c>
          <w:tcPr>
            <w:tcW w:w="1874" w:type="dxa"/>
          </w:tcPr>
          <w:p w14:paraId="00B8EF97" w14:textId="05AB9D11" w:rsidR="00522A1C" w:rsidRPr="00DA1672" w:rsidRDefault="00522A1C" w:rsidP="00342CE4">
            <w:pPr>
              <w:pStyle w:val="a4"/>
              <w:spacing w:after="120"/>
              <w:ind w:left="0"/>
              <w:rPr>
                <w:rFonts w:ascii="Times New Roman" w:hAnsi="Times New Roman" w:cs="Times New Roman"/>
                <w:bCs/>
                <w:color w:val="000000" w:themeColor="text1"/>
                <w:sz w:val="24"/>
                <w:szCs w:val="24"/>
              </w:rPr>
            </w:pPr>
            <w:r w:rsidRPr="00342CE4">
              <w:rPr>
                <w:rFonts w:ascii="Times New Roman" w:hAnsi="Times New Roman" w:cs="Times New Roman"/>
                <w:bCs/>
                <w:color w:val="000000" w:themeColor="text1"/>
                <w:sz w:val="24"/>
                <w:szCs w:val="24"/>
              </w:rPr>
              <w:lastRenderedPageBreak/>
              <w:t xml:space="preserve">Использование новых современных, нетрадиционных способов </w:t>
            </w:r>
            <w:r w:rsidRPr="00342CE4">
              <w:rPr>
                <w:rFonts w:ascii="Times New Roman" w:hAnsi="Times New Roman" w:cs="Times New Roman"/>
                <w:bCs/>
                <w:color w:val="000000" w:themeColor="text1"/>
                <w:sz w:val="24"/>
                <w:szCs w:val="24"/>
              </w:rPr>
              <w:lastRenderedPageBreak/>
              <w:t xml:space="preserve">обработки компонентов молекулярной кухни для приготовления холодных блюд и закусок </w:t>
            </w:r>
            <w:r>
              <w:rPr>
                <w:rFonts w:ascii="Times New Roman" w:hAnsi="Times New Roman" w:cs="Times New Roman"/>
                <w:bCs/>
                <w:color w:val="000000" w:themeColor="text1"/>
                <w:sz w:val="24"/>
                <w:szCs w:val="24"/>
              </w:rPr>
              <w:t xml:space="preserve">японской кухни </w:t>
            </w:r>
            <w:r w:rsidRPr="00342CE4">
              <w:rPr>
                <w:rFonts w:ascii="Times New Roman" w:hAnsi="Times New Roman" w:cs="Times New Roman"/>
                <w:bCs/>
                <w:color w:val="000000" w:themeColor="text1"/>
                <w:sz w:val="24"/>
                <w:szCs w:val="24"/>
              </w:rPr>
              <w:t>по ассортименту и меню базы практики и с учетом качества и требований к безопасности готовой продукции, с соблюдением технологических и санитарно-гигиенических режимов.</w:t>
            </w:r>
          </w:p>
        </w:tc>
        <w:tc>
          <w:tcPr>
            <w:tcW w:w="847" w:type="dxa"/>
          </w:tcPr>
          <w:p w14:paraId="51CC27C8" w14:textId="0005C347" w:rsidR="00522A1C" w:rsidRDefault="00522A1C" w:rsidP="007A55BD">
            <w:pPr>
              <w:pStyle w:val="a4"/>
              <w:spacing w:after="120"/>
              <w:ind w:left="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lastRenderedPageBreak/>
              <w:t>6</w:t>
            </w:r>
          </w:p>
        </w:tc>
        <w:tc>
          <w:tcPr>
            <w:tcW w:w="1874" w:type="dxa"/>
          </w:tcPr>
          <w:p w14:paraId="201EF8C7" w14:textId="05B7ECA6" w:rsidR="00522A1C" w:rsidRDefault="00522A1C" w:rsidP="007A55BD">
            <w:pPr>
              <w:pStyle w:val="a4"/>
              <w:spacing w:after="120"/>
              <w:ind w:left="0"/>
              <w:rPr>
                <w:rFonts w:ascii="Times New Roman" w:hAnsi="Times New Roman" w:cs="Times New Roman"/>
                <w:bCs/>
                <w:color w:val="000000" w:themeColor="text1"/>
                <w:sz w:val="24"/>
                <w:szCs w:val="24"/>
              </w:rPr>
            </w:pPr>
            <w:r w:rsidRPr="00342CE4">
              <w:rPr>
                <w:rFonts w:ascii="Times New Roman" w:hAnsi="Times New Roman" w:cs="Times New Roman"/>
                <w:bCs/>
                <w:color w:val="000000" w:themeColor="text1"/>
                <w:sz w:val="24"/>
                <w:szCs w:val="24"/>
              </w:rPr>
              <w:t xml:space="preserve">отработка практических навыков по приготовления, оформлению и </w:t>
            </w:r>
            <w:r w:rsidRPr="00342CE4">
              <w:rPr>
                <w:rFonts w:ascii="Times New Roman" w:hAnsi="Times New Roman" w:cs="Times New Roman"/>
                <w:bCs/>
                <w:color w:val="000000" w:themeColor="text1"/>
                <w:sz w:val="24"/>
                <w:szCs w:val="24"/>
              </w:rPr>
              <w:lastRenderedPageBreak/>
              <w:t>подготовки к реализации простых холодных блюд и закусок японской кухни разнообразного ассортимента с использованием новых современных, нетрадиционных способов обработки компонентов молекулярной кухни</w:t>
            </w:r>
          </w:p>
        </w:tc>
      </w:tr>
    </w:tbl>
    <w:p w14:paraId="40555CB6" w14:textId="77777777" w:rsidR="00F917E7" w:rsidRPr="00F917E7" w:rsidRDefault="00F917E7" w:rsidP="00F917E7">
      <w:pPr>
        <w:pStyle w:val="a4"/>
        <w:spacing w:after="120"/>
        <w:ind w:left="1129"/>
        <w:rPr>
          <w:rFonts w:ascii="Times New Roman" w:hAnsi="Times New Roman" w:cs="Times New Roman"/>
          <w:bCs/>
          <w:sz w:val="24"/>
          <w:szCs w:val="24"/>
        </w:rPr>
      </w:pPr>
    </w:p>
    <w:p w14:paraId="7A0E09AD" w14:textId="77777777" w:rsidR="00311D1B" w:rsidRDefault="00311D1B" w:rsidP="000156CF">
      <w:pPr>
        <w:pStyle w:val="1f"/>
        <w:rPr>
          <w:rFonts w:ascii="Times New Roman" w:hAnsi="Times New Roman"/>
        </w:rPr>
      </w:pPr>
      <w:bookmarkStart w:id="11" w:name="_Toc152334663"/>
    </w:p>
    <w:p w14:paraId="65542A82" w14:textId="77777777" w:rsidR="00F33B44" w:rsidRDefault="00F33B44">
      <w:pPr>
        <w:rPr>
          <w:rFonts w:ascii="Times New Roman" w:eastAsia="Segoe UI" w:hAnsi="Times New Roman" w:cs="Times New Roman"/>
          <w:b/>
          <w:bCs/>
          <w:caps/>
          <w:kern w:val="32"/>
          <w:sz w:val="24"/>
          <w:szCs w:val="24"/>
          <w:lang w:val="x-none" w:eastAsia="x-none"/>
        </w:rPr>
      </w:pPr>
      <w:r>
        <w:rPr>
          <w:rFonts w:ascii="Times New Roman" w:hAnsi="Times New Roman"/>
        </w:rPr>
        <w:br w:type="page"/>
      </w:r>
    </w:p>
    <w:p w14:paraId="5B4B5E66" w14:textId="1B77FDE6" w:rsidR="000156CF" w:rsidRPr="00E11160" w:rsidRDefault="000156CF" w:rsidP="000156CF">
      <w:pPr>
        <w:pStyle w:val="1f"/>
        <w:rPr>
          <w:rFonts w:ascii="Times New Roman" w:hAnsi="Times New Roman"/>
        </w:rPr>
      </w:pPr>
      <w:bookmarkStart w:id="12" w:name="_Toc167455011"/>
      <w:r w:rsidRPr="00E11160">
        <w:rPr>
          <w:rFonts w:ascii="Times New Roman" w:hAnsi="Times New Roman"/>
        </w:rPr>
        <w:lastRenderedPageBreak/>
        <w:t>2. Структура и содержание профессионального модуля</w:t>
      </w:r>
      <w:bookmarkEnd w:id="11"/>
      <w:bookmarkEnd w:id="12"/>
    </w:p>
    <w:p w14:paraId="757157CD" w14:textId="77777777" w:rsidR="000156CF" w:rsidRPr="00E11160" w:rsidRDefault="000156CF" w:rsidP="000156CF">
      <w:pPr>
        <w:pStyle w:val="114"/>
        <w:rPr>
          <w:rFonts w:ascii="Times New Roman" w:hAnsi="Times New Roman"/>
        </w:rPr>
      </w:pPr>
      <w:bookmarkStart w:id="13" w:name="_Toc152334664"/>
      <w:bookmarkStart w:id="14" w:name="_Toc167455012"/>
      <w:r w:rsidRPr="00E11160">
        <w:rPr>
          <w:rFonts w:ascii="Times New Roman" w:hAnsi="Times New Roman"/>
        </w:rPr>
        <w:t>2.1. Трудоемкость освоения модуля</w:t>
      </w:r>
      <w:bookmarkEnd w:id="13"/>
      <w:bookmarkEnd w:id="14"/>
      <w:r w:rsidRPr="00E11160">
        <w:rPr>
          <w:rFonts w:ascii="Times New Roman" w:hAnsi="Times New Roman"/>
        </w:rPr>
        <w:t xml:space="preserve"> </w:t>
      </w:r>
    </w:p>
    <w:tbl>
      <w:tblPr>
        <w:tblW w:w="4946"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927"/>
        <w:gridCol w:w="2394"/>
        <w:gridCol w:w="2427"/>
      </w:tblGrid>
      <w:tr w:rsidR="000156CF" w:rsidRPr="00257255" w14:paraId="3292C8FA" w14:textId="77777777" w:rsidTr="000335EC">
        <w:trPr>
          <w:trHeight w:val="23"/>
        </w:trPr>
        <w:tc>
          <w:tcPr>
            <w:tcW w:w="2527" w:type="pct"/>
            <w:vAlign w:val="center"/>
          </w:tcPr>
          <w:p w14:paraId="18425121" w14:textId="77777777" w:rsidR="000156CF" w:rsidRPr="00257255" w:rsidRDefault="000156CF" w:rsidP="00C1657D">
            <w:pPr>
              <w:jc w:val="center"/>
              <w:rPr>
                <w:rFonts w:ascii="Times New Roman" w:hAnsi="Times New Roman" w:cs="Times New Roman"/>
                <w:b/>
                <w:sz w:val="24"/>
              </w:rPr>
            </w:pPr>
            <w:bookmarkStart w:id="15" w:name="_Hlk152333186"/>
            <w:r w:rsidRPr="00257255">
              <w:rPr>
                <w:rFonts w:ascii="Times New Roman" w:hAnsi="Times New Roman" w:cs="Times New Roman"/>
                <w:b/>
                <w:sz w:val="24"/>
              </w:rPr>
              <w:t>Наименование составных частей модуля</w:t>
            </w:r>
          </w:p>
        </w:tc>
        <w:tc>
          <w:tcPr>
            <w:tcW w:w="1228" w:type="pct"/>
            <w:vAlign w:val="center"/>
          </w:tcPr>
          <w:p w14:paraId="432F29FE" w14:textId="77777777" w:rsidR="000156CF" w:rsidRPr="00257255" w:rsidRDefault="000156CF" w:rsidP="00C1657D">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246" w:type="pct"/>
          </w:tcPr>
          <w:p w14:paraId="036AC84C" w14:textId="142BCE80" w:rsidR="000156CF" w:rsidRPr="00257255" w:rsidRDefault="000156CF" w:rsidP="00C1657D">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sidR="00D662E7">
              <w:rPr>
                <w:rFonts w:ascii="Times New Roman" w:hAnsi="Times New Roman" w:cs="Times New Roman"/>
                <w:b/>
                <w:sz w:val="24"/>
              </w:rPr>
              <w:t>ической</w:t>
            </w:r>
            <w:r w:rsidRPr="00257255">
              <w:rPr>
                <w:rFonts w:ascii="Times New Roman" w:hAnsi="Times New Roman" w:cs="Times New Roman"/>
                <w:b/>
                <w:sz w:val="24"/>
              </w:rPr>
              <w:t xml:space="preserve"> подготовки</w:t>
            </w:r>
          </w:p>
        </w:tc>
      </w:tr>
      <w:tr w:rsidR="00AC4913" w:rsidRPr="00257255" w14:paraId="267818B9" w14:textId="77777777" w:rsidTr="000335EC">
        <w:trPr>
          <w:trHeight w:val="23"/>
        </w:trPr>
        <w:tc>
          <w:tcPr>
            <w:tcW w:w="2527" w:type="pct"/>
            <w:vAlign w:val="center"/>
          </w:tcPr>
          <w:p w14:paraId="11E9246C" w14:textId="1A6A2518" w:rsidR="00AC4913" w:rsidRPr="00AC4913" w:rsidRDefault="00AC4913" w:rsidP="00600C6C">
            <w:pPr>
              <w:jc w:val="both"/>
              <w:rPr>
                <w:rFonts w:ascii="Times New Roman" w:hAnsi="Times New Roman" w:cs="Times New Roman"/>
                <w:bCs/>
                <w:sz w:val="24"/>
                <w:szCs w:val="24"/>
                <w:highlight w:val="red"/>
              </w:rPr>
            </w:pPr>
            <w:r w:rsidRPr="00C10674">
              <w:rPr>
                <w:rFonts w:ascii="Times New Roman" w:hAnsi="Times New Roman" w:cs="Times New Roman"/>
                <w:bCs/>
                <w:sz w:val="24"/>
                <w:szCs w:val="24"/>
              </w:rPr>
              <w:t>Учебные занятия</w:t>
            </w:r>
          </w:p>
        </w:tc>
        <w:tc>
          <w:tcPr>
            <w:tcW w:w="1228" w:type="pct"/>
            <w:vAlign w:val="center"/>
          </w:tcPr>
          <w:p w14:paraId="38270BFE" w14:textId="276CBF00" w:rsidR="00AC4913" w:rsidRPr="00AC4913" w:rsidRDefault="00B8329F" w:rsidP="00C1657D">
            <w:pPr>
              <w:jc w:val="center"/>
              <w:rPr>
                <w:rFonts w:ascii="Times New Roman" w:hAnsi="Times New Roman" w:cs="Times New Roman"/>
                <w:bCs/>
                <w:sz w:val="24"/>
                <w:szCs w:val="24"/>
              </w:rPr>
            </w:pPr>
            <w:r>
              <w:rPr>
                <w:rFonts w:ascii="Times New Roman" w:hAnsi="Times New Roman" w:cs="Times New Roman"/>
                <w:bCs/>
                <w:sz w:val="24"/>
                <w:szCs w:val="24"/>
              </w:rPr>
              <w:t>152</w:t>
            </w:r>
          </w:p>
        </w:tc>
        <w:tc>
          <w:tcPr>
            <w:tcW w:w="1246" w:type="pct"/>
            <w:vAlign w:val="center"/>
          </w:tcPr>
          <w:p w14:paraId="4D03D10F" w14:textId="10A2A780" w:rsidR="00AC4913" w:rsidRPr="00AC4913" w:rsidRDefault="00B8329F" w:rsidP="00C1657D">
            <w:pPr>
              <w:jc w:val="center"/>
              <w:rPr>
                <w:rFonts w:ascii="Times New Roman" w:hAnsi="Times New Roman" w:cs="Times New Roman"/>
                <w:bCs/>
                <w:sz w:val="24"/>
                <w:szCs w:val="24"/>
              </w:rPr>
            </w:pPr>
            <w:r>
              <w:rPr>
                <w:rFonts w:ascii="Times New Roman" w:hAnsi="Times New Roman" w:cs="Times New Roman"/>
                <w:bCs/>
                <w:sz w:val="24"/>
                <w:szCs w:val="24"/>
              </w:rPr>
              <w:t>96</w:t>
            </w:r>
          </w:p>
        </w:tc>
      </w:tr>
      <w:tr w:rsidR="000156CF" w:rsidRPr="00257255" w14:paraId="50D7EF42" w14:textId="77777777" w:rsidTr="000335EC">
        <w:trPr>
          <w:trHeight w:val="23"/>
        </w:trPr>
        <w:tc>
          <w:tcPr>
            <w:tcW w:w="2527" w:type="pct"/>
            <w:vAlign w:val="center"/>
          </w:tcPr>
          <w:p w14:paraId="6B02212B" w14:textId="77777777" w:rsidR="000156CF" w:rsidRPr="00257255" w:rsidRDefault="000156CF" w:rsidP="00C1657D">
            <w:pPr>
              <w:jc w:val="both"/>
              <w:rPr>
                <w:rFonts w:ascii="Times New Roman" w:hAnsi="Times New Roman" w:cs="Times New Roman"/>
                <w:bCs/>
                <w:sz w:val="24"/>
                <w:szCs w:val="24"/>
              </w:rPr>
            </w:pPr>
            <w:r w:rsidRPr="00257255">
              <w:rPr>
                <w:rFonts w:ascii="Times New Roman" w:hAnsi="Times New Roman" w:cs="Times New Roman"/>
                <w:bCs/>
                <w:sz w:val="24"/>
                <w:szCs w:val="24"/>
              </w:rPr>
              <w:t>Курсов</w:t>
            </w:r>
            <w:r>
              <w:rPr>
                <w:rFonts w:ascii="Times New Roman" w:hAnsi="Times New Roman" w:cs="Times New Roman"/>
                <w:bCs/>
                <w:sz w:val="24"/>
                <w:szCs w:val="24"/>
              </w:rPr>
              <w:t>ая работа (проект)</w:t>
            </w:r>
          </w:p>
        </w:tc>
        <w:tc>
          <w:tcPr>
            <w:tcW w:w="1228" w:type="pct"/>
            <w:vAlign w:val="center"/>
          </w:tcPr>
          <w:p w14:paraId="4BBF71AC" w14:textId="2D696BA0" w:rsidR="000156CF" w:rsidRPr="00257255" w:rsidRDefault="00FB480E" w:rsidP="00C1657D">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246" w:type="pct"/>
            <w:vAlign w:val="center"/>
          </w:tcPr>
          <w:p w14:paraId="0A78A17D" w14:textId="3FB9BEA0" w:rsidR="000156CF" w:rsidRPr="00257255" w:rsidRDefault="00FB480E" w:rsidP="00C1657D">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0AA13A0" w14:textId="77777777" w:rsidTr="000335EC">
        <w:trPr>
          <w:trHeight w:val="23"/>
        </w:trPr>
        <w:tc>
          <w:tcPr>
            <w:tcW w:w="2527" w:type="pct"/>
            <w:vAlign w:val="center"/>
          </w:tcPr>
          <w:p w14:paraId="07028F52" w14:textId="77777777" w:rsidR="000156CF" w:rsidRPr="00257255" w:rsidRDefault="000156CF" w:rsidP="00C1657D">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1228" w:type="pct"/>
            <w:vAlign w:val="center"/>
          </w:tcPr>
          <w:p w14:paraId="0840F630" w14:textId="12E09365" w:rsidR="000156CF" w:rsidRPr="00257255" w:rsidRDefault="00B8329F" w:rsidP="00C1657D">
            <w:pPr>
              <w:jc w:val="center"/>
              <w:rPr>
                <w:rFonts w:ascii="Times New Roman" w:hAnsi="Times New Roman" w:cs="Times New Roman"/>
                <w:bCs/>
                <w:sz w:val="24"/>
                <w:szCs w:val="24"/>
              </w:rPr>
            </w:pPr>
            <w:r>
              <w:rPr>
                <w:rFonts w:ascii="Times New Roman" w:hAnsi="Times New Roman" w:cs="Times New Roman"/>
                <w:bCs/>
                <w:sz w:val="24"/>
                <w:szCs w:val="24"/>
              </w:rPr>
              <w:t>2</w:t>
            </w:r>
          </w:p>
        </w:tc>
        <w:tc>
          <w:tcPr>
            <w:tcW w:w="1246" w:type="pct"/>
            <w:vAlign w:val="center"/>
          </w:tcPr>
          <w:p w14:paraId="3F314829" w14:textId="77777777" w:rsidR="000156CF" w:rsidRPr="00257255" w:rsidRDefault="000156CF" w:rsidP="00C1657D">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3C22CAD5" w14:textId="77777777" w:rsidTr="000335EC">
        <w:trPr>
          <w:trHeight w:val="23"/>
        </w:trPr>
        <w:tc>
          <w:tcPr>
            <w:tcW w:w="2527" w:type="pct"/>
            <w:vAlign w:val="center"/>
          </w:tcPr>
          <w:p w14:paraId="77BFCCF2" w14:textId="77777777" w:rsidR="000156CF" w:rsidRPr="00257255" w:rsidRDefault="000156CF" w:rsidP="00C1657D">
            <w:pPr>
              <w:jc w:val="both"/>
              <w:rPr>
                <w:rFonts w:ascii="Times New Roman" w:hAnsi="Times New Roman" w:cs="Times New Roman"/>
                <w:bCs/>
                <w:sz w:val="24"/>
                <w:szCs w:val="24"/>
              </w:rPr>
            </w:pPr>
            <w:r w:rsidRPr="00257255">
              <w:rPr>
                <w:rFonts w:ascii="Times New Roman" w:hAnsi="Times New Roman" w:cs="Times New Roman"/>
                <w:bCs/>
                <w:sz w:val="24"/>
                <w:szCs w:val="24"/>
              </w:rPr>
              <w:t>Практика, в т.ч.:</w:t>
            </w:r>
          </w:p>
        </w:tc>
        <w:tc>
          <w:tcPr>
            <w:tcW w:w="1228" w:type="pct"/>
            <w:vAlign w:val="center"/>
          </w:tcPr>
          <w:p w14:paraId="1426485E" w14:textId="3240B486" w:rsidR="000156CF" w:rsidRPr="00257255" w:rsidRDefault="00B8329F" w:rsidP="00C1657D">
            <w:pPr>
              <w:jc w:val="center"/>
              <w:rPr>
                <w:rFonts w:ascii="Times New Roman" w:hAnsi="Times New Roman" w:cs="Times New Roman"/>
                <w:bCs/>
                <w:sz w:val="24"/>
                <w:szCs w:val="24"/>
              </w:rPr>
            </w:pPr>
            <w:r>
              <w:rPr>
                <w:rFonts w:ascii="Times New Roman" w:hAnsi="Times New Roman" w:cs="Times New Roman"/>
                <w:bCs/>
                <w:sz w:val="24"/>
                <w:szCs w:val="24"/>
              </w:rPr>
              <w:t>216</w:t>
            </w:r>
          </w:p>
        </w:tc>
        <w:tc>
          <w:tcPr>
            <w:tcW w:w="1246" w:type="pct"/>
            <w:vAlign w:val="center"/>
          </w:tcPr>
          <w:p w14:paraId="1BB2F9B8" w14:textId="71830997" w:rsidR="000156CF" w:rsidRPr="00257255" w:rsidRDefault="00B8329F" w:rsidP="00C1657D">
            <w:pPr>
              <w:jc w:val="center"/>
              <w:rPr>
                <w:rFonts w:ascii="Times New Roman" w:hAnsi="Times New Roman" w:cs="Times New Roman"/>
                <w:bCs/>
                <w:sz w:val="24"/>
                <w:szCs w:val="24"/>
              </w:rPr>
            </w:pPr>
            <w:r>
              <w:rPr>
                <w:rFonts w:ascii="Times New Roman" w:hAnsi="Times New Roman" w:cs="Times New Roman"/>
                <w:bCs/>
                <w:sz w:val="24"/>
                <w:szCs w:val="24"/>
              </w:rPr>
              <w:t>216</w:t>
            </w:r>
          </w:p>
        </w:tc>
      </w:tr>
      <w:tr w:rsidR="000156CF" w:rsidRPr="00257255" w14:paraId="515B6006" w14:textId="77777777" w:rsidTr="000335EC">
        <w:trPr>
          <w:trHeight w:val="23"/>
        </w:trPr>
        <w:tc>
          <w:tcPr>
            <w:tcW w:w="2527" w:type="pct"/>
            <w:vAlign w:val="center"/>
          </w:tcPr>
          <w:p w14:paraId="1DCC0FB1" w14:textId="77777777" w:rsidR="000156CF" w:rsidRPr="00257255" w:rsidRDefault="000156CF" w:rsidP="00C1657D">
            <w:pPr>
              <w:jc w:val="both"/>
              <w:rPr>
                <w:rFonts w:ascii="Times New Roman" w:hAnsi="Times New Roman" w:cs="Times New Roman"/>
                <w:bCs/>
                <w:sz w:val="24"/>
                <w:szCs w:val="24"/>
              </w:rPr>
            </w:pPr>
            <w:r w:rsidRPr="00257255">
              <w:rPr>
                <w:rFonts w:ascii="Times New Roman" w:hAnsi="Times New Roman" w:cs="Times New Roman"/>
                <w:bCs/>
                <w:sz w:val="24"/>
                <w:szCs w:val="24"/>
              </w:rPr>
              <w:t>учебная</w:t>
            </w:r>
          </w:p>
        </w:tc>
        <w:tc>
          <w:tcPr>
            <w:tcW w:w="1228" w:type="pct"/>
            <w:vAlign w:val="center"/>
          </w:tcPr>
          <w:p w14:paraId="3882C9A0" w14:textId="652FA55D" w:rsidR="000156CF" w:rsidRPr="00257255" w:rsidRDefault="00B8329F" w:rsidP="00C1657D">
            <w:pPr>
              <w:jc w:val="center"/>
              <w:rPr>
                <w:rFonts w:ascii="Times New Roman" w:hAnsi="Times New Roman" w:cs="Times New Roman"/>
                <w:bCs/>
                <w:i/>
                <w:iCs/>
                <w:sz w:val="24"/>
                <w:szCs w:val="24"/>
              </w:rPr>
            </w:pPr>
            <w:r>
              <w:rPr>
                <w:rFonts w:ascii="Times New Roman" w:hAnsi="Times New Roman" w:cs="Times New Roman"/>
                <w:bCs/>
                <w:i/>
                <w:iCs/>
                <w:sz w:val="24"/>
                <w:szCs w:val="24"/>
              </w:rPr>
              <w:t>108</w:t>
            </w:r>
          </w:p>
        </w:tc>
        <w:tc>
          <w:tcPr>
            <w:tcW w:w="1246" w:type="pct"/>
            <w:vAlign w:val="center"/>
          </w:tcPr>
          <w:p w14:paraId="0C7DCE2E" w14:textId="536276BC" w:rsidR="000156CF" w:rsidRPr="00257255" w:rsidRDefault="00B8329F" w:rsidP="00C1657D">
            <w:pPr>
              <w:jc w:val="center"/>
              <w:rPr>
                <w:rFonts w:ascii="Times New Roman" w:hAnsi="Times New Roman" w:cs="Times New Roman"/>
                <w:bCs/>
                <w:i/>
                <w:iCs/>
                <w:sz w:val="24"/>
                <w:szCs w:val="24"/>
              </w:rPr>
            </w:pPr>
            <w:r>
              <w:rPr>
                <w:rFonts w:ascii="Times New Roman" w:hAnsi="Times New Roman" w:cs="Times New Roman"/>
                <w:bCs/>
                <w:i/>
                <w:iCs/>
                <w:sz w:val="24"/>
                <w:szCs w:val="24"/>
              </w:rPr>
              <w:t>108</w:t>
            </w:r>
          </w:p>
        </w:tc>
      </w:tr>
      <w:tr w:rsidR="000156CF" w:rsidRPr="00257255" w14:paraId="4E8F9338" w14:textId="77777777" w:rsidTr="000335EC">
        <w:trPr>
          <w:trHeight w:val="23"/>
        </w:trPr>
        <w:tc>
          <w:tcPr>
            <w:tcW w:w="2527" w:type="pct"/>
            <w:vAlign w:val="center"/>
          </w:tcPr>
          <w:p w14:paraId="397FB18D" w14:textId="77777777" w:rsidR="000156CF" w:rsidRPr="00257255" w:rsidRDefault="000156CF" w:rsidP="00C1657D">
            <w:pPr>
              <w:jc w:val="both"/>
              <w:rPr>
                <w:rFonts w:ascii="Times New Roman" w:hAnsi="Times New Roman" w:cs="Times New Roman"/>
                <w:bCs/>
                <w:sz w:val="24"/>
                <w:szCs w:val="24"/>
              </w:rPr>
            </w:pPr>
            <w:r w:rsidRPr="00257255">
              <w:rPr>
                <w:rFonts w:ascii="Times New Roman" w:hAnsi="Times New Roman" w:cs="Times New Roman"/>
                <w:bCs/>
                <w:sz w:val="24"/>
                <w:szCs w:val="24"/>
              </w:rPr>
              <w:t>производственная</w:t>
            </w:r>
          </w:p>
        </w:tc>
        <w:tc>
          <w:tcPr>
            <w:tcW w:w="1228" w:type="pct"/>
            <w:vAlign w:val="center"/>
          </w:tcPr>
          <w:p w14:paraId="72CB5339" w14:textId="2BB25279" w:rsidR="000156CF" w:rsidRPr="00257255" w:rsidRDefault="00B8329F" w:rsidP="00C1657D">
            <w:pPr>
              <w:jc w:val="center"/>
              <w:rPr>
                <w:rFonts w:ascii="Times New Roman" w:hAnsi="Times New Roman" w:cs="Times New Roman"/>
                <w:bCs/>
                <w:i/>
                <w:iCs/>
                <w:sz w:val="24"/>
                <w:szCs w:val="24"/>
              </w:rPr>
            </w:pPr>
            <w:r>
              <w:rPr>
                <w:rFonts w:ascii="Times New Roman" w:hAnsi="Times New Roman" w:cs="Times New Roman"/>
                <w:bCs/>
                <w:i/>
                <w:iCs/>
                <w:sz w:val="24"/>
                <w:szCs w:val="24"/>
              </w:rPr>
              <w:t>108</w:t>
            </w:r>
          </w:p>
        </w:tc>
        <w:tc>
          <w:tcPr>
            <w:tcW w:w="1246" w:type="pct"/>
            <w:vAlign w:val="center"/>
          </w:tcPr>
          <w:p w14:paraId="7D44AC36" w14:textId="41AED6E1" w:rsidR="000156CF" w:rsidRPr="00257255" w:rsidRDefault="00B8329F" w:rsidP="00C1657D">
            <w:pPr>
              <w:jc w:val="center"/>
              <w:rPr>
                <w:rFonts w:ascii="Times New Roman" w:hAnsi="Times New Roman" w:cs="Times New Roman"/>
                <w:bCs/>
                <w:i/>
                <w:iCs/>
                <w:sz w:val="24"/>
                <w:szCs w:val="24"/>
              </w:rPr>
            </w:pPr>
            <w:r>
              <w:rPr>
                <w:rFonts w:ascii="Times New Roman" w:hAnsi="Times New Roman" w:cs="Times New Roman"/>
                <w:bCs/>
                <w:i/>
                <w:iCs/>
                <w:sz w:val="24"/>
                <w:szCs w:val="24"/>
              </w:rPr>
              <w:t>108</w:t>
            </w:r>
          </w:p>
        </w:tc>
      </w:tr>
      <w:tr w:rsidR="000156CF" w:rsidRPr="00257255" w14:paraId="6990D035" w14:textId="77777777" w:rsidTr="000335EC">
        <w:trPr>
          <w:trHeight w:val="23"/>
        </w:trPr>
        <w:tc>
          <w:tcPr>
            <w:tcW w:w="2527" w:type="pct"/>
            <w:vAlign w:val="center"/>
          </w:tcPr>
          <w:p w14:paraId="0DF7F7E0" w14:textId="57D9E99D" w:rsidR="000156CF" w:rsidRDefault="000156CF" w:rsidP="00C1657D">
            <w:pPr>
              <w:jc w:val="both"/>
              <w:rPr>
                <w:rFonts w:ascii="Times New Roman" w:hAnsi="Times New Roman" w:cs="Times New Roman"/>
                <w:bCs/>
                <w:sz w:val="24"/>
                <w:szCs w:val="24"/>
              </w:rPr>
            </w:pPr>
            <w:r w:rsidRPr="00257255">
              <w:rPr>
                <w:rFonts w:ascii="Times New Roman" w:hAnsi="Times New Roman" w:cs="Times New Roman"/>
                <w:bCs/>
                <w:sz w:val="24"/>
                <w:szCs w:val="24"/>
              </w:rPr>
              <w:t>Промежуточная аттестация</w:t>
            </w:r>
            <w:r w:rsidR="00134B29">
              <w:rPr>
                <w:rFonts w:ascii="Times New Roman" w:hAnsi="Times New Roman" w:cs="Times New Roman"/>
                <w:bCs/>
                <w:sz w:val="24"/>
                <w:szCs w:val="24"/>
              </w:rPr>
              <w:t>, в том числе:</w:t>
            </w:r>
          </w:p>
          <w:p w14:paraId="17EB74A4" w14:textId="44421535" w:rsidR="005A4FE7" w:rsidRPr="005A4FE7" w:rsidRDefault="00600C6C" w:rsidP="00C1657D">
            <w:pPr>
              <w:jc w:val="both"/>
              <w:rPr>
                <w:rFonts w:ascii="Times New Roman" w:hAnsi="Times New Roman" w:cs="Times New Roman"/>
                <w:bCs/>
                <w:i/>
                <w:iCs/>
                <w:sz w:val="24"/>
                <w:szCs w:val="24"/>
              </w:rPr>
            </w:pPr>
            <w:r>
              <w:rPr>
                <w:rFonts w:ascii="Times New Roman" w:hAnsi="Times New Roman" w:cs="Times New Roman"/>
                <w:bCs/>
                <w:i/>
                <w:iCs/>
                <w:sz w:val="24"/>
                <w:szCs w:val="24"/>
              </w:rPr>
              <w:t>МДК.03</w:t>
            </w:r>
            <w:r w:rsidR="005A4FE7" w:rsidRPr="005A4FE7">
              <w:rPr>
                <w:rFonts w:ascii="Times New Roman" w:hAnsi="Times New Roman" w:cs="Times New Roman"/>
                <w:bCs/>
                <w:i/>
                <w:iCs/>
                <w:sz w:val="24"/>
                <w:szCs w:val="24"/>
              </w:rPr>
              <w:t xml:space="preserve">.01 в форме </w:t>
            </w:r>
            <w:r w:rsidR="00B8329F">
              <w:rPr>
                <w:rFonts w:ascii="Times New Roman" w:hAnsi="Times New Roman" w:cs="Times New Roman"/>
                <w:bCs/>
                <w:i/>
                <w:iCs/>
                <w:sz w:val="24"/>
                <w:szCs w:val="24"/>
              </w:rPr>
              <w:t>экзамена</w:t>
            </w:r>
          </w:p>
          <w:p w14:paraId="48EAE0F3" w14:textId="15E13259" w:rsidR="005A4FE7" w:rsidRPr="005A4FE7" w:rsidRDefault="00FB480E" w:rsidP="00C1657D">
            <w:pPr>
              <w:jc w:val="both"/>
              <w:rPr>
                <w:rFonts w:ascii="Times New Roman" w:hAnsi="Times New Roman" w:cs="Times New Roman"/>
                <w:bCs/>
                <w:i/>
                <w:iCs/>
                <w:sz w:val="24"/>
                <w:szCs w:val="24"/>
              </w:rPr>
            </w:pPr>
            <w:r>
              <w:rPr>
                <w:rFonts w:ascii="Times New Roman" w:hAnsi="Times New Roman" w:cs="Times New Roman"/>
                <w:bCs/>
                <w:i/>
                <w:iCs/>
                <w:sz w:val="24"/>
                <w:szCs w:val="24"/>
              </w:rPr>
              <w:t>МДК.0</w:t>
            </w:r>
            <w:r w:rsidR="00600C6C">
              <w:rPr>
                <w:rFonts w:ascii="Times New Roman" w:hAnsi="Times New Roman" w:cs="Times New Roman"/>
                <w:bCs/>
                <w:i/>
                <w:iCs/>
                <w:sz w:val="24"/>
                <w:szCs w:val="24"/>
              </w:rPr>
              <w:t>3</w:t>
            </w:r>
            <w:r>
              <w:rPr>
                <w:rFonts w:ascii="Times New Roman" w:hAnsi="Times New Roman" w:cs="Times New Roman"/>
                <w:bCs/>
                <w:i/>
                <w:iCs/>
                <w:sz w:val="24"/>
                <w:szCs w:val="24"/>
              </w:rPr>
              <w:t xml:space="preserve">.02 </w:t>
            </w:r>
            <w:r w:rsidR="005A4FE7" w:rsidRPr="005A4FE7">
              <w:rPr>
                <w:rFonts w:ascii="Times New Roman" w:hAnsi="Times New Roman" w:cs="Times New Roman"/>
                <w:bCs/>
                <w:i/>
                <w:iCs/>
                <w:sz w:val="24"/>
                <w:szCs w:val="24"/>
              </w:rPr>
              <w:t xml:space="preserve">в форме </w:t>
            </w:r>
            <w:r w:rsidR="00B8329F">
              <w:rPr>
                <w:rFonts w:ascii="Times New Roman" w:hAnsi="Times New Roman" w:cs="Times New Roman"/>
                <w:bCs/>
                <w:i/>
                <w:iCs/>
                <w:sz w:val="24"/>
                <w:szCs w:val="24"/>
              </w:rPr>
              <w:t>экзамена</w:t>
            </w:r>
          </w:p>
          <w:p w14:paraId="750FB211" w14:textId="337BA03D" w:rsidR="005A4FE7" w:rsidRPr="00257255" w:rsidRDefault="00600C6C" w:rsidP="00FB480E">
            <w:pPr>
              <w:jc w:val="both"/>
              <w:rPr>
                <w:rFonts w:ascii="Times New Roman" w:hAnsi="Times New Roman" w:cs="Times New Roman"/>
                <w:bCs/>
                <w:sz w:val="24"/>
                <w:szCs w:val="24"/>
              </w:rPr>
            </w:pPr>
            <w:r>
              <w:rPr>
                <w:rFonts w:ascii="Times New Roman" w:hAnsi="Times New Roman" w:cs="Times New Roman"/>
                <w:bCs/>
                <w:i/>
                <w:iCs/>
                <w:sz w:val="24"/>
                <w:szCs w:val="24"/>
              </w:rPr>
              <w:t>УП.03 Учебная практика и ПП.03</w:t>
            </w:r>
            <w:r w:rsidR="00FB480E">
              <w:rPr>
                <w:rFonts w:ascii="Times New Roman" w:hAnsi="Times New Roman" w:cs="Times New Roman"/>
                <w:bCs/>
                <w:i/>
                <w:iCs/>
                <w:sz w:val="24"/>
                <w:szCs w:val="24"/>
              </w:rPr>
              <w:t xml:space="preserve"> Производственная практика в форме комплексного д</w:t>
            </w:r>
            <w:r>
              <w:rPr>
                <w:rFonts w:ascii="Times New Roman" w:hAnsi="Times New Roman" w:cs="Times New Roman"/>
                <w:bCs/>
                <w:i/>
                <w:iCs/>
                <w:sz w:val="24"/>
                <w:szCs w:val="24"/>
              </w:rPr>
              <w:t xml:space="preserve">ифференцированного зачета </w:t>
            </w:r>
            <w:r>
              <w:rPr>
                <w:rFonts w:ascii="Times New Roman" w:hAnsi="Times New Roman" w:cs="Times New Roman"/>
                <w:bCs/>
                <w:i/>
                <w:iCs/>
                <w:sz w:val="24"/>
                <w:szCs w:val="24"/>
              </w:rPr>
              <w:br/>
              <w:t>ПМ.03</w:t>
            </w:r>
            <w:r w:rsidR="00FB480E">
              <w:rPr>
                <w:rFonts w:ascii="Times New Roman" w:hAnsi="Times New Roman" w:cs="Times New Roman"/>
                <w:bCs/>
                <w:i/>
                <w:iCs/>
                <w:sz w:val="24"/>
                <w:szCs w:val="24"/>
              </w:rPr>
              <w:t xml:space="preserve"> Экзамен по модулю</w:t>
            </w:r>
          </w:p>
        </w:tc>
        <w:tc>
          <w:tcPr>
            <w:tcW w:w="1228" w:type="pct"/>
            <w:vAlign w:val="center"/>
          </w:tcPr>
          <w:p w14:paraId="762F3780" w14:textId="5DCF18FD" w:rsidR="000156CF" w:rsidRPr="00257255" w:rsidRDefault="00B8329F" w:rsidP="00C1657D">
            <w:pPr>
              <w:jc w:val="center"/>
              <w:rPr>
                <w:rFonts w:ascii="Times New Roman" w:hAnsi="Times New Roman" w:cs="Times New Roman"/>
                <w:bCs/>
                <w:sz w:val="24"/>
                <w:szCs w:val="24"/>
              </w:rPr>
            </w:pPr>
            <w:r>
              <w:rPr>
                <w:rFonts w:ascii="Times New Roman" w:hAnsi="Times New Roman" w:cs="Times New Roman"/>
                <w:bCs/>
                <w:sz w:val="24"/>
                <w:szCs w:val="24"/>
              </w:rPr>
              <w:t>24</w:t>
            </w:r>
          </w:p>
        </w:tc>
        <w:tc>
          <w:tcPr>
            <w:tcW w:w="1246" w:type="pct"/>
            <w:vAlign w:val="center"/>
          </w:tcPr>
          <w:p w14:paraId="0C711720" w14:textId="7C79286A" w:rsidR="000156CF" w:rsidRPr="00257255" w:rsidRDefault="00B8329F" w:rsidP="00C1657D">
            <w:pPr>
              <w:jc w:val="center"/>
              <w:rPr>
                <w:rFonts w:ascii="Times New Roman" w:hAnsi="Times New Roman" w:cs="Times New Roman"/>
                <w:bCs/>
                <w:sz w:val="24"/>
                <w:szCs w:val="24"/>
              </w:rPr>
            </w:pPr>
            <w:r>
              <w:rPr>
                <w:rFonts w:ascii="Times New Roman" w:hAnsi="Times New Roman" w:cs="Times New Roman"/>
                <w:bCs/>
                <w:sz w:val="24"/>
                <w:szCs w:val="24"/>
              </w:rPr>
              <w:t>24</w:t>
            </w:r>
          </w:p>
        </w:tc>
      </w:tr>
      <w:tr w:rsidR="000156CF" w:rsidRPr="00257255" w14:paraId="6CAAA716" w14:textId="77777777" w:rsidTr="000335EC">
        <w:trPr>
          <w:trHeight w:val="23"/>
        </w:trPr>
        <w:tc>
          <w:tcPr>
            <w:tcW w:w="2527" w:type="pct"/>
            <w:vAlign w:val="center"/>
          </w:tcPr>
          <w:p w14:paraId="73907A2F" w14:textId="77777777" w:rsidR="000156CF" w:rsidRPr="00257255" w:rsidRDefault="000156CF" w:rsidP="00C1657D">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1228" w:type="pct"/>
            <w:vAlign w:val="center"/>
          </w:tcPr>
          <w:p w14:paraId="08AC63B9" w14:textId="485C110A" w:rsidR="000156CF" w:rsidRPr="00257255" w:rsidRDefault="00B8329F" w:rsidP="00C1657D">
            <w:pPr>
              <w:jc w:val="center"/>
              <w:rPr>
                <w:rFonts w:ascii="Times New Roman" w:hAnsi="Times New Roman" w:cs="Times New Roman"/>
                <w:b/>
                <w:sz w:val="24"/>
                <w:szCs w:val="24"/>
              </w:rPr>
            </w:pPr>
            <w:r>
              <w:rPr>
                <w:rFonts w:ascii="Times New Roman" w:hAnsi="Times New Roman" w:cs="Times New Roman"/>
                <w:b/>
                <w:sz w:val="24"/>
                <w:szCs w:val="24"/>
              </w:rPr>
              <w:t>388</w:t>
            </w:r>
          </w:p>
        </w:tc>
        <w:tc>
          <w:tcPr>
            <w:tcW w:w="1246" w:type="pct"/>
            <w:vAlign w:val="center"/>
          </w:tcPr>
          <w:p w14:paraId="587A736B" w14:textId="36DA3B4A" w:rsidR="000156CF" w:rsidRPr="00257255" w:rsidRDefault="00B8329F" w:rsidP="00C1657D">
            <w:pPr>
              <w:jc w:val="center"/>
              <w:rPr>
                <w:rFonts w:ascii="Times New Roman" w:hAnsi="Times New Roman" w:cs="Times New Roman"/>
                <w:b/>
                <w:sz w:val="24"/>
                <w:szCs w:val="24"/>
              </w:rPr>
            </w:pPr>
            <w:r>
              <w:rPr>
                <w:rFonts w:ascii="Times New Roman" w:hAnsi="Times New Roman" w:cs="Times New Roman"/>
                <w:b/>
                <w:sz w:val="24"/>
                <w:szCs w:val="24"/>
              </w:rPr>
              <w:t>336</w:t>
            </w:r>
          </w:p>
        </w:tc>
      </w:tr>
      <w:bookmarkEnd w:id="15"/>
    </w:tbl>
    <w:p w14:paraId="76B5549A" w14:textId="09776E01" w:rsidR="00EA6E1D" w:rsidRDefault="00EA6E1D" w:rsidP="00C63897">
      <w:pPr>
        <w:rPr>
          <w:rFonts w:ascii="Times New Roman" w:hAnsi="Times New Roman" w:cs="Times New Roman"/>
          <w:i/>
          <w:sz w:val="24"/>
          <w:szCs w:val="24"/>
        </w:rPr>
      </w:pPr>
    </w:p>
    <w:p w14:paraId="52B97434" w14:textId="77777777" w:rsidR="00782EFC" w:rsidRPr="005F59C7" w:rsidRDefault="00782EFC" w:rsidP="00C63897">
      <w:pPr>
        <w:rPr>
          <w:rFonts w:ascii="Times New Roman" w:hAnsi="Times New Roman" w:cs="Times New Roman"/>
          <w:i/>
          <w:sz w:val="24"/>
          <w:szCs w:val="24"/>
        </w:rPr>
      </w:pPr>
    </w:p>
    <w:p w14:paraId="18C85FF8" w14:textId="29FA0E43" w:rsidR="00C63897" w:rsidRPr="000156CF" w:rsidRDefault="00C63897" w:rsidP="007863C1">
      <w:pPr>
        <w:pStyle w:val="114"/>
        <w:rPr>
          <w:rFonts w:ascii="Times New Roman" w:hAnsi="Times New Roman"/>
        </w:rPr>
      </w:pPr>
      <w:bookmarkStart w:id="16" w:name="_Toc150695625"/>
      <w:bookmarkStart w:id="17" w:name="_Toc167455013"/>
      <w:r w:rsidRPr="000156CF">
        <w:rPr>
          <w:rFonts w:ascii="Times New Roman" w:hAnsi="Times New Roman"/>
        </w:rPr>
        <w:t>2.</w:t>
      </w:r>
      <w:r w:rsidR="000156CF" w:rsidRPr="000156CF">
        <w:rPr>
          <w:rFonts w:ascii="Times New Roman" w:hAnsi="Times New Roman"/>
        </w:rPr>
        <w:t>2</w:t>
      </w:r>
      <w:r w:rsidRPr="000156CF">
        <w:rPr>
          <w:rFonts w:ascii="Times New Roman" w:hAnsi="Times New Roman"/>
        </w:rPr>
        <w:t>. Структура профессионального модуля</w:t>
      </w:r>
      <w:bookmarkEnd w:id="16"/>
      <w:bookmarkEnd w:id="17"/>
      <w:r w:rsidRPr="000156CF">
        <w:rPr>
          <w:rFonts w:ascii="Times New Roman" w:hAnsi="Times New Roman"/>
        </w:rPr>
        <w:t xml:space="preserve"> </w:t>
      </w:r>
    </w:p>
    <w:p w14:paraId="09A25031" w14:textId="79B17E50" w:rsidR="00C63897" w:rsidRDefault="00C63897" w:rsidP="00C63897">
      <w:pPr>
        <w:spacing w:after="200" w:line="276" w:lineRule="auto"/>
        <w:rPr>
          <w:rFonts w:ascii="Times New Roman" w:eastAsia="Times New Roman" w:hAnsi="Times New Roman" w:cs="Times New Roman"/>
          <w:b/>
          <w:i/>
          <w:color w:val="0070C0"/>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1"/>
        <w:gridCol w:w="3281"/>
        <w:gridCol w:w="812"/>
        <w:gridCol w:w="627"/>
        <w:gridCol w:w="514"/>
        <w:gridCol w:w="514"/>
        <w:gridCol w:w="481"/>
        <w:gridCol w:w="514"/>
        <w:gridCol w:w="497"/>
        <w:gridCol w:w="483"/>
        <w:gridCol w:w="528"/>
        <w:gridCol w:w="532"/>
      </w:tblGrid>
      <w:tr w:rsidR="00A439ED" w:rsidRPr="00C63897" w14:paraId="5BF9294B" w14:textId="77777777" w:rsidTr="00B8329F">
        <w:trPr>
          <w:cantSplit/>
          <w:trHeight w:val="3271"/>
        </w:trPr>
        <w:tc>
          <w:tcPr>
            <w:tcW w:w="543" w:type="pct"/>
            <w:tcBorders>
              <w:bottom w:val="single" w:sz="4" w:space="0" w:color="auto"/>
            </w:tcBorders>
          </w:tcPr>
          <w:p w14:paraId="5A7DD4FD" w14:textId="77777777" w:rsidR="00983A17" w:rsidRPr="00C13371" w:rsidRDefault="00983A17" w:rsidP="00C1657D">
            <w:pPr>
              <w:suppressAutoHyphens/>
              <w:jc w:val="center"/>
              <w:rPr>
                <w:rFonts w:ascii="Times New Roman" w:eastAsia="Times New Roman" w:hAnsi="Times New Roman" w:cs="Times New Roman"/>
                <w:lang w:eastAsia="ru-RU"/>
              </w:rPr>
            </w:pPr>
            <w:bookmarkStart w:id="18" w:name="_Toc150695626"/>
            <w:r w:rsidRPr="00C13371">
              <w:rPr>
                <w:rFonts w:ascii="Times New Roman" w:eastAsia="Times New Roman" w:hAnsi="Times New Roman" w:cs="Times New Roman"/>
                <w:lang w:eastAsia="ru-RU"/>
              </w:rPr>
              <w:t>Код ОК, ПК</w:t>
            </w:r>
          </w:p>
        </w:tc>
        <w:tc>
          <w:tcPr>
            <w:tcW w:w="1665" w:type="pct"/>
            <w:tcBorders>
              <w:bottom w:val="single" w:sz="4" w:space="0" w:color="auto"/>
            </w:tcBorders>
            <w:vAlign w:val="center"/>
          </w:tcPr>
          <w:p w14:paraId="2860C20E" w14:textId="77777777" w:rsidR="00983A17" w:rsidRPr="00C13371" w:rsidRDefault="00983A17" w:rsidP="00C1657D">
            <w:pPr>
              <w:suppressAutoHyphens/>
              <w:jc w:val="center"/>
              <w:rPr>
                <w:rFonts w:ascii="Times New Roman" w:eastAsia="Times New Roman" w:hAnsi="Times New Roman" w:cs="Times New Roman"/>
                <w:lang w:eastAsia="ru-RU"/>
              </w:rPr>
            </w:pPr>
            <w:r w:rsidRPr="00C13371">
              <w:rPr>
                <w:rFonts w:ascii="Times New Roman" w:eastAsia="Times New Roman" w:hAnsi="Times New Roman" w:cs="Times New Roman"/>
                <w:lang w:eastAsia="ru-RU"/>
              </w:rPr>
              <w:t>Наименования разделов профессионального модуля</w:t>
            </w:r>
          </w:p>
        </w:tc>
        <w:tc>
          <w:tcPr>
            <w:tcW w:w="412" w:type="pct"/>
            <w:tcBorders>
              <w:bottom w:val="single" w:sz="4" w:space="0" w:color="auto"/>
            </w:tcBorders>
            <w:vAlign w:val="center"/>
          </w:tcPr>
          <w:p w14:paraId="23016C41" w14:textId="77777777" w:rsidR="00983A17" w:rsidRPr="00C13371" w:rsidRDefault="00983A17" w:rsidP="00C1657D">
            <w:pPr>
              <w:jc w:val="center"/>
              <w:rPr>
                <w:rFonts w:ascii="Times New Roman" w:eastAsia="Times New Roman" w:hAnsi="Times New Roman" w:cs="Times New Roman"/>
                <w:lang w:eastAsia="ru-RU"/>
              </w:rPr>
            </w:pPr>
            <w:r w:rsidRPr="00C13371">
              <w:rPr>
                <w:rFonts w:ascii="Times New Roman" w:eastAsia="Times New Roman" w:hAnsi="Times New Roman" w:cs="Times New Roman"/>
                <w:iCs/>
                <w:lang w:eastAsia="ru-RU"/>
              </w:rPr>
              <w:t>Всего, час.</w:t>
            </w:r>
          </w:p>
        </w:tc>
        <w:tc>
          <w:tcPr>
            <w:tcW w:w="318" w:type="pct"/>
            <w:tcBorders>
              <w:bottom w:val="single" w:sz="4" w:space="0" w:color="auto"/>
            </w:tcBorders>
            <w:textDirection w:val="btLr"/>
            <w:vAlign w:val="center"/>
          </w:tcPr>
          <w:p w14:paraId="08A2B2F0" w14:textId="77777777" w:rsidR="00983A17" w:rsidRPr="00C13371" w:rsidRDefault="00983A17" w:rsidP="00C1657D">
            <w:pPr>
              <w:jc w:val="center"/>
              <w:rPr>
                <w:rFonts w:ascii="Times New Roman" w:eastAsia="Times New Roman" w:hAnsi="Times New Roman" w:cs="Times New Roman"/>
                <w:lang w:eastAsia="ru-RU"/>
              </w:rPr>
            </w:pPr>
            <w:r w:rsidRPr="00C13371">
              <w:rPr>
                <w:rFonts w:ascii="Times New Roman" w:eastAsia="Times New Roman" w:hAnsi="Times New Roman" w:cs="Times New Roman"/>
                <w:iCs/>
                <w:lang w:eastAsia="ru-RU"/>
              </w:rPr>
              <w:t>В т.ч. в форме практической подготовки</w:t>
            </w:r>
          </w:p>
        </w:tc>
        <w:tc>
          <w:tcPr>
            <w:tcW w:w="261" w:type="pct"/>
            <w:shd w:val="clear" w:color="auto" w:fill="D9D9D9" w:themeFill="background1" w:themeFillShade="D9"/>
            <w:textDirection w:val="btLr"/>
            <w:vAlign w:val="center"/>
          </w:tcPr>
          <w:p w14:paraId="64B752F0" w14:textId="77777777" w:rsidR="00983A17" w:rsidRPr="00C13371" w:rsidRDefault="00983A17" w:rsidP="00C1657D">
            <w:pPr>
              <w:suppressAutoHyphens/>
              <w:ind w:left="113" w:right="113"/>
              <w:jc w:val="center"/>
              <w:rPr>
                <w:rFonts w:ascii="Times New Roman" w:eastAsia="Times New Roman" w:hAnsi="Times New Roman" w:cs="Times New Roman"/>
                <w:lang w:eastAsia="ru-RU"/>
              </w:rPr>
            </w:pPr>
            <w:r w:rsidRPr="00C13371">
              <w:rPr>
                <w:rFonts w:ascii="Times New Roman" w:eastAsia="Times New Roman" w:hAnsi="Times New Roman" w:cs="Times New Roman"/>
                <w:lang w:eastAsia="ru-RU"/>
              </w:rPr>
              <w:t>Обучение по МДК, в т.ч.:</w:t>
            </w:r>
          </w:p>
        </w:tc>
        <w:tc>
          <w:tcPr>
            <w:tcW w:w="261" w:type="pct"/>
            <w:textDirection w:val="btLr"/>
            <w:vAlign w:val="center"/>
          </w:tcPr>
          <w:p w14:paraId="67F5B267" w14:textId="208B6F5E" w:rsidR="00983A17" w:rsidRPr="00C13371" w:rsidRDefault="00983A17" w:rsidP="006E1643">
            <w:pPr>
              <w:suppressAutoHyphens/>
              <w:jc w:val="center"/>
              <w:rPr>
                <w:rFonts w:ascii="Times New Roman" w:eastAsia="Times New Roman" w:hAnsi="Times New Roman" w:cs="Times New Roman"/>
                <w:lang w:eastAsia="ru-RU"/>
              </w:rPr>
            </w:pPr>
            <w:r w:rsidRPr="00C13371">
              <w:rPr>
                <w:rFonts w:ascii="Times New Roman" w:hAnsi="Times New Roman" w:cs="Times New Roman"/>
                <w:bCs/>
                <w:sz w:val="24"/>
                <w:szCs w:val="24"/>
              </w:rPr>
              <w:t>Учебные занятия</w:t>
            </w:r>
          </w:p>
        </w:tc>
        <w:tc>
          <w:tcPr>
            <w:tcW w:w="244" w:type="pct"/>
            <w:textDirection w:val="btLr"/>
          </w:tcPr>
          <w:p w14:paraId="0FF8E976" w14:textId="11A0D825" w:rsidR="00983A17" w:rsidRPr="00C63897" w:rsidRDefault="00983A17" w:rsidP="00C1657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Лекции, уроки</w:t>
            </w:r>
          </w:p>
        </w:tc>
        <w:tc>
          <w:tcPr>
            <w:tcW w:w="261" w:type="pct"/>
            <w:textDirection w:val="btLr"/>
          </w:tcPr>
          <w:p w14:paraId="0E1838C1" w14:textId="64E2E5BF" w:rsidR="00983A17" w:rsidRPr="00C63897" w:rsidRDefault="00983A17" w:rsidP="00C1657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Практические занятия</w:t>
            </w:r>
          </w:p>
        </w:tc>
        <w:tc>
          <w:tcPr>
            <w:tcW w:w="252" w:type="pct"/>
            <w:textDirection w:val="btLr"/>
            <w:vAlign w:val="center"/>
          </w:tcPr>
          <w:p w14:paraId="57CA04DD" w14:textId="757B166D" w:rsidR="00983A17" w:rsidRPr="00C63897" w:rsidRDefault="00983A17" w:rsidP="00C1657D">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Курсовая работа (проект)</w:t>
            </w:r>
          </w:p>
        </w:tc>
        <w:tc>
          <w:tcPr>
            <w:tcW w:w="245" w:type="pct"/>
            <w:textDirection w:val="btLr"/>
            <w:vAlign w:val="center"/>
          </w:tcPr>
          <w:p w14:paraId="7C297E41" w14:textId="69CAB4EA" w:rsidR="00983A17" w:rsidRPr="00C63897" w:rsidRDefault="00983A17" w:rsidP="006E1643">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Самостоятельная работа</w:t>
            </w:r>
          </w:p>
        </w:tc>
        <w:tc>
          <w:tcPr>
            <w:tcW w:w="268" w:type="pct"/>
            <w:shd w:val="clear" w:color="auto" w:fill="D9D9D9" w:themeFill="background1" w:themeFillShade="D9"/>
            <w:textDirection w:val="btLr"/>
            <w:vAlign w:val="center"/>
          </w:tcPr>
          <w:p w14:paraId="5EDD7A00" w14:textId="77777777" w:rsidR="00983A17" w:rsidRPr="00C63897" w:rsidRDefault="00983A17" w:rsidP="00C1657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Учебная п</w:t>
            </w:r>
            <w:r w:rsidRPr="00C63897">
              <w:rPr>
                <w:rFonts w:ascii="Times New Roman" w:eastAsia="Times New Roman" w:hAnsi="Times New Roman" w:cs="Times New Roman"/>
                <w:lang w:eastAsia="ru-RU"/>
              </w:rPr>
              <w:t>рактик</w:t>
            </w:r>
            <w:r>
              <w:rPr>
                <w:rFonts w:ascii="Times New Roman" w:eastAsia="Times New Roman" w:hAnsi="Times New Roman" w:cs="Times New Roman"/>
                <w:lang w:eastAsia="ru-RU"/>
              </w:rPr>
              <w:t>а</w:t>
            </w:r>
          </w:p>
        </w:tc>
        <w:tc>
          <w:tcPr>
            <w:tcW w:w="270" w:type="pct"/>
            <w:shd w:val="clear" w:color="auto" w:fill="D9D9D9" w:themeFill="background1" w:themeFillShade="D9"/>
            <w:textDirection w:val="btLr"/>
          </w:tcPr>
          <w:p w14:paraId="719E2B89" w14:textId="77777777" w:rsidR="00983A17" w:rsidRPr="00C63897" w:rsidRDefault="00983A17" w:rsidP="00C1657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Производственная практика</w:t>
            </w:r>
          </w:p>
        </w:tc>
      </w:tr>
      <w:tr w:rsidR="00A439ED" w:rsidRPr="005643D7" w14:paraId="6EAE046B" w14:textId="77777777" w:rsidTr="00B8329F">
        <w:trPr>
          <w:cantSplit/>
          <w:trHeight w:val="73"/>
        </w:trPr>
        <w:tc>
          <w:tcPr>
            <w:tcW w:w="543" w:type="pct"/>
            <w:tcBorders>
              <w:bottom w:val="single" w:sz="4" w:space="0" w:color="auto"/>
            </w:tcBorders>
            <w:vAlign w:val="center"/>
          </w:tcPr>
          <w:p w14:paraId="00B20C46" w14:textId="77777777" w:rsidR="00983A17" w:rsidRPr="00C13371" w:rsidRDefault="00983A17" w:rsidP="00C1657D">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sz w:val="16"/>
                <w:szCs w:val="16"/>
                <w:lang w:eastAsia="ru-RU"/>
              </w:rPr>
              <w:t>1</w:t>
            </w:r>
          </w:p>
        </w:tc>
        <w:tc>
          <w:tcPr>
            <w:tcW w:w="1665" w:type="pct"/>
            <w:tcBorders>
              <w:bottom w:val="single" w:sz="4" w:space="0" w:color="auto"/>
            </w:tcBorders>
            <w:vAlign w:val="center"/>
          </w:tcPr>
          <w:p w14:paraId="498D8DBB" w14:textId="77777777" w:rsidR="00983A17" w:rsidRPr="00C13371" w:rsidRDefault="00983A17" w:rsidP="00C1657D">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iCs/>
                <w:sz w:val="16"/>
                <w:szCs w:val="16"/>
                <w:lang w:eastAsia="ru-RU"/>
              </w:rPr>
              <w:t>2</w:t>
            </w:r>
          </w:p>
        </w:tc>
        <w:tc>
          <w:tcPr>
            <w:tcW w:w="412" w:type="pct"/>
            <w:tcBorders>
              <w:bottom w:val="single" w:sz="4" w:space="0" w:color="auto"/>
            </w:tcBorders>
            <w:vAlign w:val="center"/>
          </w:tcPr>
          <w:p w14:paraId="56831088" w14:textId="77777777" w:rsidR="00983A17" w:rsidRPr="00C13371" w:rsidRDefault="00983A17" w:rsidP="00C1657D">
            <w:pPr>
              <w:jc w:val="center"/>
              <w:rPr>
                <w:rFonts w:ascii="Times New Roman" w:eastAsia="Times New Roman" w:hAnsi="Times New Roman" w:cs="Times New Roman"/>
                <w:iCs/>
                <w:sz w:val="16"/>
                <w:szCs w:val="16"/>
                <w:lang w:eastAsia="ru-RU"/>
              </w:rPr>
            </w:pPr>
            <w:r w:rsidRPr="00C13371">
              <w:rPr>
                <w:rFonts w:ascii="Times New Roman" w:eastAsia="Times New Roman" w:hAnsi="Times New Roman" w:cs="Times New Roman"/>
                <w:iCs/>
                <w:sz w:val="16"/>
                <w:szCs w:val="16"/>
                <w:lang w:eastAsia="ru-RU"/>
              </w:rPr>
              <w:t>3</w:t>
            </w:r>
          </w:p>
        </w:tc>
        <w:tc>
          <w:tcPr>
            <w:tcW w:w="318" w:type="pct"/>
            <w:tcBorders>
              <w:bottom w:val="single" w:sz="4" w:space="0" w:color="auto"/>
            </w:tcBorders>
            <w:vAlign w:val="center"/>
          </w:tcPr>
          <w:p w14:paraId="7D1E0F4A" w14:textId="77777777" w:rsidR="00983A17" w:rsidRPr="00C13371" w:rsidRDefault="00983A17" w:rsidP="00C1657D">
            <w:pPr>
              <w:jc w:val="center"/>
              <w:rPr>
                <w:rFonts w:ascii="Times New Roman" w:eastAsia="Times New Roman" w:hAnsi="Times New Roman" w:cs="Times New Roman"/>
                <w:iCs/>
                <w:sz w:val="16"/>
                <w:szCs w:val="16"/>
                <w:lang w:eastAsia="ru-RU"/>
              </w:rPr>
            </w:pPr>
            <w:r w:rsidRPr="00C13371">
              <w:rPr>
                <w:rFonts w:ascii="Times New Roman" w:eastAsia="Times New Roman" w:hAnsi="Times New Roman" w:cs="Times New Roman"/>
                <w:sz w:val="16"/>
                <w:szCs w:val="16"/>
                <w:lang w:eastAsia="ru-RU"/>
              </w:rPr>
              <w:t>4</w:t>
            </w:r>
          </w:p>
        </w:tc>
        <w:tc>
          <w:tcPr>
            <w:tcW w:w="261" w:type="pct"/>
            <w:shd w:val="clear" w:color="auto" w:fill="D9D9D9" w:themeFill="background1" w:themeFillShade="D9"/>
            <w:vAlign w:val="center"/>
          </w:tcPr>
          <w:p w14:paraId="053D7A94" w14:textId="77777777" w:rsidR="00983A17" w:rsidRPr="00C13371" w:rsidRDefault="00983A17" w:rsidP="00C1657D">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sz w:val="16"/>
                <w:szCs w:val="16"/>
                <w:lang w:eastAsia="ru-RU"/>
              </w:rPr>
              <w:t>5</w:t>
            </w:r>
          </w:p>
        </w:tc>
        <w:tc>
          <w:tcPr>
            <w:tcW w:w="261" w:type="pct"/>
            <w:vAlign w:val="center"/>
          </w:tcPr>
          <w:p w14:paraId="22943A70" w14:textId="77777777" w:rsidR="00983A17" w:rsidRPr="00C13371" w:rsidRDefault="00983A17" w:rsidP="00C1657D">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color w:val="000000"/>
                <w:sz w:val="16"/>
                <w:szCs w:val="16"/>
                <w:lang w:eastAsia="ru-RU"/>
              </w:rPr>
              <w:t>6</w:t>
            </w:r>
          </w:p>
        </w:tc>
        <w:tc>
          <w:tcPr>
            <w:tcW w:w="244" w:type="pct"/>
          </w:tcPr>
          <w:p w14:paraId="1E0C622B" w14:textId="6F94CD4A" w:rsidR="00983A17" w:rsidRDefault="00983A17" w:rsidP="00C1657D">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7</w:t>
            </w:r>
          </w:p>
        </w:tc>
        <w:tc>
          <w:tcPr>
            <w:tcW w:w="261" w:type="pct"/>
          </w:tcPr>
          <w:p w14:paraId="627A1F0B" w14:textId="3A948838" w:rsidR="00983A17" w:rsidRDefault="00983A17" w:rsidP="00C1657D">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8</w:t>
            </w:r>
          </w:p>
        </w:tc>
        <w:tc>
          <w:tcPr>
            <w:tcW w:w="252" w:type="pct"/>
            <w:vAlign w:val="center"/>
          </w:tcPr>
          <w:p w14:paraId="2B9296C8" w14:textId="36683D5F" w:rsidR="00983A17" w:rsidRPr="005643D7" w:rsidRDefault="00983A17" w:rsidP="00C1657D">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9</w:t>
            </w:r>
          </w:p>
        </w:tc>
        <w:tc>
          <w:tcPr>
            <w:tcW w:w="245" w:type="pct"/>
            <w:vAlign w:val="center"/>
          </w:tcPr>
          <w:p w14:paraId="31AF440F" w14:textId="18B75066" w:rsidR="00983A17" w:rsidRPr="005643D7" w:rsidRDefault="00983A17" w:rsidP="00C1657D">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10</w:t>
            </w:r>
          </w:p>
        </w:tc>
        <w:tc>
          <w:tcPr>
            <w:tcW w:w="268" w:type="pct"/>
            <w:shd w:val="clear" w:color="auto" w:fill="D9D9D9" w:themeFill="background1" w:themeFillShade="D9"/>
          </w:tcPr>
          <w:p w14:paraId="2BD2BF47" w14:textId="4B940B55" w:rsidR="00983A17" w:rsidRPr="005643D7" w:rsidRDefault="00983A17" w:rsidP="00C1657D">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11</w:t>
            </w:r>
          </w:p>
        </w:tc>
        <w:tc>
          <w:tcPr>
            <w:tcW w:w="270" w:type="pct"/>
            <w:shd w:val="clear" w:color="auto" w:fill="D9D9D9" w:themeFill="background1" w:themeFillShade="D9"/>
          </w:tcPr>
          <w:p w14:paraId="4F00D9BD" w14:textId="09839127" w:rsidR="00983A17" w:rsidRPr="005643D7" w:rsidRDefault="00983A17" w:rsidP="00C1657D">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12</w:t>
            </w:r>
          </w:p>
        </w:tc>
      </w:tr>
      <w:tr w:rsidR="00A439ED" w:rsidRPr="00C63897" w14:paraId="5D427AC6" w14:textId="77777777" w:rsidTr="00B8329F">
        <w:tc>
          <w:tcPr>
            <w:tcW w:w="543" w:type="pct"/>
          </w:tcPr>
          <w:p w14:paraId="24EC7821" w14:textId="18208F93" w:rsidR="00983A17" w:rsidRPr="00C13371" w:rsidRDefault="00D3528D" w:rsidP="000335EC">
            <w:pPr>
              <w:rPr>
                <w:rFonts w:ascii="Times New Roman" w:eastAsia="Times New Roman" w:hAnsi="Times New Roman" w:cs="Times New Roman"/>
                <w:bCs/>
                <w:lang w:eastAsia="ru-RU"/>
              </w:rPr>
            </w:pPr>
            <w:r w:rsidRPr="00D3528D">
              <w:rPr>
                <w:rFonts w:ascii="Times New Roman" w:eastAsia="Times New Roman" w:hAnsi="Times New Roman" w:cs="Times New Roman"/>
                <w:bCs/>
                <w:lang w:eastAsia="ru-RU"/>
              </w:rPr>
              <w:t xml:space="preserve">ОК 01.-ОК.07, ОК.09 </w:t>
            </w:r>
            <w:r w:rsidR="000335EC" w:rsidRPr="000335EC">
              <w:rPr>
                <w:rFonts w:ascii="Times New Roman" w:eastAsia="Times New Roman" w:hAnsi="Times New Roman" w:cs="Times New Roman"/>
                <w:bCs/>
                <w:lang w:eastAsia="ru-RU"/>
              </w:rPr>
              <w:t>ОК 10., ПК 3.1.</w:t>
            </w:r>
          </w:p>
        </w:tc>
        <w:tc>
          <w:tcPr>
            <w:tcW w:w="1665" w:type="pct"/>
          </w:tcPr>
          <w:p w14:paraId="1EC95C30" w14:textId="225C73D0" w:rsidR="00983A17" w:rsidRPr="00C13371" w:rsidRDefault="00983A17" w:rsidP="00600C6C">
            <w:pPr>
              <w:rPr>
                <w:rFonts w:ascii="Times New Roman" w:eastAsia="Times New Roman" w:hAnsi="Times New Roman" w:cs="Times New Roman"/>
                <w:lang w:eastAsia="ru-RU"/>
              </w:rPr>
            </w:pPr>
            <w:r w:rsidRPr="00C13371">
              <w:rPr>
                <w:rFonts w:ascii="Times New Roman" w:eastAsia="Times New Roman" w:hAnsi="Times New Roman" w:cs="Times New Roman"/>
                <w:bCs/>
                <w:lang w:eastAsia="ru-RU"/>
              </w:rPr>
              <w:t xml:space="preserve">Раздел </w:t>
            </w:r>
            <w:r>
              <w:rPr>
                <w:rFonts w:ascii="Times New Roman" w:eastAsia="Times New Roman" w:hAnsi="Times New Roman" w:cs="Times New Roman"/>
                <w:bCs/>
                <w:lang w:eastAsia="ru-RU"/>
              </w:rPr>
              <w:t>1</w:t>
            </w:r>
            <w:r w:rsidRPr="00C13371">
              <w:rPr>
                <w:rFonts w:ascii="Times New Roman" w:eastAsia="Times New Roman" w:hAnsi="Times New Roman" w:cs="Times New Roman"/>
                <w:bCs/>
                <w:lang w:eastAsia="ru-RU"/>
              </w:rPr>
              <w:t xml:space="preserve">. </w:t>
            </w:r>
            <w:r w:rsidR="00600C6C">
              <w:rPr>
                <w:rFonts w:ascii="Times New Roman" w:eastAsia="Times New Roman" w:hAnsi="Times New Roman" w:cs="Times New Roman"/>
                <w:bCs/>
                <w:lang w:eastAsia="ru-RU"/>
              </w:rPr>
              <w:t>Организация процессов приготовления и подготовки к реализации холодных блюд, кули</w:t>
            </w:r>
            <w:r w:rsidR="00600C6C" w:rsidRPr="00600C6C">
              <w:rPr>
                <w:rFonts w:ascii="Times New Roman" w:eastAsia="Times New Roman" w:hAnsi="Times New Roman" w:cs="Times New Roman"/>
                <w:bCs/>
                <w:lang w:eastAsia="ru-RU"/>
              </w:rPr>
              <w:t>нарных изделий, зак</w:t>
            </w:r>
            <w:r w:rsidR="00600C6C">
              <w:rPr>
                <w:rFonts w:ascii="Times New Roman" w:eastAsia="Times New Roman" w:hAnsi="Times New Roman" w:cs="Times New Roman"/>
                <w:bCs/>
                <w:lang w:eastAsia="ru-RU"/>
              </w:rPr>
              <w:t>усок разнообразного ассортимен</w:t>
            </w:r>
            <w:r w:rsidR="00600C6C" w:rsidRPr="00600C6C">
              <w:rPr>
                <w:rFonts w:ascii="Times New Roman" w:eastAsia="Times New Roman" w:hAnsi="Times New Roman" w:cs="Times New Roman"/>
                <w:bCs/>
                <w:lang w:eastAsia="ru-RU"/>
              </w:rPr>
              <w:t>та</w:t>
            </w:r>
          </w:p>
        </w:tc>
        <w:tc>
          <w:tcPr>
            <w:tcW w:w="412" w:type="pct"/>
          </w:tcPr>
          <w:p w14:paraId="2DE25AE1" w14:textId="33035DA8" w:rsidR="00983A17" w:rsidRPr="005D0121" w:rsidRDefault="00B8329F" w:rsidP="005D0121">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60</w:t>
            </w:r>
          </w:p>
        </w:tc>
        <w:tc>
          <w:tcPr>
            <w:tcW w:w="318" w:type="pct"/>
          </w:tcPr>
          <w:p w14:paraId="5FC5417A" w14:textId="71151E77" w:rsidR="00983A17" w:rsidRPr="00F941D2" w:rsidRDefault="00B8329F" w:rsidP="00C1657D">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34</w:t>
            </w:r>
          </w:p>
        </w:tc>
        <w:tc>
          <w:tcPr>
            <w:tcW w:w="261" w:type="pct"/>
            <w:shd w:val="clear" w:color="auto" w:fill="D9D9D9" w:themeFill="background1" w:themeFillShade="D9"/>
          </w:tcPr>
          <w:p w14:paraId="2D6DDA0F" w14:textId="4ADA6C62" w:rsidR="00983A17" w:rsidRPr="00F941D2" w:rsidRDefault="00B8329F" w:rsidP="00983A17">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57</w:t>
            </w:r>
          </w:p>
        </w:tc>
        <w:tc>
          <w:tcPr>
            <w:tcW w:w="261" w:type="pct"/>
          </w:tcPr>
          <w:p w14:paraId="6A534B23" w14:textId="25227810" w:rsidR="00983A17" w:rsidRPr="00F941D2" w:rsidRDefault="00B8329F" w:rsidP="00C1657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57</w:t>
            </w:r>
          </w:p>
        </w:tc>
        <w:tc>
          <w:tcPr>
            <w:tcW w:w="244" w:type="pct"/>
          </w:tcPr>
          <w:p w14:paraId="243C80BF" w14:textId="669FDE87" w:rsidR="00983A17" w:rsidRPr="00F941D2" w:rsidRDefault="006E1643" w:rsidP="00C1657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261" w:type="pct"/>
          </w:tcPr>
          <w:p w14:paraId="31D12043" w14:textId="2B78BDDF" w:rsidR="00983A17" w:rsidRPr="00F941D2" w:rsidRDefault="00B8329F" w:rsidP="00B8329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34</w:t>
            </w:r>
          </w:p>
        </w:tc>
        <w:tc>
          <w:tcPr>
            <w:tcW w:w="252" w:type="pct"/>
          </w:tcPr>
          <w:p w14:paraId="187667D1" w14:textId="09F115CE" w:rsidR="00983A17" w:rsidRPr="00F941D2" w:rsidRDefault="006E1643"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w:t>
            </w:r>
          </w:p>
        </w:tc>
        <w:tc>
          <w:tcPr>
            <w:tcW w:w="245" w:type="pct"/>
          </w:tcPr>
          <w:p w14:paraId="11797832" w14:textId="291040B8" w:rsidR="00983A17" w:rsidRPr="00F941D2" w:rsidRDefault="00983A17" w:rsidP="00C1657D">
            <w:pPr>
              <w:jc w:val="center"/>
              <w:rPr>
                <w:rFonts w:ascii="Times New Roman" w:eastAsia="Times New Roman" w:hAnsi="Times New Roman" w:cs="Times New Roman"/>
                <w:b/>
                <w:bCs/>
                <w:sz w:val="20"/>
                <w:szCs w:val="20"/>
                <w:lang w:eastAsia="ru-RU"/>
              </w:rPr>
            </w:pPr>
          </w:p>
        </w:tc>
        <w:tc>
          <w:tcPr>
            <w:tcW w:w="268" w:type="pct"/>
            <w:shd w:val="clear" w:color="auto" w:fill="D9D9D9" w:themeFill="background1" w:themeFillShade="D9"/>
          </w:tcPr>
          <w:p w14:paraId="7C04E3A3" w14:textId="2F9AA662" w:rsidR="00983A17" w:rsidRPr="00F941D2" w:rsidRDefault="00983A17" w:rsidP="00C1657D">
            <w:pPr>
              <w:jc w:val="center"/>
              <w:rPr>
                <w:rFonts w:ascii="Times New Roman" w:eastAsia="Times New Roman" w:hAnsi="Times New Roman" w:cs="Times New Roman"/>
                <w:b/>
                <w:bCs/>
                <w:sz w:val="20"/>
                <w:szCs w:val="20"/>
                <w:lang w:eastAsia="ru-RU"/>
              </w:rPr>
            </w:pPr>
          </w:p>
        </w:tc>
        <w:tc>
          <w:tcPr>
            <w:tcW w:w="270" w:type="pct"/>
            <w:shd w:val="clear" w:color="auto" w:fill="D9D9D9" w:themeFill="background1" w:themeFillShade="D9"/>
          </w:tcPr>
          <w:p w14:paraId="629DDD5F" w14:textId="209C84AD" w:rsidR="00983A17" w:rsidRPr="00F941D2" w:rsidRDefault="00983A17" w:rsidP="00C1657D">
            <w:pPr>
              <w:jc w:val="center"/>
              <w:rPr>
                <w:rFonts w:ascii="Times New Roman" w:eastAsia="Times New Roman" w:hAnsi="Times New Roman" w:cs="Times New Roman"/>
                <w:b/>
                <w:bCs/>
                <w:sz w:val="20"/>
                <w:szCs w:val="20"/>
                <w:lang w:eastAsia="ru-RU"/>
              </w:rPr>
            </w:pPr>
          </w:p>
        </w:tc>
      </w:tr>
      <w:tr w:rsidR="00A439ED" w:rsidRPr="00C63897" w14:paraId="3528CBA0" w14:textId="77777777" w:rsidTr="00B8329F">
        <w:trPr>
          <w:trHeight w:val="314"/>
        </w:trPr>
        <w:tc>
          <w:tcPr>
            <w:tcW w:w="543" w:type="pct"/>
          </w:tcPr>
          <w:p w14:paraId="5A6CE208" w14:textId="22D053FE" w:rsidR="00983A17" w:rsidRPr="00C13371" w:rsidRDefault="000335EC" w:rsidP="00D3528D">
            <w:pPr>
              <w:rPr>
                <w:rFonts w:ascii="Times New Roman" w:eastAsia="Times New Roman" w:hAnsi="Times New Roman" w:cs="Times New Roman"/>
                <w:bCs/>
                <w:lang w:eastAsia="ru-RU"/>
              </w:rPr>
            </w:pPr>
            <w:r>
              <w:rPr>
                <w:rFonts w:ascii="Times New Roman" w:eastAsia="Times New Roman" w:hAnsi="Times New Roman" w:cs="Times New Roman"/>
                <w:bCs/>
                <w:lang w:eastAsia="ru-RU"/>
              </w:rPr>
              <w:t>ОК 01.-</w:t>
            </w:r>
            <w:r w:rsidR="00D3528D">
              <w:rPr>
                <w:rFonts w:ascii="Times New Roman" w:eastAsia="Times New Roman" w:hAnsi="Times New Roman" w:cs="Times New Roman"/>
                <w:bCs/>
                <w:lang w:eastAsia="ru-RU"/>
              </w:rPr>
              <w:t>ОК.07, ОК.09</w:t>
            </w:r>
            <w:r>
              <w:rPr>
                <w:rFonts w:ascii="Times New Roman" w:eastAsia="Times New Roman" w:hAnsi="Times New Roman" w:cs="Times New Roman"/>
                <w:bCs/>
                <w:lang w:eastAsia="ru-RU"/>
              </w:rPr>
              <w:t xml:space="preserve"> ПК 3.1.- ПК 3.2.</w:t>
            </w:r>
          </w:p>
        </w:tc>
        <w:tc>
          <w:tcPr>
            <w:tcW w:w="1665" w:type="pct"/>
          </w:tcPr>
          <w:p w14:paraId="1E284086" w14:textId="5CAE66CF" w:rsidR="00983A17" w:rsidRPr="00C13371" w:rsidRDefault="00983A17" w:rsidP="005D0121">
            <w:pPr>
              <w:rPr>
                <w:rFonts w:ascii="Times New Roman" w:eastAsia="Times New Roman" w:hAnsi="Times New Roman" w:cs="Times New Roman"/>
                <w:lang w:eastAsia="ru-RU"/>
              </w:rPr>
            </w:pPr>
            <w:r w:rsidRPr="00C13371">
              <w:rPr>
                <w:rFonts w:ascii="Times New Roman" w:eastAsia="Times New Roman" w:hAnsi="Times New Roman" w:cs="Times New Roman"/>
                <w:bCs/>
                <w:lang w:eastAsia="ru-RU"/>
              </w:rPr>
              <w:t xml:space="preserve">Раздел </w:t>
            </w:r>
            <w:r>
              <w:rPr>
                <w:rFonts w:ascii="Times New Roman" w:eastAsia="Times New Roman" w:hAnsi="Times New Roman" w:cs="Times New Roman"/>
                <w:bCs/>
                <w:lang w:eastAsia="ru-RU"/>
              </w:rPr>
              <w:t>2</w:t>
            </w:r>
            <w:r w:rsidR="00600C6C">
              <w:rPr>
                <w:rFonts w:ascii="Times New Roman" w:eastAsia="Times New Roman" w:hAnsi="Times New Roman" w:cs="Times New Roman"/>
                <w:bCs/>
                <w:lang w:eastAsia="ru-RU"/>
              </w:rPr>
              <w:t>.</w:t>
            </w:r>
            <w:r w:rsidR="005D0121">
              <w:t xml:space="preserve"> </w:t>
            </w:r>
            <w:r w:rsidR="00600C6C">
              <w:rPr>
                <w:rFonts w:ascii="Times New Roman" w:eastAsia="Times New Roman" w:hAnsi="Times New Roman" w:cs="Times New Roman"/>
                <w:bCs/>
                <w:lang w:eastAsia="ru-RU"/>
              </w:rPr>
              <w:t>Приготовление и подготовка к реали</w:t>
            </w:r>
            <w:r w:rsidR="00600C6C" w:rsidRPr="00600C6C">
              <w:rPr>
                <w:rFonts w:ascii="Times New Roman" w:eastAsia="Times New Roman" w:hAnsi="Times New Roman" w:cs="Times New Roman"/>
                <w:bCs/>
                <w:lang w:eastAsia="ru-RU"/>
              </w:rPr>
              <w:t>зации бутербродов, салатов, холодных блюд и зак</w:t>
            </w:r>
            <w:r w:rsidR="00600C6C">
              <w:rPr>
                <w:rFonts w:ascii="Times New Roman" w:eastAsia="Times New Roman" w:hAnsi="Times New Roman" w:cs="Times New Roman"/>
                <w:bCs/>
                <w:lang w:eastAsia="ru-RU"/>
              </w:rPr>
              <w:t>усок разнообразного ассортимен</w:t>
            </w:r>
            <w:r w:rsidR="00600C6C" w:rsidRPr="00600C6C">
              <w:rPr>
                <w:rFonts w:ascii="Times New Roman" w:eastAsia="Times New Roman" w:hAnsi="Times New Roman" w:cs="Times New Roman"/>
                <w:bCs/>
                <w:lang w:eastAsia="ru-RU"/>
              </w:rPr>
              <w:t>та</w:t>
            </w:r>
          </w:p>
        </w:tc>
        <w:tc>
          <w:tcPr>
            <w:tcW w:w="412" w:type="pct"/>
          </w:tcPr>
          <w:p w14:paraId="09401293" w14:textId="09B9697B" w:rsidR="00983A17" w:rsidRPr="00F941D2" w:rsidRDefault="00600C6C" w:rsidP="00B8329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w:t>
            </w:r>
            <w:r w:rsidR="00B8329F">
              <w:rPr>
                <w:rFonts w:ascii="Times New Roman" w:eastAsia="Times New Roman" w:hAnsi="Times New Roman" w:cs="Times New Roman"/>
                <w:b/>
                <w:bCs/>
                <w:sz w:val="20"/>
                <w:szCs w:val="20"/>
                <w:lang w:eastAsia="ru-RU"/>
              </w:rPr>
              <w:t>00</w:t>
            </w:r>
          </w:p>
        </w:tc>
        <w:tc>
          <w:tcPr>
            <w:tcW w:w="318" w:type="pct"/>
          </w:tcPr>
          <w:p w14:paraId="7A154639" w14:textId="212A58B7" w:rsidR="00983A17" w:rsidRPr="00F941D2" w:rsidRDefault="00B8329F" w:rsidP="00C1657D">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62</w:t>
            </w:r>
          </w:p>
        </w:tc>
        <w:tc>
          <w:tcPr>
            <w:tcW w:w="261" w:type="pct"/>
            <w:shd w:val="clear" w:color="auto" w:fill="D9D9D9" w:themeFill="background1" w:themeFillShade="D9"/>
          </w:tcPr>
          <w:p w14:paraId="1D33FB16" w14:textId="649B4C65" w:rsidR="00983A17" w:rsidRPr="00F941D2" w:rsidRDefault="00B8329F"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95</w:t>
            </w:r>
          </w:p>
        </w:tc>
        <w:tc>
          <w:tcPr>
            <w:tcW w:w="261" w:type="pct"/>
          </w:tcPr>
          <w:p w14:paraId="6E343090" w14:textId="78843F9F" w:rsidR="00983A17" w:rsidRPr="00F941D2" w:rsidRDefault="00B8329F"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95</w:t>
            </w:r>
          </w:p>
        </w:tc>
        <w:tc>
          <w:tcPr>
            <w:tcW w:w="244" w:type="pct"/>
          </w:tcPr>
          <w:p w14:paraId="3A7F8CE5" w14:textId="275D719B" w:rsidR="00983A17" w:rsidRPr="00F941D2" w:rsidRDefault="00B8329F" w:rsidP="00C1657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261" w:type="pct"/>
          </w:tcPr>
          <w:p w14:paraId="36546C53" w14:textId="047AD14B" w:rsidR="00983A17" w:rsidRPr="00F941D2" w:rsidRDefault="00B8329F" w:rsidP="00C1657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62</w:t>
            </w:r>
          </w:p>
        </w:tc>
        <w:tc>
          <w:tcPr>
            <w:tcW w:w="252" w:type="pct"/>
          </w:tcPr>
          <w:p w14:paraId="6337FFA5" w14:textId="00DE2E39" w:rsidR="00983A17" w:rsidRPr="00F941D2" w:rsidRDefault="006E1643"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w:t>
            </w:r>
          </w:p>
        </w:tc>
        <w:tc>
          <w:tcPr>
            <w:tcW w:w="245" w:type="pct"/>
          </w:tcPr>
          <w:p w14:paraId="7657362E" w14:textId="3F1E56B4" w:rsidR="00983A17" w:rsidRPr="00F941D2" w:rsidRDefault="006E1643" w:rsidP="00A439E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w:t>
            </w:r>
          </w:p>
        </w:tc>
        <w:tc>
          <w:tcPr>
            <w:tcW w:w="268" w:type="pct"/>
            <w:shd w:val="clear" w:color="auto" w:fill="D9D9D9" w:themeFill="background1" w:themeFillShade="D9"/>
          </w:tcPr>
          <w:p w14:paraId="0AC6695E" w14:textId="4C97BC9D" w:rsidR="00983A17" w:rsidRPr="00F941D2" w:rsidRDefault="00983A17" w:rsidP="00C1657D">
            <w:pPr>
              <w:jc w:val="center"/>
              <w:rPr>
                <w:rFonts w:ascii="Times New Roman" w:eastAsia="Times New Roman" w:hAnsi="Times New Roman" w:cs="Times New Roman"/>
                <w:b/>
                <w:bCs/>
                <w:sz w:val="20"/>
                <w:szCs w:val="20"/>
                <w:lang w:eastAsia="ru-RU"/>
              </w:rPr>
            </w:pPr>
          </w:p>
        </w:tc>
        <w:tc>
          <w:tcPr>
            <w:tcW w:w="270" w:type="pct"/>
            <w:shd w:val="clear" w:color="auto" w:fill="D9D9D9" w:themeFill="background1" w:themeFillShade="D9"/>
          </w:tcPr>
          <w:p w14:paraId="78C4E8ED" w14:textId="59D7F325" w:rsidR="00983A17" w:rsidRPr="00F941D2" w:rsidRDefault="00983A17" w:rsidP="00C1657D">
            <w:pPr>
              <w:jc w:val="center"/>
              <w:rPr>
                <w:rFonts w:ascii="Times New Roman" w:eastAsia="Times New Roman" w:hAnsi="Times New Roman" w:cs="Times New Roman"/>
                <w:b/>
                <w:bCs/>
                <w:sz w:val="20"/>
                <w:szCs w:val="20"/>
                <w:lang w:eastAsia="ru-RU"/>
              </w:rPr>
            </w:pPr>
          </w:p>
        </w:tc>
      </w:tr>
      <w:tr w:rsidR="006E1643" w:rsidRPr="00C63897" w14:paraId="73D198A2" w14:textId="77777777" w:rsidTr="00B8329F">
        <w:trPr>
          <w:trHeight w:val="314"/>
        </w:trPr>
        <w:tc>
          <w:tcPr>
            <w:tcW w:w="543" w:type="pct"/>
          </w:tcPr>
          <w:p w14:paraId="791898F5" w14:textId="77777777" w:rsidR="006E1643" w:rsidRPr="00C63897" w:rsidRDefault="006E1643" w:rsidP="00C1657D">
            <w:pPr>
              <w:rPr>
                <w:rFonts w:ascii="Times New Roman" w:eastAsia="Times New Roman" w:hAnsi="Times New Roman" w:cs="Times New Roman"/>
                <w:bCs/>
                <w:lang w:eastAsia="ru-RU"/>
              </w:rPr>
            </w:pPr>
          </w:p>
        </w:tc>
        <w:tc>
          <w:tcPr>
            <w:tcW w:w="1665" w:type="pct"/>
          </w:tcPr>
          <w:p w14:paraId="3FB0D50E" w14:textId="77777777" w:rsidR="006E1643" w:rsidRPr="00C63897" w:rsidRDefault="006E1643" w:rsidP="00C1657D">
            <w:pPr>
              <w:rPr>
                <w:rFonts w:ascii="Times New Roman" w:eastAsia="Times New Roman" w:hAnsi="Times New Roman" w:cs="Times New Roman"/>
                <w:bCs/>
                <w:lang w:eastAsia="ru-RU"/>
              </w:rPr>
            </w:pPr>
            <w:r w:rsidRPr="00C63897">
              <w:rPr>
                <w:rFonts w:ascii="Times New Roman" w:eastAsia="Times New Roman" w:hAnsi="Times New Roman" w:cs="Times New Roman"/>
                <w:bCs/>
                <w:lang w:eastAsia="ru-RU"/>
              </w:rPr>
              <w:t>Учебная практика</w:t>
            </w:r>
          </w:p>
        </w:tc>
        <w:tc>
          <w:tcPr>
            <w:tcW w:w="412" w:type="pct"/>
          </w:tcPr>
          <w:p w14:paraId="7DEA6335" w14:textId="75744AE6" w:rsidR="006E1643" w:rsidRPr="00F941D2" w:rsidRDefault="00B8329F"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108</w:t>
            </w:r>
          </w:p>
        </w:tc>
        <w:tc>
          <w:tcPr>
            <w:tcW w:w="318" w:type="pct"/>
          </w:tcPr>
          <w:p w14:paraId="23ECE264" w14:textId="654B7E1F" w:rsidR="006E1643" w:rsidRPr="00F941D2" w:rsidRDefault="00B8329F" w:rsidP="00C1657D">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108</w:t>
            </w:r>
          </w:p>
        </w:tc>
        <w:tc>
          <w:tcPr>
            <w:tcW w:w="261" w:type="pct"/>
            <w:shd w:val="clear" w:color="auto" w:fill="D9D9D9" w:themeFill="background1" w:themeFillShade="D9"/>
          </w:tcPr>
          <w:p w14:paraId="51B5CCCD" w14:textId="77777777" w:rsidR="006E1643" w:rsidRPr="00F941D2" w:rsidRDefault="006E1643" w:rsidP="00C1657D">
            <w:pPr>
              <w:jc w:val="center"/>
              <w:rPr>
                <w:rFonts w:ascii="Times New Roman" w:eastAsia="Times New Roman" w:hAnsi="Times New Roman" w:cs="Times New Roman"/>
                <w:b/>
                <w:bCs/>
                <w:sz w:val="20"/>
                <w:szCs w:val="20"/>
                <w:lang w:eastAsia="ru-RU"/>
              </w:rPr>
            </w:pPr>
          </w:p>
        </w:tc>
        <w:tc>
          <w:tcPr>
            <w:tcW w:w="1263" w:type="pct"/>
            <w:gridSpan w:val="5"/>
          </w:tcPr>
          <w:p w14:paraId="467EB056" w14:textId="5FCC6F96" w:rsidR="006E1643" w:rsidRPr="00F941D2" w:rsidRDefault="006E1643" w:rsidP="00C1657D">
            <w:pPr>
              <w:jc w:val="center"/>
              <w:rPr>
                <w:rFonts w:ascii="Times New Roman" w:eastAsia="Times New Roman" w:hAnsi="Times New Roman" w:cs="Times New Roman"/>
                <w:b/>
                <w:bCs/>
                <w:sz w:val="20"/>
                <w:szCs w:val="20"/>
                <w:lang w:eastAsia="ru-RU"/>
              </w:rPr>
            </w:pPr>
          </w:p>
        </w:tc>
        <w:tc>
          <w:tcPr>
            <w:tcW w:w="268" w:type="pct"/>
            <w:shd w:val="clear" w:color="auto" w:fill="D9D9D9" w:themeFill="background1" w:themeFillShade="D9"/>
          </w:tcPr>
          <w:p w14:paraId="053FA13F" w14:textId="00832443" w:rsidR="006E1643" w:rsidRPr="00F941D2" w:rsidRDefault="00B8329F"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108</w:t>
            </w:r>
          </w:p>
        </w:tc>
        <w:tc>
          <w:tcPr>
            <w:tcW w:w="270" w:type="pct"/>
            <w:shd w:val="clear" w:color="auto" w:fill="D9D9D9" w:themeFill="background1" w:themeFillShade="D9"/>
          </w:tcPr>
          <w:p w14:paraId="7519A4BB" w14:textId="77777777" w:rsidR="006E1643" w:rsidRPr="00F941D2" w:rsidRDefault="006E1643" w:rsidP="00C1657D">
            <w:pPr>
              <w:jc w:val="center"/>
              <w:rPr>
                <w:rFonts w:ascii="Times New Roman" w:eastAsia="Times New Roman" w:hAnsi="Times New Roman" w:cs="Times New Roman"/>
                <w:b/>
                <w:bCs/>
                <w:sz w:val="20"/>
                <w:szCs w:val="20"/>
                <w:lang w:eastAsia="ru-RU"/>
              </w:rPr>
            </w:pPr>
          </w:p>
        </w:tc>
      </w:tr>
      <w:tr w:rsidR="006E1643" w:rsidRPr="00C63897" w14:paraId="4A02B8B8" w14:textId="77777777" w:rsidTr="00B8329F">
        <w:trPr>
          <w:trHeight w:val="314"/>
        </w:trPr>
        <w:tc>
          <w:tcPr>
            <w:tcW w:w="543" w:type="pct"/>
          </w:tcPr>
          <w:p w14:paraId="4AD9850C" w14:textId="77777777" w:rsidR="006E1643" w:rsidRPr="00C63897" w:rsidRDefault="006E1643" w:rsidP="00C1657D">
            <w:pPr>
              <w:rPr>
                <w:rFonts w:ascii="Times New Roman" w:eastAsia="Times New Roman" w:hAnsi="Times New Roman" w:cs="Times New Roman"/>
                <w:lang w:eastAsia="ru-RU"/>
              </w:rPr>
            </w:pPr>
          </w:p>
        </w:tc>
        <w:tc>
          <w:tcPr>
            <w:tcW w:w="1665" w:type="pct"/>
          </w:tcPr>
          <w:p w14:paraId="15D2037D" w14:textId="77777777" w:rsidR="006E1643" w:rsidRPr="00C63897" w:rsidRDefault="006E1643" w:rsidP="00C1657D">
            <w:pPr>
              <w:rPr>
                <w:rFonts w:ascii="Times New Roman" w:eastAsia="Times New Roman" w:hAnsi="Times New Roman" w:cs="Times New Roman"/>
                <w:b/>
                <w:bCs/>
                <w:u w:val="single"/>
                <w:lang w:eastAsia="ru-RU"/>
              </w:rPr>
            </w:pPr>
            <w:r w:rsidRPr="00C63897">
              <w:rPr>
                <w:rFonts w:ascii="Times New Roman" w:eastAsia="Times New Roman" w:hAnsi="Times New Roman" w:cs="Times New Roman"/>
                <w:lang w:eastAsia="ru-RU"/>
              </w:rPr>
              <w:t>Производственная практика</w:t>
            </w:r>
          </w:p>
        </w:tc>
        <w:tc>
          <w:tcPr>
            <w:tcW w:w="412" w:type="pct"/>
          </w:tcPr>
          <w:p w14:paraId="34DC9BFE" w14:textId="096A5318" w:rsidR="006E1643" w:rsidRPr="00F941D2" w:rsidRDefault="00B8329F"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108</w:t>
            </w:r>
          </w:p>
        </w:tc>
        <w:tc>
          <w:tcPr>
            <w:tcW w:w="318" w:type="pct"/>
          </w:tcPr>
          <w:p w14:paraId="0E5920FD" w14:textId="1C3264A6" w:rsidR="006E1643" w:rsidRPr="00F941D2" w:rsidRDefault="00B8329F" w:rsidP="00C1657D">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108</w:t>
            </w:r>
          </w:p>
        </w:tc>
        <w:tc>
          <w:tcPr>
            <w:tcW w:w="261" w:type="pct"/>
            <w:shd w:val="clear" w:color="auto" w:fill="D9D9D9" w:themeFill="background1" w:themeFillShade="D9"/>
          </w:tcPr>
          <w:p w14:paraId="0C5348DA" w14:textId="77777777" w:rsidR="006E1643" w:rsidRPr="00F941D2" w:rsidRDefault="006E1643" w:rsidP="00C1657D">
            <w:pPr>
              <w:jc w:val="center"/>
              <w:rPr>
                <w:rFonts w:ascii="Times New Roman" w:eastAsia="Times New Roman" w:hAnsi="Times New Roman" w:cs="Times New Roman"/>
                <w:b/>
                <w:bCs/>
                <w:sz w:val="20"/>
                <w:szCs w:val="20"/>
                <w:lang w:eastAsia="ru-RU"/>
              </w:rPr>
            </w:pPr>
          </w:p>
        </w:tc>
        <w:tc>
          <w:tcPr>
            <w:tcW w:w="1263" w:type="pct"/>
            <w:gridSpan w:val="5"/>
          </w:tcPr>
          <w:p w14:paraId="721E9CD9" w14:textId="2E9A99FF" w:rsidR="006E1643" w:rsidRPr="00F941D2" w:rsidRDefault="006E1643" w:rsidP="00C1657D">
            <w:pPr>
              <w:jc w:val="center"/>
              <w:rPr>
                <w:rFonts w:ascii="Times New Roman" w:eastAsia="Times New Roman" w:hAnsi="Times New Roman" w:cs="Times New Roman"/>
                <w:b/>
                <w:bCs/>
                <w:sz w:val="20"/>
                <w:szCs w:val="20"/>
                <w:lang w:eastAsia="ru-RU"/>
              </w:rPr>
            </w:pPr>
          </w:p>
        </w:tc>
        <w:tc>
          <w:tcPr>
            <w:tcW w:w="268" w:type="pct"/>
            <w:shd w:val="clear" w:color="auto" w:fill="D9D9D9" w:themeFill="background1" w:themeFillShade="D9"/>
          </w:tcPr>
          <w:p w14:paraId="1B741FE1" w14:textId="77777777" w:rsidR="006E1643" w:rsidRPr="00F941D2" w:rsidRDefault="006E1643" w:rsidP="00C1657D">
            <w:pPr>
              <w:jc w:val="center"/>
              <w:rPr>
                <w:rFonts w:ascii="Times New Roman" w:eastAsia="Times New Roman" w:hAnsi="Times New Roman" w:cs="Times New Roman"/>
                <w:b/>
                <w:bCs/>
                <w:sz w:val="20"/>
                <w:szCs w:val="20"/>
                <w:lang w:eastAsia="ru-RU"/>
              </w:rPr>
            </w:pPr>
          </w:p>
        </w:tc>
        <w:tc>
          <w:tcPr>
            <w:tcW w:w="270" w:type="pct"/>
            <w:shd w:val="clear" w:color="auto" w:fill="D9D9D9" w:themeFill="background1" w:themeFillShade="D9"/>
          </w:tcPr>
          <w:p w14:paraId="50F7B5B5" w14:textId="65EE5D45" w:rsidR="006E1643" w:rsidRPr="00F941D2" w:rsidRDefault="00B8329F"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108</w:t>
            </w:r>
          </w:p>
        </w:tc>
      </w:tr>
      <w:tr w:rsidR="006E1643" w:rsidRPr="00C63897" w14:paraId="32D2E742" w14:textId="77777777" w:rsidTr="00B8329F">
        <w:tc>
          <w:tcPr>
            <w:tcW w:w="543" w:type="pct"/>
          </w:tcPr>
          <w:p w14:paraId="65754E1F" w14:textId="77777777" w:rsidR="006E1643" w:rsidRPr="00C63897" w:rsidRDefault="006E1643" w:rsidP="00C1657D">
            <w:pPr>
              <w:suppressAutoHyphens/>
              <w:rPr>
                <w:rFonts w:ascii="Times New Roman" w:eastAsia="Times New Roman" w:hAnsi="Times New Roman" w:cs="Times New Roman"/>
                <w:lang w:eastAsia="ru-RU"/>
              </w:rPr>
            </w:pPr>
          </w:p>
        </w:tc>
        <w:tc>
          <w:tcPr>
            <w:tcW w:w="1665" w:type="pct"/>
          </w:tcPr>
          <w:p w14:paraId="6042EEF3" w14:textId="77777777" w:rsidR="006E1643" w:rsidRPr="00C63897" w:rsidRDefault="006E1643" w:rsidP="00C1657D">
            <w:pPr>
              <w:suppressAutoHyphens/>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Промежуточная аттестация</w:t>
            </w:r>
          </w:p>
        </w:tc>
        <w:tc>
          <w:tcPr>
            <w:tcW w:w="412" w:type="pct"/>
          </w:tcPr>
          <w:p w14:paraId="02D5CB81" w14:textId="3A10E198" w:rsidR="006E1643" w:rsidRPr="00F941D2" w:rsidRDefault="00B8329F" w:rsidP="00C1657D">
            <w:pPr>
              <w:suppressAutoHyphens/>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w:t>
            </w:r>
          </w:p>
        </w:tc>
        <w:tc>
          <w:tcPr>
            <w:tcW w:w="318" w:type="pct"/>
            <w:shd w:val="clear" w:color="auto" w:fill="auto"/>
          </w:tcPr>
          <w:p w14:paraId="5EECC491" w14:textId="5AE4877F" w:rsidR="006E1643" w:rsidRPr="00F941D2" w:rsidRDefault="00B8329F" w:rsidP="00C1657D">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24</w:t>
            </w:r>
          </w:p>
        </w:tc>
        <w:tc>
          <w:tcPr>
            <w:tcW w:w="261" w:type="pct"/>
            <w:shd w:val="clear" w:color="auto" w:fill="D9D9D9" w:themeFill="background1" w:themeFillShade="D9"/>
          </w:tcPr>
          <w:p w14:paraId="3C3DCB11" w14:textId="77777777" w:rsidR="006E1643" w:rsidRPr="00F941D2" w:rsidRDefault="006E1643" w:rsidP="00C1657D">
            <w:pPr>
              <w:jc w:val="center"/>
              <w:rPr>
                <w:rFonts w:ascii="Times New Roman" w:eastAsia="Times New Roman" w:hAnsi="Times New Roman" w:cs="Times New Roman"/>
                <w:i/>
                <w:sz w:val="20"/>
                <w:szCs w:val="20"/>
                <w:lang w:eastAsia="ru-RU"/>
              </w:rPr>
            </w:pPr>
          </w:p>
        </w:tc>
        <w:tc>
          <w:tcPr>
            <w:tcW w:w="1263" w:type="pct"/>
            <w:gridSpan w:val="5"/>
          </w:tcPr>
          <w:p w14:paraId="29A4143C" w14:textId="711B59BC" w:rsidR="006E1643" w:rsidRPr="00F941D2" w:rsidRDefault="006E1643" w:rsidP="00C1657D">
            <w:pPr>
              <w:jc w:val="center"/>
              <w:rPr>
                <w:rFonts w:ascii="Times New Roman" w:eastAsia="Times New Roman" w:hAnsi="Times New Roman" w:cs="Times New Roman"/>
                <w:i/>
                <w:sz w:val="20"/>
                <w:szCs w:val="20"/>
                <w:lang w:eastAsia="ru-RU"/>
              </w:rPr>
            </w:pPr>
          </w:p>
        </w:tc>
        <w:tc>
          <w:tcPr>
            <w:tcW w:w="268" w:type="pct"/>
            <w:shd w:val="clear" w:color="auto" w:fill="D9D9D9" w:themeFill="background1" w:themeFillShade="D9"/>
          </w:tcPr>
          <w:p w14:paraId="16A8F919" w14:textId="77777777" w:rsidR="006E1643" w:rsidRPr="00F941D2" w:rsidRDefault="006E1643" w:rsidP="00C1657D">
            <w:pPr>
              <w:jc w:val="center"/>
              <w:rPr>
                <w:rFonts w:ascii="Times New Roman" w:eastAsia="Times New Roman" w:hAnsi="Times New Roman" w:cs="Times New Roman"/>
                <w:i/>
                <w:sz w:val="20"/>
                <w:szCs w:val="20"/>
                <w:lang w:eastAsia="ru-RU"/>
              </w:rPr>
            </w:pPr>
          </w:p>
        </w:tc>
        <w:tc>
          <w:tcPr>
            <w:tcW w:w="270" w:type="pct"/>
            <w:shd w:val="clear" w:color="auto" w:fill="D9D9D9" w:themeFill="background1" w:themeFillShade="D9"/>
          </w:tcPr>
          <w:p w14:paraId="6B68E981" w14:textId="77777777" w:rsidR="006E1643" w:rsidRPr="00F941D2" w:rsidRDefault="006E1643" w:rsidP="00C1657D">
            <w:pPr>
              <w:jc w:val="center"/>
              <w:rPr>
                <w:rFonts w:ascii="Times New Roman" w:eastAsia="Times New Roman" w:hAnsi="Times New Roman" w:cs="Times New Roman"/>
                <w:i/>
                <w:sz w:val="20"/>
                <w:szCs w:val="20"/>
                <w:lang w:eastAsia="ru-RU"/>
              </w:rPr>
            </w:pPr>
          </w:p>
        </w:tc>
      </w:tr>
      <w:tr w:rsidR="00A439ED" w:rsidRPr="00C63897" w14:paraId="697BB02C" w14:textId="77777777" w:rsidTr="00B8329F">
        <w:trPr>
          <w:trHeight w:val="217"/>
        </w:trPr>
        <w:tc>
          <w:tcPr>
            <w:tcW w:w="543" w:type="pct"/>
          </w:tcPr>
          <w:p w14:paraId="5FFEB04F" w14:textId="77777777" w:rsidR="00983A17" w:rsidRPr="00C63897" w:rsidRDefault="00983A17" w:rsidP="00C1657D">
            <w:pPr>
              <w:rPr>
                <w:rFonts w:ascii="Times New Roman" w:eastAsia="Times New Roman" w:hAnsi="Times New Roman" w:cs="Times New Roman"/>
                <w:b/>
                <w:i/>
                <w:lang w:eastAsia="ru-RU"/>
              </w:rPr>
            </w:pPr>
          </w:p>
        </w:tc>
        <w:tc>
          <w:tcPr>
            <w:tcW w:w="1665" w:type="pct"/>
          </w:tcPr>
          <w:p w14:paraId="48BE9EAA" w14:textId="77777777" w:rsidR="00983A17" w:rsidRPr="00C63897" w:rsidRDefault="00983A17" w:rsidP="00C1657D">
            <w:pPr>
              <w:rPr>
                <w:rFonts w:ascii="Times New Roman" w:eastAsia="Times New Roman" w:hAnsi="Times New Roman" w:cs="Times New Roman"/>
                <w:b/>
                <w:i/>
                <w:lang w:eastAsia="ru-RU"/>
              </w:rPr>
            </w:pPr>
            <w:r w:rsidRPr="00C63897">
              <w:rPr>
                <w:rFonts w:ascii="Times New Roman" w:eastAsia="Times New Roman" w:hAnsi="Times New Roman" w:cs="Times New Roman"/>
                <w:b/>
                <w:i/>
                <w:lang w:eastAsia="ru-RU"/>
              </w:rPr>
              <w:t xml:space="preserve">Всего: </w:t>
            </w:r>
          </w:p>
        </w:tc>
        <w:tc>
          <w:tcPr>
            <w:tcW w:w="412" w:type="pct"/>
          </w:tcPr>
          <w:p w14:paraId="53D9C309" w14:textId="04A12AE6" w:rsidR="00983A17" w:rsidRPr="00F941D2" w:rsidRDefault="00B8329F" w:rsidP="00C1657D">
            <w:pPr>
              <w:jc w:val="center"/>
              <w:rPr>
                <w:rFonts w:ascii="Times New Roman" w:eastAsia="Times New Roman" w:hAnsi="Times New Roman" w:cs="Times New Roman"/>
                <w:b/>
                <w:i/>
                <w:iCs/>
                <w:sz w:val="20"/>
                <w:szCs w:val="20"/>
                <w:lang w:eastAsia="ru-RU"/>
              </w:rPr>
            </w:pPr>
            <w:r>
              <w:rPr>
                <w:rFonts w:ascii="Times New Roman" w:eastAsia="Times New Roman" w:hAnsi="Times New Roman" w:cs="Times New Roman"/>
                <w:b/>
                <w:i/>
                <w:iCs/>
                <w:sz w:val="20"/>
                <w:szCs w:val="20"/>
                <w:lang w:eastAsia="ru-RU"/>
              </w:rPr>
              <w:t>388</w:t>
            </w:r>
          </w:p>
        </w:tc>
        <w:tc>
          <w:tcPr>
            <w:tcW w:w="318" w:type="pct"/>
          </w:tcPr>
          <w:p w14:paraId="641C23F5" w14:textId="4B762469" w:rsidR="00983A17" w:rsidRPr="00F941D2" w:rsidRDefault="002E0099" w:rsidP="00C1657D">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336</w:t>
            </w:r>
          </w:p>
        </w:tc>
        <w:tc>
          <w:tcPr>
            <w:tcW w:w="261" w:type="pct"/>
            <w:shd w:val="clear" w:color="auto" w:fill="D9D9D9" w:themeFill="background1" w:themeFillShade="D9"/>
          </w:tcPr>
          <w:p w14:paraId="269C593A" w14:textId="77777777" w:rsidR="00983A17" w:rsidRPr="00F941D2" w:rsidRDefault="00983A17" w:rsidP="00C1657D">
            <w:pPr>
              <w:jc w:val="center"/>
              <w:rPr>
                <w:rFonts w:ascii="Times New Roman" w:eastAsia="Times New Roman" w:hAnsi="Times New Roman" w:cs="Times New Roman"/>
                <w:b/>
                <w:i/>
                <w:sz w:val="20"/>
                <w:szCs w:val="20"/>
                <w:lang w:eastAsia="ru-RU"/>
              </w:rPr>
            </w:pPr>
          </w:p>
        </w:tc>
        <w:tc>
          <w:tcPr>
            <w:tcW w:w="261" w:type="pct"/>
          </w:tcPr>
          <w:p w14:paraId="5717DD23" w14:textId="079D039A" w:rsidR="00983A17" w:rsidRPr="00F941D2" w:rsidRDefault="002E0099" w:rsidP="00C1657D">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152</w:t>
            </w:r>
          </w:p>
        </w:tc>
        <w:tc>
          <w:tcPr>
            <w:tcW w:w="244" w:type="pct"/>
          </w:tcPr>
          <w:p w14:paraId="54C62E9A" w14:textId="6689C4E8" w:rsidR="00983A17" w:rsidRPr="00F941D2" w:rsidRDefault="002E0099" w:rsidP="00C1657D">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50</w:t>
            </w:r>
          </w:p>
        </w:tc>
        <w:tc>
          <w:tcPr>
            <w:tcW w:w="261" w:type="pct"/>
          </w:tcPr>
          <w:p w14:paraId="54C4751B" w14:textId="05EC44AC" w:rsidR="00983A17" w:rsidRPr="00F941D2" w:rsidRDefault="002E0099" w:rsidP="00C1657D">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96</w:t>
            </w:r>
          </w:p>
        </w:tc>
        <w:tc>
          <w:tcPr>
            <w:tcW w:w="252" w:type="pct"/>
          </w:tcPr>
          <w:p w14:paraId="498B641A" w14:textId="10574A2C" w:rsidR="00983A17" w:rsidRPr="00F941D2" w:rsidRDefault="006E1643" w:rsidP="00C1657D">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w:t>
            </w:r>
          </w:p>
        </w:tc>
        <w:tc>
          <w:tcPr>
            <w:tcW w:w="245" w:type="pct"/>
          </w:tcPr>
          <w:p w14:paraId="038C11DD" w14:textId="7E6F8CB1" w:rsidR="00983A17" w:rsidRPr="00F941D2" w:rsidRDefault="002E0099" w:rsidP="00C1657D">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2</w:t>
            </w:r>
          </w:p>
        </w:tc>
        <w:tc>
          <w:tcPr>
            <w:tcW w:w="268" w:type="pct"/>
            <w:shd w:val="clear" w:color="auto" w:fill="D9D9D9" w:themeFill="background1" w:themeFillShade="D9"/>
          </w:tcPr>
          <w:p w14:paraId="2F960BA6" w14:textId="697C0A2E" w:rsidR="00983A17" w:rsidRPr="00F941D2" w:rsidRDefault="006E1643" w:rsidP="002E0099">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w:t>
            </w:r>
            <w:r w:rsidR="002E0099">
              <w:rPr>
                <w:rFonts w:ascii="Times New Roman" w:eastAsia="Times New Roman" w:hAnsi="Times New Roman" w:cs="Times New Roman"/>
                <w:b/>
                <w:sz w:val="20"/>
                <w:szCs w:val="20"/>
                <w:lang w:eastAsia="ru-RU"/>
              </w:rPr>
              <w:t>08</w:t>
            </w:r>
          </w:p>
        </w:tc>
        <w:tc>
          <w:tcPr>
            <w:tcW w:w="270" w:type="pct"/>
            <w:shd w:val="clear" w:color="auto" w:fill="D9D9D9" w:themeFill="background1" w:themeFillShade="D9"/>
          </w:tcPr>
          <w:p w14:paraId="2A49BA45" w14:textId="3BF72B02" w:rsidR="00983A17" w:rsidRPr="00F941D2" w:rsidRDefault="002E0099" w:rsidP="00C1657D">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108</w:t>
            </w:r>
          </w:p>
        </w:tc>
      </w:tr>
    </w:tbl>
    <w:p w14:paraId="7AECB693" w14:textId="77777777" w:rsidR="004013E3" w:rsidRDefault="004013E3" w:rsidP="007863C1">
      <w:pPr>
        <w:pStyle w:val="114"/>
        <w:rPr>
          <w:rFonts w:ascii="Times New Roman" w:hAnsi="Times New Roman"/>
        </w:rPr>
        <w:sectPr w:rsidR="004013E3" w:rsidSect="00502F97">
          <w:headerReference w:type="even" r:id="rId10"/>
          <w:headerReference w:type="default" r:id="rId11"/>
          <w:pgSz w:w="11906" w:h="16838"/>
          <w:pgMar w:top="1134" w:right="567" w:bottom="1134" w:left="1701" w:header="709" w:footer="709" w:gutter="0"/>
          <w:cols w:space="708"/>
          <w:docGrid w:linePitch="360"/>
        </w:sectPr>
      </w:pPr>
    </w:p>
    <w:p w14:paraId="7EC4B882" w14:textId="786F1BB9" w:rsidR="00C63897" w:rsidRPr="00782EFC" w:rsidRDefault="00C63897" w:rsidP="007863C1">
      <w:pPr>
        <w:pStyle w:val="114"/>
        <w:rPr>
          <w:rFonts w:ascii="Times New Roman" w:hAnsi="Times New Roman"/>
        </w:rPr>
      </w:pPr>
      <w:bookmarkStart w:id="19" w:name="_Toc167455014"/>
      <w:r w:rsidRPr="00782EFC">
        <w:rPr>
          <w:rFonts w:ascii="Times New Roman" w:hAnsi="Times New Roman"/>
        </w:rPr>
        <w:lastRenderedPageBreak/>
        <w:t>2.</w:t>
      </w:r>
      <w:r w:rsidR="00782EFC" w:rsidRPr="00782EFC">
        <w:rPr>
          <w:rFonts w:ascii="Times New Roman" w:hAnsi="Times New Roman"/>
        </w:rPr>
        <w:t>3</w:t>
      </w:r>
      <w:r w:rsidRPr="00782EFC">
        <w:rPr>
          <w:rFonts w:ascii="Times New Roman" w:hAnsi="Times New Roman"/>
        </w:rPr>
        <w:t>. </w:t>
      </w:r>
      <w:r w:rsidR="00F607EF">
        <w:rPr>
          <w:rFonts w:ascii="Times New Roman" w:hAnsi="Times New Roman"/>
        </w:rPr>
        <w:t>С</w:t>
      </w:r>
      <w:r w:rsidRPr="00782EFC">
        <w:rPr>
          <w:rFonts w:ascii="Times New Roman" w:hAnsi="Times New Roman"/>
        </w:rPr>
        <w:t xml:space="preserve">одержание </w:t>
      </w:r>
      <w:bookmarkEnd w:id="18"/>
      <w:r w:rsidR="00782EFC">
        <w:rPr>
          <w:rFonts w:ascii="Times New Roman" w:hAnsi="Times New Roman"/>
        </w:rPr>
        <w:t>профессионального модуля</w:t>
      </w:r>
      <w:bookmarkEnd w:id="19"/>
    </w:p>
    <w:tbl>
      <w:tblPr>
        <w:tblW w:w="14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1"/>
        <w:gridCol w:w="7060"/>
        <w:gridCol w:w="2693"/>
        <w:gridCol w:w="2516"/>
      </w:tblGrid>
      <w:tr w:rsidR="004013E3" w:rsidRPr="00524783" w14:paraId="65450A50" w14:textId="28C8F7E9" w:rsidTr="00C10674">
        <w:trPr>
          <w:trHeight w:val="903"/>
        </w:trPr>
        <w:tc>
          <w:tcPr>
            <w:tcW w:w="2291" w:type="dxa"/>
            <w:vAlign w:val="center"/>
          </w:tcPr>
          <w:p w14:paraId="5BE74591" w14:textId="0396E710" w:rsidR="004013E3" w:rsidRPr="00524783" w:rsidRDefault="004013E3" w:rsidP="00C63897">
            <w:pPr>
              <w:spacing w:line="276" w:lineRule="auto"/>
              <w:jc w:val="center"/>
              <w:rPr>
                <w:rFonts w:ascii="Times New Roman" w:eastAsia="Times New Roman" w:hAnsi="Times New Roman" w:cs="Times New Roman"/>
                <w:b/>
                <w:lang w:eastAsia="ru-RU"/>
              </w:rPr>
            </w:pPr>
            <w:r w:rsidRPr="00524783">
              <w:rPr>
                <w:rFonts w:ascii="Times New Roman" w:eastAsia="Times New Roman" w:hAnsi="Times New Roman" w:cs="Times New Roman"/>
                <w:b/>
                <w:bCs/>
                <w:lang w:eastAsia="ru-RU"/>
              </w:rPr>
              <w:t>Наименование разделов и тем</w:t>
            </w:r>
          </w:p>
        </w:tc>
        <w:tc>
          <w:tcPr>
            <w:tcW w:w="7060" w:type="dxa"/>
            <w:vAlign w:val="center"/>
          </w:tcPr>
          <w:p w14:paraId="5264AC8F" w14:textId="73D80F03" w:rsidR="004013E3" w:rsidRPr="00524783" w:rsidRDefault="00F607EF" w:rsidP="005D0121">
            <w:pPr>
              <w:suppressAutoHyphens/>
              <w:jc w:val="center"/>
              <w:rPr>
                <w:rFonts w:ascii="Times New Roman" w:eastAsia="Times New Roman" w:hAnsi="Times New Roman" w:cs="Times New Roman"/>
                <w:b/>
                <w:lang w:eastAsia="ru-RU"/>
              </w:rPr>
            </w:pPr>
            <w:r w:rsidRPr="00524783">
              <w:rPr>
                <w:rFonts w:ascii="Times New Roman" w:eastAsia="Times New Roman" w:hAnsi="Times New Roman" w:cs="Times New Roman"/>
                <w:b/>
                <w:bCs/>
                <w:lang w:eastAsia="ru-RU"/>
              </w:rPr>
              <w:t>С</w:t>
            </w:r>
            <w:r w:rsidR="004013E3" w:rsidRPr="00524783">
              <w:rPr>
                <w:rFonts w:ascii="Times New Roman" w:eastAsia="Times New Roman" w:hAnsi="Times New Roman" w:cs="Times New Roman"/>
                <w:b/>
                <w:bCs/>
                <w:lang w:eastAsia="ru-RU"/>
              </w:rPr>
              <w:t>одержание учебного материала, практических и лабораторных</w:t>
            </w:r>
            <w:r w:rsidR="005D0121" w:rsidRPr="00524783">
              <w:rPr>
                <w:rFonts w:ascii="Times New Roman" w:eastAsia="Times New Roman" w:hAnsi="Times New Roman" w:cs="Times New Roman"/>
                <w:b/>
                <w:bCs/>
                <w:lang w:eastAsia="ru-RU"/>
              </w:rPr>
              <w:t xml:space="preserve"> занятия</w:t>
            </w:r>
          </w:p>
        </w:tc>
        <w:tc>
          <w:tcPr>
            <w:tcW w:w="2693" w:type="dxa"/>
          </w:tcPr>
          <w:p w14:paraId="1D428FE8" w14:textId="501A4860" w:rsidR="004013E3" w:rsidRPr="00524783" w:rsidRDefault="004013E3" w:rsidP="00C63897">
            <w:pPr>
              <w:suppressAutoHyphens/>
              <w:jc w:val="center"/>
              <w:rPr>
                <w:rFonts w:ascii="Times New Roman" w:eastAsia="Times New Roman" w:hAnsi="Times New Roman" w:cs="Times New Roman"/>
                <w:b/>
                <w:bCs/>
                <w:lang w:eastAsia="ru-RU"/>
              </w:rPr>
            </w:pPr>
            <w:r w:rsidRPr="00524783">
              <w:rPr>
                <w:rFonts w:ascii="Times New Roman" w:hAnsi="Times New Roman"/>
                <w:b/>
                <w:bCs/>
              </w:rPr>
              <w:t xml:space="preserve">Объем, </w:t>
            </w:r>
            <w:proofErr w:type="spellStart"/>
            <w:r w:rsidRPr="00524783">
              <w:rPr>
                <w:rFonts w:ascii="Times New Roman" w:hAnsi="Times New Roman"/>
                <w:b/>
                <w:bCs/>
              </w:rPr>
              <w:t>ак</w:t>
            </w:r>
            <w:proofErr w:type="spellEnd"/>
            <w:r w:rsidRPr="00524783">
              <w:rPr>
                <w:rFonts w:ascii="Times New Roman" w:hAnsi="Times New Roman"/>
                <w:b/>
                <w:bCs/>
              </w:rPr>
              <w:t xml:space="preserve">. ч. / </w:t>
            </w:r>
            <w:r w:rsidRPr="00524783">
              <w:rPr>
                <w:rFonts w:ascii="Times New Roman" w:hAnsi="Times New Roman"/>
                <w:b/>
                <w:bCs/>
              </w:rPr>
              <w:br/>
              <w:t xml:space="preserve">в том числе </w:t>
            </w:r>
            <w:r w:rsidRPr="00524783">
              <w:rPr>
                <w:rFonts w:ascii="Times New Roman" w:hAnsi="Times New Roman"/>
                <w:b/>
                <w:bCs/>
              </w:rPr>
              <w:br/>
              <w:t xml:space="preserve">в форме практической подготовки, </w:t>
            </w:r>
            <w:r w:rsidRPr="00524783">
              <w:rPr>
                <w:rFonts w:ascii="Times New Roman" w:hAnsi="Times New Roman"/>
                <w:b/>
                <w:bCs/>
              </w:rPr>
              <w:br/>
            </w:r>
            <w:proofErr w:type="spellStart"/>
            <w:r w:rsidRPr="00524783">
              <w:rPr>
                <w:rFonts w:ascii="Times New Roman" w:hAnsi="Times New Roman"/>
                <w:b/>
                <w:bCs/>
              </w:rPr>
              <w:t>ак</w:t>
            </w:r>
            <w:proofErr w:type="spellEnd"/>
            <w:r w:rsidRPr="00524783">
              <w:rPr>
                <w:rFonts w:ascii="Times New Roman" w:hAnsi="Times New Roman"/>
                <w:b/>
                <w:bCs/>
              </w:rPr>
              <w:t>. ч.</w:t>
            </w:r>
          </w:p>
        </w:tc>
        <w:tc>
          <w:tcPr>
            <w:tcW w:w="2516" w:type="dxa"/>
          </w:tcPr>
          <w:p w14:paraId="40DB66E8" w14:textId="50B53701" w:rsidR="004013E3" w:rsidRPr="00524783" w:rsidRDefault="004013E3" w:rsidP="00C63897">
            <w:pPr>
              <w:suppressAutoHyphens/>
              <w:jc w:val="center"/>
              <w:rPr>
                <w:rFonts w:ascii="Times New Roman" w:hAnsi="Times New Roman"/>
                <w:b/>
                <w:bCs/>
              </w:rPr>
            </w:pPr>
            <w:r w:rsidRPr="00524783">
              <w:rPr>
                <w:rFonts w:ascii="Times New Roman" w:hAnsi="Times New Roman"/>
                <w:b/>
                <w:bCs/>
              </w:rPr>
              <w:t>Коды компетенций, формированию которых способствует элемент программы</w:t>
            </w:r>
          </w:p>
        </w:tc>
      </w:tr>
      <w:tr w:rsidR="004013E3" w:rsidRPr="00524783" w14:paraId="27A7D360" w14:textId="3C07B423" w:rsidTr="00C10674">
        <w:tc>
          <w:tcPr>
            <w:tcW w:w="9351" w:type="dxa"/>
            <w:gridSpan w:val="2"/>
          </w:tcPr>
          <w:p w14:paraId="24A98006" w14:textId="4C07AE11" w:rsidR="004013E3" w:rsidRPr="00524783" w:rsidRDefault="006E1643" w:rsidP="006E1643">
            <w:pPr>
              <w:jc w:val="both"/>
              <w:rPr>
                <w:rFonts w:ascii="Times New Roman" w:eastAsia="Times New Roman" w:hAnsi="Times New Roman" w:cs="Times New Roman"/>
                <w:b/>
                <w:lang w:eastAsia="ru-RU"/>
              </w:rPr>
            </w:pPr>
            <w:bookmarkStart w:id="20" w:name="_Hlk156226944"/>
            <w:r w:rsidRPr="00524783">
              <w:rPr>
                <w:rFonts w:ascii="Times New Roman" w:eastAsia="Times New Roman" w:hAnsi="Times New Roman" w:cs="Times New Roman"/>
                <w:b/>
                <w:lang w:eastAsia="ru-RU"/>
              </w:rPr>
              <w:t>Раздел 1. Организация процессов приготовления и подготовки к реализации холодных блюд, кулинарных изделий, закусок разнообразного ассортимента</w:t>
            </w:r>
          </w:p>
        </w:tc>
        <w:tc>
          <w:tcPr>
            <w:tcW w:w="2693" w:type="dxa"/>
          </w:tcPr>
          <w:p w14:paraId="5800C274" w14:textId="203C3461" w:rsidR="004013E3" w:rsidRPr="00524783" w:rsidRDefault="004013E3" w:rsidP="005D0121">
            <w:pPr>
              <w:jc w:val="center"/>
              <w:rPr>
                <w:rFonts w:ascii="Times New Roman" w:eastAsia="Times New Roman" w:hAnsi="Times New Roman" w:cs="Times New Roman"/>
                <w:b/>
                <w:bCs/>
                <w:lang w:eastAsia="ru-RU"/>
              </w:rPr>
            </w:pPr>
          </w:p>
        </w:tc>
        <w:tc>
          <w:tcPr>
            <w:tcW w:w="2516" w:type="dxa"/>
          </w:tcPr>
          <w:p w14:paraId="0E968519" w14:textId="77777777" w:rsidR="004013E3" w:rsidRPr="00524783" w:rsidRDefault="004013E3" w:rsidP="00C63897">
            <w:pPr>
              <w:rPr>
                <w:rFonts w:ascii="Times New Roman" w:eastAsia="Times New Roman" w:hAnsi="Times New Roman" w:cs="Times New Roman"/>
                <w:b/>
                <w:bCs/>
                <w:lang w:eastAsia="ru-RU"/>
              </w:rPr>
            </w:pPr>
          </w:p>
        </w:tc>
      </w:tr>
      <w:bookmarkEnd w:id="20"/>
      <w:tr w:rsidR="000A34B3" w:rsidRPr="00524783" w14:paraId="757A6CFE" w14:textId="3F7CD684" w:rsidTr="00C10674">
        <w:trPr>
          <w:trHeight w:val="20"/>
        </w:trPr>
        <w:tc>
          <w:tcPr>
            <w:tcW w:w="9351" w:type="dxa"/>
            <w:gridSpan w:val="2"/>
          </w:tcPr>
          <w:p w14:paraId="6C64E057" w14:textId="0CFC8E9D" w:rsidR="000A34B3" w:rsidRPr="00524783" w:rsidRDefault="000A34B3" w:rsidP="006E1643">
            <w:pPr>
              <w:jc w:val="both"/>
              <w:rPr>
                <w:rFonts w:ascii="Times New Roman" w:eastAsia="Times New Roman" w:hAnsi="Times New Roman" w:cs="Times New Roman"/>
                <w:b/>
                <w:lang w:eastAsia="ru-RU"/>
              </w:rPr>
            </w:pPr>
            <w:r w:rsidRPr="00524783">
              <w:rPr>
                <w:rFonts w:ascii="Times New Roman" w:eastAsia="Times New Roman" w:hAnsi="Times New Roman" w:cs="Times New Roman"/>
                <w:b/>
                <w:lang w:eastAsia="ru-RU"/>
              </w:rPr>
              <w:t>МДК.03.01 Организация приготовления, подготовки к реализации и презентации холодных блюд, кулинарных изделий, закусок</w:t>
            </w:r>
          </w:p>
        </w:tc>
        <w:tc>
          <w:tcPr>
            <w:tcW w:w="2693" w:type="dxa"/>
          </w:tcPr>
          <w:p w14:paraId="59B6595A" w14:textId="041E62BA" w:rsidR="000A34B3" w:rsidRPr="00524783" w:rsidRDefault="002E0099" w:rsidP="005D0121">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60/34</w:t>
            </w:r>
          </w:p>
        </w:tc>
        <w:tc>
          <w:tcPr>
            <w:tcW w:w="2516" w:type="dxa"/>
          </w:tcPr>
          <w:p w14:paraId="333E55E7" w14:textId="6C8D4334" w:rsidR="000A34B3" w:rsidRPr="00524783" w:rsidRDefault="000A34B3" w:rsidP="0041414D">
            <w:pPr>
              <w:rPr>
                <w:rFonts w:ascii="Times New Roman" w:eastAsia="Times New Roman" w:hAnsi="Times New Roman" w:cs="Times New Roman"/>
                <w:b/>
                <w:bCs/>
                <w:lang w:eastAsia="ru-RU"/>
              </w:rPr>
            </w:pPr>
          </w:p>
        </w:tc>
      </w:tr>
      <w:tr w:rsidR="000A34B3" w:rsidRPr="00524783" w14:paraId="3BC267E8" w14:textId="7972517C" w:rsidTr="00C10674">
        <w:tc>
          <w:tcPr>
            <w:tcW w:w="2291" w:type="dxa"/>
            <w:vMerge w:val="restart"/>
          </w:tcPr>
          <w:p w14:paraId="1785E270" w14:textId="77777777" w:rsidR="000A34B3" w:rsidRPr="00524783" w:rsidRDefault="000A34B3" w:rsidP="006E1643">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Тема 1.1.</w:t>
            </w:r>
          </w:p>
          <w:p w14:paraId="74B44642" w14:textId="6FE172C7" w:rsidR="000A34B3" w:rsidRPr="00524783" w:rsidRDefault="000A34B3" w:rsidP="00EF2DEF">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Характеристика процессов приготовления, подготовки к реализации и хранения холодных блюд, кулинарных изделий и закусок</w:t>
            </w:r>
          </w:p>
        </w:tc>
        <w:tc>
          <w:tcPr>
            <w:tcW w:w="7060" w:type="dxa"/>
          </w:tcPr>
          <w:p w14:paraId="42F837A8" w14:textId="18C7BA72" w:rsidR="000A34B3" w:rsidRPr="00524783" w:rsidRDefault="000A34B3" w:rsidP="00C63897">
            <w:pPr>
              <w:rPr>
                <w:rFonts w:ascii="Times New Roman" w:eastAsia="Times New Roman" w:hAnsi="Times New Roman" w:cs="Times New Roman"/>
                <w:b/>
                <w:lang w:eastAsia="ru-RU"/>
              </w:rPr>
            </w:pPr>
            <w:r w:rsidRPr="00524783">
              <w:rPr>
                <w:rFonts w:ascii="Times New Roman" w:eastAsia="Times New Roman" w:hAnsi="Times New Roman" w:cs="Times New Roman"/>
                <w:b/>
                <w:bCs/>
                <w:lang w:eastAsia="ru-RU"/>
              </w:rPr>
              <w:t>Содержание</w:t>
            </w:r>
          </w:p>
        </w:tc>
        <w:tc>
          <w:tcPr>
            <w:tcW w:w="2693" w:type="dxa"/>
          </w:tcPr>
          <w:p w14:paraId="550C64C8" w14:textId="251BA14C" w:rsidR="000A34B3" w:rsidRPr="00524783" w:rsidRDefault="000A34B3" w:rsidP="00513966">
            <w:pPr>
              <w:jc w:val="cente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6</w:t>
            </w:r>
          </w:p>
        </w:tc>
        <w:tc>
          <w:tcPr>
            <w:tcW w:w="2516" w:type="dxa"/>
            <w:vMerge w:val="restart"/>
          </w:tcPr>
          <w:p w14:paraId="31AD08B2" w14:textId="4B9F55FF" w:rsidR="000A34B3" w:rsidRPr="00524783" w:rsidRDefault="00D3528D" w:rsidP="0041414D">
            <w:pPr>
              <w:rPr>
                <w:rFonts w:ascii="Times New Roman" w:eastAsia="Times New Roman" w:hAnsi="Times New Roman" w:cs="Times New Roman"/>
                <w:b/>
                <w:bCs/>
                <w:lang w:eastAsia="ru-RU"/>
              </w:rPr>
            </w:pPr>
            <w:r w:rsidRPr="00D3528D">
              <w:rPr>
                <w:rFonts w:ascii="Times New Roman" w:eastAsia="Times New Roman" w:hAnsi="Times New Roman" w:cs="Times New Roman"/>
                <w:b/>
                <w:bCs/>
                <w:lang w:eastAsia="ru-RU"/>
              </w:rPr>
              <w:t>ОК 01.-ОК.07, ОК.09</w:t>
            </w:r>
            <w:r>
              <w:rPr>
                <w:rFonts w:ascii="Times New Roman" w:eastAsia="Times New Roman" w:hAnsi="Times New Roman" w:cs="Times New Roman"/>
                <w:bCs/>
                <w:lang w:eastAsia="ru-RU"/>
              </w:rPr>
              <w:t xml:space="preserve"> </w:t>
            </w:r>
            <w:r w:rsidR="00524783">
              <w:rPr>
                <w:rFonts w:ascii="Times New Roman" w:eastAsia="Times New Roman" w:hAnsi="Times New Roman" w:cs="Times New Roman"/>
                <w:b/>
                <w:bCs/>
                <w:lang w:eastAsia="ru-RU"/>
              </w:rPr>
              <w:t>ПК 3.1.</w:t>
            </w:r>
          </w:p>
        </w:tc>
      </w:tr>
      <w:tr w:rsidR="000A34B3" w:rsidRPr="00524783" w14:paraId="05762D8D" w14:textId="563357E0" w:rsidTr="0041414D">
        <w:trPr>
          <w:trHeight w:val="396"/>
        </w:trPr>
        <w:tc>
          <w:tcPr>
            <w:tcW w:w="2291" w:type="dxa"/>
            <w:vMerge/>
          </w:tcPr>
          <w:p w14:paraId="2C1903F4" w14:textId="77777777" w:rsidR="000A34B3" w:rsidRPr="00524783" w:rsidRDefault="000A34B3" w:rsidP="00C63897">
            <w:pPr>
              <w:rPr>
                <w:rFonts w:ascii="Times New Roman" w:eastAsia="Times New Roman" w:hAnsi="Times New Roman" w:cs="Times New Roman"/>
                <w:b/>
                <w:bCs/>
                <w:lang w:eastAsia="ru-RU"/>
              </w:rPr>
            </w:pPr>
          </w:p>
        </w:tc>
        <w:tc>
          <w:tcPr>
            <w:tcW w:w="7060" w:type="dxa"/>
          </w:tcPr>
          <w:p w14:paraId="56B964DB" w14:textId="1B22A1C9" w:rsidR="000A34B3" w:rsidRPr="00524783" w:rsidRDefault="000A34B3" w:rsidP="005D0121">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 Классификация, ассортимент  холодной кулинарной продукции, значение в питании.</w:t>
            </w:r>
          </w:p>
        </w:tc>
        <w:tc>
          <w:tcPr>
            <w:tcW w:w="2693" w:type="dxa"/>
            <w:vAlign w:val="center"/>
          </w:tcPr>
          <w:p w14:paraId="61343C18" w14:textId="68131D6A" w:rsidR="000A34B3" w:rsidRPr="00524783" w:rsidRDefault="000A34B3" w:rsidP="0041414D">
            <w:pPr>
              <w:suppressAutoHyphens/>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2</w:t>
            </w:r>
          </w:p>
        </w:tc>
        <w:tc>
          <w:tcPr>
            <w:tcW w:w="2516" w:type="dxa"/>
            <w:vMerge/>
          </w:tcPr>
          <w:p w14:paraId="0ABF0398" w14:textId="3E1423EA" w:rsidR="000A34B3" w:rsidRPr="00524783" w:rsidRDefault="000A34B3" w:rsidP="0041414D">
            <w:pPr>
              <w:rPr>
                <w:rFonts w:ascii="Times New Roman" w:eastAsia="Times New Roman" w:hAnsi="Times New Roman" w:cs="Times New Roman"/>
                <w:lang w:eastAsia="ru-RU"/>
              </w:rPr>
            </w:pPr>
          </w:p>
        </w:tc>
      </w:tr>
      <w:tr w:rsidR="000A34B3" w:rsidRPr="00524783" w14:paraId="4F39AF3A" w14:textId="77777777" w:rsidTr="0041414D">
        <w:trPr>
          <w:trHeight w:val="396"/>
        </w:trPr>
        <w:tc>
          <w:tcPr>
            <w:tcW w:w="2291" w:type="dxa"/>
            <w:vMerge/>
          </w:tcPr>
          <w:p w14:paraId="16EA17E2" w14:textId="77777777" w:rsidR="000A34B3" w:rsidRPr="00524783" w:rsidRDefault="000A34B3" w:rsidP="00C63897">
            <w:pPr>
              <w:rPr>
                <w:rFonts w:ascii="Times New Roman" w:eastAsia="Times New Roman" w:hAnsi="Times New Roman" w:cs="Times New Roman"/>
                <w:b/>
                <w:bCs/>
                <w:lang w:eastAsia="ru-RU"/>
              </w:rPr>
            </w:pPr>
          </w:p>
        </w:tc>
        <w:tc>
          <w:tcPr>
            <w:tcW w:w="7060" w:type="dxa"/>
          </w:tcPr>
          <w:p w14:paraId="2DA305FB" w14:textId="57C24989" w:rsidR="000A34B3" w:rsidRPr="00524783" w:rsidRDefault="000A34B3" w:rsidP="005D0121">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2. Технологический цикл приготовления холодной кулинарной продукции. Характеристика, последовательность  этапов.</w:t>
            </w:r>
          </w:p>
        </w:tc>
        <w:tc>
          <w:tcPr>
            <w:tcW w:w="2693" w:type="dxa"/>
            <w:vAlign w:val="center"/>
          </w:tcPr>
          <w:p w14:paraId="62292F98" w14:textId="405C669E" w:rsidR="000A34B3" w:rsidRPr="00524783" w:rsidRDefault="000A34B3" w:rsidP="0041414D">
            <w:pPr>
              <w:suppressAutoHyphens/>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2</w:t>
            </w:r>
          </w:p>
        </w:tc>
        <w:tc>
          <w:tcPr>
            <w:tcW w:w="2516" w:type="dxa"/>
            <w:vMerge/>
          </w:tcPr>
          <w:p w14:paraId="6113CA03" w14:textId="6DE75619" w:rsidR="000A34B3" w:rsidRPr="00524783" w:rsidRDefault="000A34B3" w:rsidP="0041414D">
            <w:pPr>
              <w:rPr>
                <w:rFonts w:ascii="Times New Roman" w:eastAsia="Times New Roman" w:hAnsi="Times New Roman" w:cs="Times New Roman"/>
                <w:lang w:eastAsia="ru-RU"/>
              </w:rPr>
            </w:pPr>
          </w:p>
        </w:tc>
      </w:tr>
      <w:tr w:rsidR="000A34B3" w:rsidRPr="00524783" w14:paraId="3D8CB11E" w14:textId="77777777" w:rsidTr="0041414D">
        <w:trPr>
          <w:trHeight w:val="306"/>
        </w:trPr>
        <w:tc>
          <w:tcPr>
            <w:tcW w:w="2291" w:type="dxa"/>
            <w:vMerge/>
          </w:tcPr>
          <w:p w14:paraId="75DD3BDB" w14:textId="77777777" w:rsidR="000A34B3" w:rsidRPr="00524783" w:rsidRDefault="000A34B3" w:rsidP="00C63897">
            <w:pPr>
              <w:rPr>
                <w:rFonts w:ascii="Times New Roman" w:eastAsia="Times New Roman" w:hAnsi="Times New Roman" w:cs="Times New Roman"/>
                <w:b/>
                <w:bCs/>
                <w:lang w:eastAsia="ru-RU"/>
              </w:rPr>
            </w:pPr>
          </w:p>
        </w:tc>
        <w:tc>
          <w:tcPr>
            <w:tcW w:w="7060" w:type="dxa"/>
          </w:tcPr>
          <w:p w14:paraId="434E469B" w14:textId="3ADD908F" w:rsidR="000A34B3" w:rsidRPr="00524783" w:rsidRDefault="000A34B3" w:rsidP="00EF2DEF">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3. Инновационные технологии, обеспечивающие оптимизацию процессов приготовления и подготовки к реализации и безопасность готовой продукции. Технология </w:t>
            </w:r>
            <w:proofErr w:type="spellStart"/>
            <w:r w:rsidRPr="00524783">
              <w:rPr>
                <w:rFonts w:ascii="Times New Roman" w:eastAsia="Times New Roman" w:hAnsi="Times New Roman" w:cs="Times New Roman"/>
                <w:lang w:eastAsia="ru-RU"/>
              </w:rPr>
              <w:t>Cook&amp;Serve</w:t>
            </w:r>
            <w:proofErr w:type="spellEnd"/>
            <w:r w:rsidRPr="00524783">
              <w:rPr>
                <w:rFonts w:ascii="Times New Roman" w:eastAsia="Times New Roman" w:hAnsi="Times New Roman" w:cs="Times New Roman"/>
                <w:lang w:eastAsia="ru-RU"/>
              </w:rPr>
              <w:t xml:space="preserve"> – технология приготовления пищи на охлаждаемых поверхностях.</w:t>
            </w:r>
          </w:p>
        </w:tc>
        <w:tc>
          <w:tcPr>
            <w:tcW w:w="2693" w:type="dxa"/>
            <w:vAlign w:val="center"/>
          </w:tcPr>
          <w:p w14:paraId="2CF78080" w14:textId="33D97F96" w:rsidR="000A34B3" w:rsidRPr="00524783" w:rsidRDefault="000A34B3" w:rsidP="0041414D">
            <w:pPr>
              <w:suppressAutoHyphens/>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2</w:t>
            </w:r>
          </w:p>
        </w:tc>
        <w:tc>
          <w:tcPr>
            <w:tcW w:w="2516" w:type="dxa"/>
            <w:vMerge/>
          </w:tcPr>
          <w:p w14:paraId="2E098053" w14:textId="6EA7F2FF" w:rsidR="000A34B3" w:rsidRPr="00524783" w:rsidRDefault="000A34B3" w:rsidP="0041414D">
            <w:pPr>
              <w:rPr>
                <w:rFonts w:ascii="Times New Roman" w:eastAsia="Times New Roman" w:hAnsi="Times New Roman" w:cs="Times New Roman"/>
                <w:lang w:eastAsia="ru-RU"/>
              </w:rPr>
            </w:pPr>
          </w:p>
        </w:tc>
      </w:tr>
      <w:tr w:rsidR="000A34B3" w:rsidRPr="00524783" w14:paraId="4EBB51B2" w14:textId="670B53CC" w:rsidTr="000A34B3">
        <w:trPr>
          <w:trHeight w:val="197"/>
        </w:trPr>
        <w:tc>
          <w:tcPr>
            <w:tcW w:w="2291" w:type="dxa"/>
            <w:vMerge w:val="restart"/>
          </w:tcPr>
          <w:p w14:paraId="34856A07" w14:textId="77777777" w:rsidR="000A34B3" w:rsidRPr="00524783" w:rsidRDefault="000A34B3" w:rsidP="00EF2DEF">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Тема 1.2.</w:t>
            </w:r>
          </w:p>
          <w:p w14:paraId="20C88689" w14:textId="45B7BD0C" w:rsidR="000A34B3" w:rsidRPr="00524783" w:rsidRDefault="000A34B3" w:rsidP="0075706A">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Организация и техническое оснащение работ по приготовлению, хранению, подготовке к реализации бутерброды и банкетных закусок</w:t>
            </w:r>
          </w:p>
        </w:tc>
        <w:tc>
          <w:tcPr>
            <w:tcW w:w="7060" w:type="dxa"/>
            <w:tcBorders>
              <w:top w:val="single" w:sz="4" w:space="0" w:color="auto"/>
              <w:left w:val="single" w:sz="4" w:space="0" w:color="auto"/>
              <w:bottom w:val="single" w:sz="4" w:space="0" w:color="auto"/>
              <w:right w:val="single" w:sz="4" w:space="0" w:color="auto"/>
            </w:tcBorders>
            <w:vAlign w:val="bottom"/>
          </w:tcPr>
          <w:p w14:paraId="47DDF4EF" w14:textId="36954D6A" w:rsidR="000A34B3" w:rsidRPr="00524783" w:rsidRDefault="000A34B3" w:rsidP="00C63897">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tcBorders>
          </w:tcPr>
          <w:p w14:paraId="30535E6D" w14:textId="1EF3AD26" w:rsidR="000A34B3" w:rsidRPr="00524783" w:rsidRDefault="002E0099" w:rsidP="0051396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12/8</w:t>
            </w:r>
          </w:p>
        </w:tc>
        <w:tc>
          <w:tcPr>
            <w:tcW w:w="2516" w:type="dxa"/>
            <w:vMerge w:val="restart"/>
          </w:tcPr>
          <w:p w14:paraId="389AA156" w14:textId="64654166" w:rsidR="000A34B3" w:rsidRPr="00524783" w:rsidRDefault="00D3528D" w:rsidP="0041414D">
            <w:pPr>
              <w:rPr>
                <w:rFonts w:ascii="Times New Roman" w:eastAsia="Times New Roman" w:hAnsi="Times New Roman" w:cs="Times New Roman"/>
                <w:b/>
                <w:bCs/>
                <w:lang w:eastAsia="ru-RU"/>
              </w:rPr>
            </w:pPr>
            <w:r w:rsidRPr="00D3528D">
              <w:rPr>
                <w:rFonts w:ascii="Times New Roman" w:eastAsia="Times New Roman" w:hAnsi="Times New Roman" w:cs="Times New Roman"/>
                <w:b/>
                <w:bCs/>
                <w:lang w:eastAsia="ru-RU"/>
              </w:rPr>
              <w:t>ОК 01.-ОК.07, ОК.09</w:t>
            </w:r>
            <w:r>
              <w:rPr>
                <w:rFonts w:ascii="Times New Roman" w:eastAsia="Times New Roman" w:hAnsi="Times New Roman" w:cs="Times New Roman"/>
                <w:bCs/>
                <w:lang w:eastAsia="ru-RU"/>
              </w:rPr>
              <w:t xml:space="preserve"> </w:t>
            </w:r>
            <w:r w:rsidR="00524783" w:rsidRPr="00524783">
              <w:rPr>
                <w:rFonts w:ascii="Times New Roman" w:eastAsia="Times New Roman" w:hAnsi="Times New Roman" w:cs="Times New Roman"/>
                <w:b/>
                <w:bCs/>
                <w:lang w:eastAsia="ru-RU"/>
              </w:rPr>
              <w:t>ПК 3.1.</w:t>
            </w:r>
          </w:p>
        </w:tc>
      </w:tr>
      <w:tr w:rsidR="000A34B3" w:rsidRPr="00524783" w14:paraId="614EB2E6" w14:textId="1F2C2D1F" w:rsidTr="000A34B3">
        <w:trPr>
          <w:trHeight w:val="361"/>
        </w:trPr>
        <w:tc>
          <w:tcPr>
            <w:tcW w:w="2291" w:type="dxa"/>
            <w:vMerge/>
          </w:tcPr>
          <w:p w14:paraId="0339EDBD" w14:textId="77777777" w:rsidR="000A34B3" w:rsidRPr="00524783" w:rsidRDefault="000A34B3"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062177E" w14:textId="0F314026" w:rsidR="000A34B3" w:rsidRPr="00524783" w:rsidRDefault="000A34B3" w:rsidP="0075706A">
            <w:pPr>
              <w:autoSpaceDE w:val="0"/>
              <w:autoSpaceDN w:val="0"/>
              <w:adjustRightInd w:val="0"/>
              <w:jc w:val="both"/>
              <w:rPr>
                <w:rFonts w:ascii="Times New Roman" w:hAnsi="Times New Roman" w:cs="Times New Roman"/>
                <w:color w:val="000000"/>
              </w:rPr>
            </w:pPr>
            <w:r w:rsidRPr="00524783">
              <w:rPr>
                <w:rFonts w:ascii="Times New Roman" w:hAnsi="Times New Roman" w:cs="Times New Roman"/>
                <w:color w:val="000000"/>
              </w:rPr>
              <w:t>1.</w:t>
            </w:r>
            <w:r w:rsidRPr="00524783">
              <w:rPr>
                <w:rFonts w:ascii="Arial" w:hAnsi="Arial" w:cs="Arial"/>
                <w:color w:val="000000"/>
              </w:rPr>
              <w:t xml:space="preserve"> </w:t>
            </w:r>
            <w:r w:rsidRPr="00524783">
              <w:rPr>
                <w:rFonts w:ascii="Times New Roman CYR" w:hAnsi="Times New Roman CYR" w:cs="Times New Roman CYR"/>
                <w:color w:val="000000"/>
              </w:rPr>
              <w:t xml:space="preserve">Организация работ по приготовлению бутербродов и закусок с использованием выпеченных полуфабрикатов на предприятиях (в организациях) с полным циклом и цеховой структурой и с </w:t>
            </w:r>
            <w:proofErr w:type="spellStart"/>
            <w:r w:rsidRPr="00524783">
              <w:rPr>
                <w:rFonts w:ascii="Times New Roman CYR" w:hAnsi="Times New Roman CYR" w:cs="Times New Roman CYR"/>
                <w:color w:val="000000"/>
              </w:rPr>
              <w:t>бесцеховой</w:t>
            </w:r>
            <w:proofErr w:type="spellEnd"/>
            <w:r w:rsidRPr="00524783">
              <w:rPr>
                <w:rFonts w:ascii="Times New Roman CYR" w:hAnsi="Times New Roman CYR" w:cs="Times New Roman CYR"/>
                <w:color w:val="000000"/>
              </w:rPr>
              <w:t xml:space="preserve"> структурой. Организация и техническое оснащение рабочих мест.  Виды, назначение технологического оборудования, правила безопасной эксплуатации. </w:t>
            </w:r>
          </w:p>
        </w:tc>
        <w:tc>
          <w:tcPr>
            <w:tcW w:w="2693" w:type="dxa"/>
            <w:tcBorders>
              <w:top w:val="single" w:sz="4" w:space="0" w:color="auto"/>
              <w:left w:val="single" w:sz="4" w:space="0" w:color="auto"/>
              <w:bottom w:val="single" w:sz="4" w:space="0" w:color="auto"/>
            </w:tcBorders>
            <w:vAlign w:val="center"/>
          </w:tcPr>
          <w:p w14:paraId="65EC1C22" w14:textId="037DE1B4" w:rsidR="000A34B3" w:rsidRPr="00524783" w:rsidRDefault="000A34B3" w:rsidP="0041414D">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7CCBBFAC" w14:textId="468A8C90" w:rsidR="000A34B3" w:rsidRPr="00524783" w:rsidRDefault="000A34B3" w:rsidP="0041414D">
            <w:pPr>
              <w:rPr>
                <w:rFonts w:ascii="Times New Roman" w:eastAsia="Times New Roman" w:hAnsi="Times New Roman" w:cs="Times New Roman"/>
                <w:lang w:eastAsia="ru-RU"/>
              </w:rPr>
            </w:pPr>
          </w:p>
        </w:tc>
      </w:tr>
      <w:tr w:rsidR="000A34B3" w:rsidRPr="00524783" w14:paraId="0A5479DA" w14:textId="77777777" w:rsidTr="000A34B3">
        <w:trPr>
          <w:trHeight w:val="361"/>
        </w:trPr>
        <w:tc>
          <w:tcPr>
            <w:tcW w:w="2291" w:type="dxa"/>
            <w:vMerge/>
          </w:tcPr>
          <w:p w14:paraId="025287CA" w14:textId="77777777" w:rsidR="000A34B3" w:rsidRPr="00524783" w:rsidRDefault="000A34B3"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3300AC1" w14:textId="66241F21" w:rsidR="000A34B3" w:rsidRPr="00524783" w:rsidRDefault="000A34B3" w:rsidP="00EF2DE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2. Санитарно-гигиенические требования к организации работы повара по  приготовлению бутерброды и банкетных закусок. Система ХАССП в общественном питании, как эффективный инструмент управления, безопасностью приготавливаемой предприятиями общественного питания продукции и блюд.</w:t>
            </w:r>
          </w:p>
        </w:tc>
        <w:tc>
          <w:tcPr>
            <w:tcW w:w="2693" w:type="dxa"/>
            <w:tcBorders>
              <w:top w:val="single" w:sz="4" w:space="0" w:color="auto"/>
              <w:left w:val="single" w:sz="4" w:space="0" w:color="auto"/>
              <w:bottom w:val="single" w:sz="4" w:space="0" w:color="auto"/>
            </w:tcBorders>
            <w:vAlign w:val="center"/>
          </w:tcPr>
          <w:p w14:paraId="551954B2" w14:textId="71EDBCA7" w:rsidR="000A34B3" w:rsidRPr="00524783" w:rsidRDefault="000A34B3" w:rsidP="0041414D">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47D3258D" w14:textId="4E46120F" w:rsidR="000A34B3" w:rsidRPr="00524783" w:rsidRDefault="000A34B3" w:rsidP="0041414D">
            <w:pPr>
              <w:rPr>
                <w:rFonts w:ascii="Times New Roman" w:eastAsia="Times New Roman" w:hAnsi="Times New Roman" w:cs="Times New Roman"/>
                <w:lang w:eastAsia="ru-RU"/>
              </w:rPr>
            </w:pPr>
          </w:p>
        </w:tc>
      </w:tr>
      <w:tr w:rsidR="000A34B3" w:rsidRPr="00524783" w14:paraId="4E71F9DB" w14:textId="77777777" w:rsidTr="000A34B3">
        <w:trPr>
          <w:trHeight w:val="361"/>
        </w:trPr>
        <w:tc>
          <w:tcPr>
            <w:tcW w:w="2291" w:type="dxa"/>
            <w:vMerge/>
          </w:tcPr>
          <w:p w14:paraId="793FD699" w14:textId="77777777" w:rsidR="000A34B3" w:rsidRPr="00524783" w:rsidRDefault="000A34B3"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118B23B" w14:textId="0D87DA29" w:rsidR="000A34B3" w:rsidRPr="00524783" w:rsidRDefault="000A34B3" w:rsidP="0075706A">
            <w:pPr>
              <w:autoSpaceDE w:val="0"/>
              <w:autoSpaceDN w:val="0"/>
              <w:adjustRightInd w:val="0"/>
              <w:jc w:val="both"/>
              <w:rPr>
                <w:rFonts w:ascii="Times New Roman" w:hAnsi="Times New Roman" w:cs="Times New Roman"/>
                <w:color w:val="000000"/>
              </w:rPr>
            </w:pPr>
            <w:r w:rsidRPr="00524783">
              <w:rPr>
                <w:rFonts w:ascii="Times New Roman" w:hAnsi="Times New Roman" w:cs="Times New Roman"/>
                <w:color w:val="000000"/>
              </w:rPr>
              <w:t>3. Организация подготовки к реализации (</w:t>
            </w:r>
            <w:proofErr w:type="spellStart"/>
            <w:r w:rsidRPr="00524783">
              <w:rPr>
                <w:rFonts w:ascii="Times New Roman" w:hAnsi="Times New Roman" w:cs="Times New Roman"/>
                <w:color w:val="000000"/>
              </w:rPr>
              <w:t>порционирования</w:t>
            </w:r>
            <w:proofErr w:type="spellEnd"/>
            <w:r w:rsidRPr="00524783">
              <w:rPr>
                <w:rFonts w:ascii="Times New Roman" w:hAnsi="Times New Roman" w:cs="Times New Roman"/>
                <w:color w:val="000000"/>
              </w:rPr>
              <w:t xml:space="preserve"> (комплектования), упаковки для отпуска на вынос, хранения на раздаче/прилавке). Техническое оснащение работ. Виды торгово-технологического оборудования, правила безопасной эксплуатации.  Оборудование, посуда, инвентарь для реализации готовых закусок по </w:t>
            </w:r>
            <w:r w:rsidRPr="00524783">
              <w:rPr>
                <w:rFonts w:ascii="Times New Roman" w:hAnsi="Times New Roman" w:cs="Times New Roman"/>
                <w:color w:val="000000"/>
              </w:rPr>
              <w:lastRenderedPageBreak/>
              <w:t>типу «шведского стола».</w:t>
            </w:r>
          </w:p>
        </w:tc>
        <w:tc>
          <w:tcPr>
            <w:tcW w:w="2693" w:type="dxa"/>
            <w:tcBorders>
              <w:top w:val="single" w:sz="4" w:space="0" w:color="auto"/>
              <w:left w:val="single" w:sz="4" w:space="0" w:color="auto"/>
              <w:bottom w:val="single" w:sz="4" w:space="0" w:color="auto"/>
            </w:tcBorders>
            <w:vAlign w:val="center"/>
          </w:tcPr>
          <w:p w14:paraId="4B7A44A5" w14:textId="58CFC153" w:rsidR="000A34B3" w:rsidRPr="00524783" w:rsidRDefault="000A34B3" w:rsidP="0041414D">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lastRenderedPageBreak/>
              <w:t>1</w:t>
            </w:r>
          </w:p>
        </w:tc>
        <w:tc>
          <w:tcPr>
            <w:tcW w:w="2516" w:type="dxa"/>
            <w:vMerge/>
          </w:tcPr>
          <w:p w14:paraId="2CA84529" w14:textId="0AE247B8" w:rsidR="000A34B3" w:rsidRPr="00524783" w:rsidRDefault="000A34B3" w:rsidP="0041414D">
            <w:pPr>
              <w:rPr>
                <w:rFonts w:ascii="Times New Roman" w:eastAsia="Times New Roman" w:hAnsi="Times New Roman" w:cs="Times New Roman"/>
                <w:lang w:eastAsia="ru-RU"/>
              </w:rPr>
            </w:pPr>
          </w:p>
        </w:tc>
      </w:tr>
      <w:tr w:rsidR="000A34B3" w:rsidRPr="00524783" w14:paraId="2E73903A" w14:textId="77777777" w:rsidTr="000A34B3">
        <w:trPr>
          <w:trHeight w:val="361"/>
        </w:trPr>
        <w:tc>
          <w:tcPr>
            <w:tcW w:w="2291" w:type="dxa"/>
            <w:vMerge/>
          </w:tcPr>
          <w:p w14:paraId="19A64573" w14:textId="77777777" w:rsidR="000A34B3" w:rsidRPr="00524783" w:rsidRDefault="000A34B3"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AC30474" w14:textId="2842A701" w:rsidR="000A34B3" w:rsidRPr="00524783" w:rsidRDefault="000A34B3" w:rsidP="00E97590">
            <w:pP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4. Правила ведения расчетов с потребителем при отпуске продукции на вынос</w:t>
            </w:r>
          </w:p>
        </w:tc>
        <w:tc>
          <w:tcPr>
            <w:tcW w:w="2693" w:type="dxa"/>
            <w:tcBorders>
              <w:top w:val="single" w:sz="4" w:space="0" w:color="auto"/>
              <w:left w:val="single" w:sz="4" w:space="0" w:color="auto"/>
              <w:bottom w:val="single" w:sz="4" w:space="0" w:color="auto"/>
            </w:tcBorders>
            <w:vAlign w:val="center"/>
          </w:tcPr>
          <w:p w14:paraId="468E880B" w14:textId="539CA45D" w:rsidR="000A34B3" w:rsidRPr="00524783" w:rsidRDefault="000A34B3" w:rsidP="0041414D">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6505E6C9" w14:textId="534ACF02" w:rsidR="000A34B3" w:rsidRPr="00524783" w:rsidRDefault="000A34B3" w:rsidP="0041414D">
            <w:pPr>
              <w:rPr>
                <w:rFonts w:ascii="Times New Roman" w:eastAsia="Times New Roman" w:hAnsi="Times New Roman" w:cs="Times New Roman"/>
                <w:lang w:eastAsia="ru-RU"/>
              </w:rPr>
            </w:pPr>
          </w:p>
        </w:tc>
      </w:tr>
      <w:tr w:rsidR="000A34B3" w:rsidRPr="00524783" w14:paraId="51B098D8" w14:textId="2F851947" w:rsidTr="000A34B3">
        <w:trPr>
          <w:trHeight w:val="234"/>
        </w:trPr>
        <w:tc>
          <w:tcPr>
            <w:tcW w:w="2291" w:type="dxa"/>
            <w:vMerge/>
          </w:tcPr>
          <w:p w14:paraId="2331FC25" w14:textId="77777777" w:rsidR="000A34B3" w:rsidRPr="00524783" w:rsidRDefault="000A34B3"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FA2E212" w14:textId="321E4EFE" w:rsidR="000A34B3" w:rsidRPr="00524783" w:rsidRDefault="000A34B3" w:rsidP="00C63897">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tcBorders>
          </w:tcPr>
          <w:p w14:paraId="582831BA" w14:textId="10BD7A55" w:rsidR="000A34B3" w:rsidRPr="00524783" w:rsidRDefault="002E0099" w:rsidP="002E0099">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8/8</w:t>
            </w:r>
          </w:p>
        </w:tc>
        <w:tc>
          <w:tcPr>
            <w:tcW w:w="2516" w:type="dxa"/>
            <w:vMerge/>
          </w:tcPr>
          <w:p w14:paraId="202792EF" w14:textId="73582777" w:rsidR="000A34B3" w:rsidRPr="00524783" w:rsidRDefault="000A34B3" w:rsidP="0041414D">
            <w:pPr>
              <w:rPr>
                <w:rFonts w:ascii="Times New Roman" w:eastAsia="Times New Roman" w:hAnsi="Times New Roman" w:cs="Times New Roman"/>
                <w:b/>
                <w:bCs/>
                <w:lang w:eastAsia="ru-RU"/>
              </w:rPr>
            </w:pPr>
          </w:p>
        </w:tc>
      </w:tr>
      <w:tr w:rsidR="000A34B3" w:rsidRPr="00524783" w14:paraId="35BD73A3" w14:textId="293CA202" w:rsidTr="000A34B3">
        <w:trPr>
          <w:trHeight w:val="549"/>
        </w:trPr>
        <w:tc>
          <w:tcPr>
            <w:tcW w:w="2291" w:type="dxa"/>
            <w:vMerge/>
          </w:tcPr>
          <w:p w14:paraId="7EE47A92" w14:textId="77777777" w:rsidR="000A34B3" w:rsidRPr="00524783" w:rsidRDefault="000A34B3"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E3F26A8" w14:textId="01990E80" w:rsidR="000A34B3" w:rsidRPr="00524783" w:rsidRDefault="000A34B3" w:rsidP="00EF2DE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Практическое занятие 1. Организация рабочего места повара по приготовлению бутерброды и банкетных закусок. Решение ситуационных задач по подбору технологического оборудования, производственного инвентаря, инструментов, кухонной посуды для приготовления бутерброды и банкетных закусок</w:t>
            </w:r>
          </w:p>
        </w:tc>
        <w:tc>
          <w:tcPr>
            <w:tcW w:w="2693" w:type="dxa"/>
            <w:tcBorders>
              <w:top w:val="single" w:sz="4" w:space="0" w:color="auto"/>
              <w:left w:val="single" w:sz="4" w:space="0" w:color="auto"/>
              <w:bottom w:val="single" w:sz="4" w:space="0" w:color="auto"/>
            </w:tcBorders>
            <w:vAlign w:val="center"/>
          </w:tcPr>
          <w:p w14:paraId="78B72931" w14:textId="1B75CA66" w:rsidR="000A34B3" w:rsidRPr="00524783" w:rsidRDefault="002E0099" w:rsidP="0041414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w:t>
            </w:r>
          </w:p>
        </w:tc>
        <w:tc>
          <w:tcPr>
            <w:tcW w:w="2516" w:type="dxa"/>
            <w:vMerge/>
          </w:tcPr>
          <w:p w14:paraId="161FEFA2" w14:textId="339E4C12" w:rsidR="000A34B3" w:rsidRPr="00524783" w:rsidRDefault="000A34B3" w:rsidP="0041414D">
            <w:pPr>
              <w:rPr>
                <w:rFonts w:ascii="Times New Roman" w:eastAsia="Times New Roman" w:hAnsi="Times New Roman" w:cs="Times New Roman"/>
                <w:lang w:eastAsia="ru-RU"/>
              </w:rPr>
            </w:pPr>
          </w:p>
        </w:tc>
      </w:tr>
      <w:tr w:rsidR="000A34B3" w:rsidRPr="00524783" w14:paraId="00440977" w14:textId="77777777" w:rsidTr="000A34B3">
        <w:trPr>
          <w:trHeight w:val="549"/>
        </w:trPr>
        <w:tc>
          <w:tcPr>
            <w:tcW w:w="2291" w:type="dxa"/>
            <w:vMerge/>
          </w:tcPr>
          <w:p w14:paraId="0E13FA0A" w14:textId="77777777" w:rsidR="000A34B3" w:rsidRPr="00524783" w:rsidRDefault="000A34B3"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F6C1871" w14:textId="61F692F5" w:rsidR="000A34B3" w:rsidRPr="00524783" w:rsidRDefault="000A34B3" w:rsidP="00226259">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Практическое занятие 2. Тренинг по организации рабочего места повара по приготовлению бутербродов и банкетных закусок, отработке умений безопасной эксплуатации механического оборудования: </w:t>
            </w:r>
            <w:proofErr w:type="spellStart"/>
            <w:r w:rsidRPr="00524783">
              <w:rPr>
                <w:rFonts w:ascii="Times New Roman" w:eastAsia="Times New Roman" w:hAnsi="Times New Roman" w:cs="Times New Roman"/>
                <w:lang w:eastAsia="ru-RU"/>
              </w:rPr>
              <w:t>слайсера</w:t>
            </w:r>
            <w:proofErr w:type="spellEnd"/>
            <w:r w:rsidRPr="00524783">
              <w:rPr>
                <w:rFonts w:ascii="Times New Roman" w:eastAsia="Times New Roman" w:hAnsi="Times New Roman" w:cs="Times New Roman"/>
                <w:lang w:eastAsia="ru-RU"/>
              </w:rPr>
              <w:t xml:space="preserve">, </w:t>
            </w:r>
            <w:proofErr w:type="spellStart"/>
            <w:r w:rsidRPr="00524783">
              <w:rPr>
                <w:rFonts w:ascii="Times New Roman" w:eastAsia="Times New Roman" w:hAnsi="Times New Roman" w:cs="Times New Roman"/>
                <w:lang w:eastAsia="ru-RU"/>
              </w:rPr>
              <w:t>электрохлеборезки</w:t>
            </w:r>
            <w:proofErr w:type="spellEnd"/>
            <w:r w:rsidRPr="00524783">
              <w:rPr>
                <w:rFonts w:ascii="Times New Roman" w:eastAsia="Times New Roman" w:hAnsi="Times New Roman" w:cs="Times New Roman"/>
                <w:lang w:eastAsia="ru-RU"/>
              </w:rPr>
              <w:t>.</w:t>
            </w:r>
          </w:p>
        </w:tc>
        <w:tc>
          <w:tcPr>
            <w:tcW w:w="2693" w:type="dxa"/>
            <w:tcBorders>
              <w:top w:val="single" w:sz="4" w:space="0" w:color="auto"/>
              <w:left w:val="single" w:sz="4" w:space="0" w:color="auto"/>
              <w:bottom w:val="single" w:sz="4" w:space="0" w:color="auto"/>
            </w:tcBorders>
            <w:vAlign w:val="center"/>
          </w:tcPr>
          <w:p w14:paraId="60F2737A" w14:textId="303C4A86" w:rsidR="000A34B3" w:rsidRPr="00524783" w:rsidRDefault="002E0099" w:rsidP="0041414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w:t>
            </w:r>
          </w:p>
        </w:tc>
        <w:tc>
          <w:tcPr>
            <w:tcW w:w="2516" w:type="dxa"/>
            <w:vMerge/>
          </w:tcPr>
          <w:p w14:paraId="5044F3A6" w14:textId="68B65B55" w:rsidR="000A34B3" w:rsidRPr="00524783" w:rsidRDefault="000A34B3" w:rsidP="0041414D">
            <w:pPr>
              <w:rPr>
                <w:rFonts w:ascii="Times New Roman" w:eastAsia="Times New Roman" w:hAnsi="Times New Roman" w:cs="Times New Roman"/>
                <w:lang w:eastAsia="ru-RU"/>
              </w:rPr>
            </w:pPr>
          </w:p>
        </w:tc>
      </w:tr>
      <w:tr w:rsidR="000A34B3" w:rsidRPr="00524783" w14:paraId="67AD2D4D" w14:textId="6238E993" w:rsidTr="000A34B3">
        <w:trPr>
          <w:trHeight w:val="298"/>
        </w:trPr>
        <w:tc>
          <w:tcPr>
            <w:tcW w:w="2291" w:type="dxa"/>
            <w:vMerge/>
          </w:tcPr>
          <w:p w14:paraId="400A1087" w14:textId="77777777" w:rsidR="000A34B3" w:rsidRPr="00524783" w:rsidRDefault="000A34B3"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D28DC7D" w14:textId="16DFD185" w:rsidR="000A34B3" w:rsidRPr="00524783" w:rsidRDefault="000A34B3" w:rsidP="00226259">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Практическое занятие 3. Тренинг по организации хранения подготовленных продуктов, бутербродов и банкетных закусок, отработке умений безопасной эксплуатации технологического оборудования: аппарата для </w:t>
            </w:r>
            <w:proofErr w:type="spellStart"/>
            <w:r w:rsidRPr="00524783">
              <w:rPr>
                <w:rFonts w:ascii="Times New Roman" w:eastAsia="Times New Roman" w:hAnsi="Times New Roman" w:cs="Times New Roman"/>
                <w:lang w:eastAsia="ru-RU"/>
              </w:rPr>
              <w:t>вакуумирования</w:t>
            </w:r>
            <w:proofErr w:type="spellEnd"/>
            <w:r w:rsidRPr="00524783">
              <w:rPr>
                <w:rFonts w:ascii="Times New Roman" w:eastAsia="Times New Roman" w:hAnsi="Times New Roman" w:cs="Times New Roman"/>
                <w:lang w:eastAsia="ru-RU"/>
              </w:rPr>
              <w:t>, шкафов холодильных, интенсивного охлаждения.</w:t>
            </w:r>
          </w:p>
        </w:tc>
        <w:tc>
          <w:tcPr>
            <w:tcW w:w="2693" w:type="dxa"/>
            <w:tcBorders>
              <w:top w:val="single" w:sz="4" w:space="0" w:color="auto"/>
              <w:left w:val="single" w:sz="4" w:space="0" w:color="auto"/>
              <w:bottom w:val="single" w:sz="4" w:space="0" w:color="auto"/>
            </w:tcBorders>
            <w:vAlign w:val="center"/>
          </w:tcPr>
          <w:p w14:paraId="0BD200ED" w14:textId="18C8A4BE" w:rsidR="000A34B3" w:rsidRPr="00524783" w:rsidRDefault="000A34B3" w:rsidP="00713C93">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4/4</w:t>
            </w:r>
          </w:p>
        </w:tc>
        <w:tc>
          <w:tcPr>
            <w:tcW w:w="2516" w:type="dxa"/>
            <w:vMerge/>
          </w:tcPr>
          <w:p w14:paraId="3C65906F" w14:textId="1578949B" w:rsidR="000A34B3" w:rsidRPr="00524783" w:rsidRDefault="000A34B3" w:rsidP="0041414D">
            <w:pPr>
              <w:rPr>
                <w:rFonts w:ascii="Times New Roman" w:eastAsia="Times New Roman" w:hAnsi="Times New Roman" w:cs="Times New Roman"/>
                <w:lang w:eastAsia="ru-RU"/>
              </w:rPr>
            </w:pPr>
          </w:p>
        </w:tc>
      </w:tr>
      <w:tr w:rsidR="000A34B3" w:rsidRPr="00524783" w14:paraId="599B2F02" w14:textId="77777777" w:rsidTr="000A34B3">
        <w:trPr>
          <w:trHeight w:val="176"/>
        </w:trPr>
        <w:tc>
          <w:tcPr>
            <w:tcW w:w="2291" w:type="dxa"/>
            <w:vMerge w:val="restart"/>
          </w:tcPr>
          <w:p w14:paraId="50D7D0A6" w14:textId="33248436" w:rsidR="000A34B3" w:rsidRPr="00524783" w:rsidRDefault="000A34B3" w:rsidP="00771C5F">
            <w:pPr>
              <w:jc w:val="both"/>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Тема 1.3.</w:t>
            </w:r>
          </w:p>
          <w:p w14:paraId="1CAB75DB" w14:textId="5EC0F8CE" w:rsidR="000A34B3" w:rsidRPr="00524783" w:rsidRDefault="000A34B3" w:rsidP="00771C5F">
            <w:pPr>
              <w:jc w:val="both"/>
              <w:rPr>
                <w:rFonts w:ascii="Times New Roman" w:eastAsia="Times New Roman" w:hAnsi="Times New Roman" w:cs="Times New Roman"/>
                <w:b/>
                <w:bCs/>
                <w:highlight w:val="yellow"/>
                <w:lang w:eastAsia="ru-RU"/>
              </w:rPr>
            </w:pPr>
            <w:r w:rsidRPr="00524783">
              <w:rPr>
                <w:rFonts w:ascii="Times New Roman" w:eastAsia="Times New Roman" w:hAnsi="Times New Roman" w:cs="Times New Roman"/>
                <w:b/>
                <w:bCs/>
                <w:lang w:eastAsia="ru-RU"/>
              </w:rPr>
              <w:t>Организация и техническое оснащение работ по приготовлению, хранению, подготовке к реализации холодных соусов</w:t>
            </w:r>
          </w:p>
        </w:tc>
        <w:tc>
          <w:tcPr>
            <w:tcW w:w="7060" w:type="dxa"/>
            <w:tcBorders>
              <w:top w:val="single" w:sz="4" w:space="0" w:color="auto"/>
              <w:left w:val="single" w:sz="4" w:space="0" w:color="auto"/>
              <w:bottom w:val="single" w:sz="4" w:space="0" w:color="auto"/>
              <w:right w:val="single" w:sz="4" w:space="0" w:color="auto"/>
            </w:tcBorders>
            <w:vAlign w:val="bottom"/>
          </w:tcPr>
          <w:p w14:paraId="78D5050F" w14:textId="0DA1F36C" w:rsidR="000A34B3" w:rsidRPr="00524783" w:rsidRDefault="000A34B3" w:rsidP="00771C5F">
            <w:pPr>
              <w:jc w:val="both"/>
              <w:rPr>
                <w:rFonts w:ascii="Times New Roman" w:eastAsia="Times New Roman" w:hAnsi="Times New Roman" w:cs="Times New Roman"/>
                <w:b/>
                <w:bCs/>
                <w:highlight w:val="yellow"/>
                <w:lang w:eastAsia="ru-RU"/>
              </w:rPr>
            </w:pPr>
            <w:r w:rsidRPr="00524783">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tcBorders>
          </w:tcPr>
          <w:p w14:paraId="1F2FFAA0" w14:textId="5174B8AD" w:rsidR="000A34B3" w:rsidRPr="00524783" w:rsidRDefault="000A34B3" w:rsidP="00721518">
            <w:pPr>
              <w:jc w:val="center"/>
              <w:rPr>
                <w:rFonts w:ascii="Times New Roman" w:eastAsia="Times New Roman" w:hAnsi="Times New Roman" w:cs="Times New Roman"/>
                <w:b/>
                <w:bCs/>
                <w:highlight w:val="yellow"/>
                <w:lang w:eastAsia="ru-RU"/>
              </w:rPr>
            </w:pPr>
            <w:r w:rsidRPr="00524783">
              <w:rPr>
                <w:rFonts w:ascii="Times New Roman" w:eastAsia="Times New Roman" w:hAnsi="Times New Roman" w:cs="Times New Roman"/>
                <w:b/>
                <w:bCs/>
                <w:lang w:eastAsia="ru-RU"/>
              </w:rPr>
              <w:t>8/6</w:t>
            </w:r>
          </w:p>
        </w:tc>
        <w:tc>
          <w:tcPr>
            <w:tcW w:w="2516" w:type="dxa"/>
            <w:vMerge w:val="restart"/>
          </w:tcPr>
          <w:p w14:paraId="0EAE8E71" w14:textId="7293907A" w:rsidR="000A34B3" w:rsidRPr="00524783" w:rsidRDefault="00D3528D" w:rsidP="0041414D">
            <w:pPr>
              <w:rPr>
                <w:rFonts w:ascii="Times New Roman" w:eastAsia="Times New Roman" w:hAnsi="Times New Roman" w:cs="Times New Roman"/>
                <w:b/>
                <w:bCs/>
                <w:lang w:eastAsia="ru-RU"/>
              </w:rPr>
            </w:pPr>
            <w:r w:rsidRPr="00D3528D">
              <w:rPr>
                <w:rFonts w:ascii="Times New Roman" w:eastAsia="Times New Roman" w:hAnsi="Times New Roman" w:cs="Times New Roman"/>
                <w:b/>
                <w:bCs/>
                <w:lang w:eastAsia="ru-RU"/>
              </w:rPr>
              <w:t>ОК 01.-ОК.07, ОК.09</w:t>
            </w:r>
            <w:r>
              <w:rPr>
                <w:rFonts w:ascii="Times New Roman" w:eastAsia="Times New Roman" w:hAnsi="Times New Roman" w:cs="Times New Roman"/>
                <w:bCs/>
                <w:lang w:eastAsia="ru-RU"/>
              </w:rPr>
              <w:t xml:space="preserve"> </w:t>
            </w:r>
            <w:r w:rsidR="00524783" w:rsidRPr="00524783">
              <w:rPr>
                <w:rFonts w:ascii="Times New Roman" w:eastAsia="Times New Roman" w:hAnsi="Times New Roman" w:cs="Times New Roman"/>
                <w:b/>
                <w:bCs/>
                <w:lang w:eastAsia="ru-RU"/>
              </w:rPr>
              <w:t>ПК 3.1.</w:t>
            </w:r>
          </w:p>
        </w:tc>
      </w:tr>
      <w:tr w:rsidR="000A34B3" w:rsidRPr="00524783" w14:paraId="17993CDF" w14:textId="77777777" w:rsidTr="000A34B3">
        <w:trPr>
          <w:trHeight w:val="361"/>
        </w:trPr>
        <w:tc>
          <w:tcPr>
            <w:tcW w:w="2291" w:type="dxa"/>
            <w:vMerge/>
          </w:tcPr>
          <w:p w14:paraId="31675524" w14:textId="77777777" w:rsidR="000A34B3" w:rsidRPr="00524783" w:rsidRDefault="000A34B3" w:rsidP="00771C5F">
            <w:pPr>
              <w:jc w:val="both"/>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43A11C1" w14:textId="389BB50F" w:rsidR="000A34B3" w:rsidRPr="00524783" w:rsidRDefault="000A34B3" w:rsidP="00771C5F">
            <w:pPr>
              <w:autoSpaceDE w:val="0"/>
              <w:autoSpaceDN w:val="0"/>
              <w:adjustRightInd w:val="0"/>
              <w:jc w:val="both"/>
              <w:rPr>
                <w:rFonts w:ascii="Times New Roman" w:hAnsi="Times New Roman" w:cs="Times New Roman"/>
                <w:color w:val="000000"/>
                <w:highlight w:val="yellow"/>
              </w:rPr>
            </w:pPr>
            <w:r w:rsidRPr="00524783">
              <w:rPr>
                <w:rFonts w:ascii="Times New Roman" w:hAnsi="Times New Roman" w:cs="Times New Roman"/>
                <w:color w:val="000000"/>
              </w:rPr>
              <w:t>1.</w:t>
            </w:r>
            <w:r w:rsidRPr="00524783">
              <w:rPr>
                <w:rFonts w:ascii="Arial" w:hAnsi="Arial" w:cs="Arial"/>
                <w:color w:val="000000"/>
              </w:rPr>
              <w:t xml:space="preserve"> </w:t>
            </w:r>
            <w:r w:rsidRPr="00524783">
              <w:rPr>
                <w:rFonts w:ascii="Times New Roman CYR" w:hAnsi="Times New Roman CYR" w:cs="Times New Roman CYR"/>
                <w:color w:val="000000"/>
              </w:rPr>
              <w:t xml:space="preserve">Организация работ по приготовлению холодных соусов на предприятиях (в организациях) с полным циклом и цеховой структурой и с </w:t>
            </w:r>
            <w:proofErr w:type="spellStart"/>
            <w:r w:rsidRPr="00524783">
              <w:rPr>
                <w:rFonts w:ascii="Times New Roman CYR" w:hAnsi="Times New Roman CYR" w:cs="Times New Roman CYR"/>
                <w:color w:val="000000"/>
              </w:rPr>
              <w:t>бесцеховой</w:t>
            </w:r>
            <w:proofErr w:type="spellEnd"/>
            <w:r w:rsidRPr="00524783">
              <w:rPr>
                <w:rFonts w:ascii="Times New Roman CYR" w:hAnsi="Times New Roman CYR" w:cs="Times New Roman CYR"/>
                <w:color w:val="000000"/>
              </w:rPr>
              <w:t xml:space="preserve"> структурой. Организация и техническое оснащение рабочих мест.  Виды, назначение технологического оборудования, правила безопасной эксплуатации. </w:t>
            </w:r>
          </w:p>
        </w:tc>
        <w:tc>
          <w:tcPr>
            <w:tcW w:w="2693" w:type="dxa"/>
            <w:tcBorders>
              <w:top w:val="single" w:sz="4" w:space="0" w:color="auto"/>
              <w:left w:val="single" w:sz="4" w:space="0" w:color="auto"/>
              <w:bottom w:val="single" w:sz="4" w:space="0" w:color="auto"/>
            </w:tcBorders>
            <w:vAlign w:val="center"/>
          </w:tcPr>
          <w:p w14:paraId="22C8047D" w14:textId="6E801D44" w:rsidR="000A34B3" w:rsidRPr="00524783" w:rsidRDefault="000A34B3" w:rsidP="0041414D">
            <w:pPr>
              <w:jc w:val="center"/>
              <w:rPr>
                <w:rFonts w:ascii="Times New Roman" w:eastAsia="Times New Roman" w:hAnsi="Times New Roman" w:cs="Times New Roman"/>
                <w:bCs/>
                <w:highlight w:val="yellow"/>
                <w:lang w:eastAsia="ru-RU"/>
              </w:rPr>
            </w:pPr>
            <w:r w:rsidRPr="00524783">
              <w:rPr>
                <w:rFonts w:ascii="Times New Roman" w:eastAsia="Times New Roman" w:hAnsi="Times New Roman" w:cs="Times New Roman"/>
                <w:lang w:eastAsia="ru-RU"/>
              </w:rPr>
              <w:t>1</w:t>
            </w:r>
          </w:p>
        </w:tc>
        <w:tc>
          <w:tcPr>
            <w:tcW w:w="2516" w:type="dxa"/>
            <w:vMerge/>
          </w:tcPr>
          <w:p w14:paraId="6E60EE0C" w14:textId="24004642" w:rsidR="000A34B3" w:rsidRPr="00524783" w:rsidRDefault="000A34B3" w:rsidP="0041414D">
            <w:pPr>
              <w:rPr>
                <w:rFonts w:ascii="Times New Roman" w:eastAsia="Times New Roman" w:hAnsi="Times New Roman" w:cs="Times New Roman"/>
                <w:b/>
                <w:bCs/>
                <w:lang w:eastAsia="ru-RU"/>
              </w:rPr>
            </w:pPr>
          </w:p>
        </w:tc>
      </w:tr>
      <w:tr w:rsidR="000A34B3" w:rsidRPr="00524783" w14:paraId="75D22293" w14:textId="77777777" w:rsidTr="000A34B3">
        <w:trPr>
          <w:trHeight w:val="361"/>
        </w:trPr>
        <w:tc>
          <w:tcPr>
            <w:tcW w:w="2291" w:type="dxa"/>
            <w:vMerge/>
          </w:tcPr>
          <w:p w14:paraId="6CC0E9E3" w14:textId="77777777" w:rsidR="000A34B3" w:rsidRPr="00524783" w:rsidRDefault="000A34B3" w:rsidP="00771C5F">
            <w:pPr>
              <w:jc w:val="both"/>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FD9901E" w14:textId="564A6F21" w:rsidR="000A34B3" w:rsidRPr="00524783" w:rsidRDefault="000A34B3" w:rsidP="00771C5F">
            <w:pPr>
              <w:jc w:val="both"/>
              <w:rPr>
                <w:rFonts w:ascii="Times New Roman" w:eastAsia="Times New Roman" w:hAnsi="Times New Roman" w:cs="Times New Roman"/>
                <w:bCs/>
                <w:highlight w:val="yellow"/>
                <w:lang w:eastAsia="ru-RU"/>
              </w:rPr>
            </w:pPr>
            <w:r w:rsidRPr="00524783">
              <w:rPr>
                <w:rFonts w:ascii="Times New Roman" w:eastAsia="Times New Roman" w:hAnsi="Times New Roman" w:cs="Times New Roman"/>
                <w:lang w:eastAsia="ru-RU"/>
              </w:rPr>
              <w:t>2. Санитарно-гигиенические требования к организации работы повара по  приготовлению холодных соусов. Система ХАССП в общественном питании, как эффективный инструмент управления, безопасностью приготавливаемой предприятиями общественного питания продукции и блюд.</w:t>
            </w:r>
          </w:p>
        </w:tc>
        <w:tc>
          <w:tcPr>
            <w:tcW w:w="2693" w:type="dxa"/>
            <w:vMerge w:val="restart"/>
            <w:tcBorders>
              <w:top w:val="single" w:sz="4" w:space="0" w:color="auto"/>
              <w:left w:val="single" w:sz="4" w:space="0" w:color="auto"/>
            </w:tcBorders>
            <w:vAlign w:val="center"/>
          </w:tcPr>
          <w:p w14:paraId="187AA30C" w14:textId="159B7FA2" w:rsidR="000A34B3" w:rsidRPr="00524783" w:rsidRDefault="000A34B3" w:rsidP="0041414D">
            <w:pPr>
              <w:jc w:val="center"/>
              <w:rPr>
                <w:rFonts w:ascii="Times New Roman" w:eastAsia="Times New Roman" w:hAnsi="Times New Roman" w:cs="Times New Roman"/>
                <w:bCs/>
                <w:highlight w:val="yellow"/>
                <w:lang w:eastAsia="ru-RU"/>
              </w:rPr>
            </w:pPr>
            <w:r w:rsidRPr="00524783">
              <w:rPr>
                <w:rFonts w:ascii="Times New Roman" w:eastAsia="Times New Roman" w:hAnsi="Times New Roman" w:cs="Times New Roman"/>
                <w:lang w:eastAsia="ru-RU"/>
              </w:rPr>
              <w:t>1</w:t>
            </w:r>
          </w:p>
        </w:tc>
        <w:tc>
          <w:tcPr>
            <w:tcW w:w="2516" w:type="dxa"/>
            <w:vMerge/>
          </w:tcPr>
          <w:p w14:paraId="33CDB629" w14:textId="19890ACE" w:rsidR="000A34B3" w:rsidRPr="00524783" w:rsidRDefault="000A34B3" w:rsidP="0041414D">
            <w:pPr>
              <w:rPr>
                <w:rFonts w:ascii="Times New Roman" w:eastAsia="Times New Roman" w:hAnsi="Times New Roman" w:cs="Times New Roman"/>
                <w:b/>
                <w:bCs/>
                <w:lang w:eastAsia="ru-RU"/>
              </w:rPr>
            </w:pPr>
          </w:p>
        </w:tc>
      </w:tr>
      <w:tr w:rsidR="000A34B3" w:rsidRPr="00524783" w14:paraId="10EB01C2" w14:textId="77777777" w:rsidTr="00771C5F">
        <w:trPr>
          <w:trHeight w:val="1270"/>
        </w:trPr>
        <w:tc>
          <w:tcPr>
            <w:tcW w:w="2291" w:type="dxa"/>
            <w:vMerge/>
          </w:tcPr>
          <w:p w14:paraId="19855FE2" w14:textId="77777777" w:rsidR="000A34B3" w:rsidRPr="00524783" w:rsidRDefault="000A34B3" w:rsidP="00771C5F">
            <w:pPr>
              <w:jc w:val="both"/>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right w:val="single" w:sz="4" w:space="0" w:color="auto"/>
            </w:tcBorders>
            <w:vAlign w:val="bottom"/>
          </w:tcPr>
          <w:p w14:paraId="720D67C7" w14:textId="1882AB64" w:rsidR="000A34B3" w:rsidRPr="002E0099" w:rsidRDefault="000A34B3" w:rsidP="002E0099">
            <w:pPr>
              <w:pStyle w:val="a4"/>
              <w:numPr>
                <w:ilvl w:val="0"/>
                <w:numId w:val="14"/>
              </w:numPr>
              <w:jc w:val="both"/>
              <w:rPr>
                <w:rFonts w:ascii="Times New Roman" w:eastAsia="Times New Roman" w:hAnsi="Times New Roman" w:cs="Times New Roman"/>
                <w:bCs/>
                <w:highlight w:val="yellow"/>
                <w:lang w:eastAsia="ru-RU"/>
              </w:rPr>
            </w:pPr>
            <w:r w:rsidRPr="002E0099">
              <w:rPr>
                <w:rFonts w:ascii="Times New Roman" w:hAnsi="Times New Roman" w:cs="Times New Roman"/>
                <w:color w:val="000000"/>
              </w:rPr>
              <w:t>Организация подготовки к реализации (</w:t>
            </w:r>
            <w:proofErr w:type="spellStart"/>
            <w:r w:rsidRPr="002E0099">
              <w:rPr>
                <w:rFonts w:ascii="Times New Roman" w:hAnsi="Times New Roman" w:cs="Times New Roman"/>
                <w:color w:val="000000"/>
              </w:rPr>
              <w:t>порционирования</w:t>
            </w:r>
            <w:proofErr w:type="spellEnd"/>
            <w:r w:rsidRPr="002E0099">
              <w:rPr>
                <w:rFonts w:ascii="Times New Roman" w:hAnsi="Times New Roman" w:cs="Times New Roman"/>
                <w:color w:val="000000"/>
              </w:rPr>
              <w:t xml:space="preserve"> (комплектования), упаковки для отпуска на вынос, хранения на раздаче/прилавке). Техническое оснащение работ. Виды торгово-технологического оборудования, правила безопасной эксплуатации.  Оборудование, посуда, инвентарь для реализации холодных соусов.</w:t>
            </w:r>
          </w:p>
          <w:p w14:paraId="2CBC2BF5" w14:textId="07532B37" w:rsidR="000A34B3" w:rsidRPr="00524783" w:rsidRDefault="000A34B3" w:rsidP="00771C5F">
            <w:pPr>
              <w:jc w:val="both"/>
              <w:rPr>
                <w:rFonts w:ascii="Times New Roman" w:eastAsia="Times New Roman" w:hAnsi="Times New Roman" w:cs="Times New Roman"/>
                <w:bCs/>
                <w:highlight w:val="yellow"/>
                <w:lang w:eastAsia="ru-RU"/>
              </w:rPr>
            </w:pPr>
            <w:r w:rsidRPr="00524783">
              <w:rPr>
                <w:rFonts w:ascii="Times New Roman" w:eastAsia="Times New Roman" w:hAnsi="Times New Roman" w:cs="Times New Roman"/>
                <w:lang w:eastAsia="ru-RU"/>
              </w:rPr>
              <w:t>Правила ведения расчетов с потребителем при отпуске продукции на вынос</w:t>
            </w:r>
          </w:p>
        </w:tc>
        <w:tc>
          <w:tcPr>
            <w:tcW w:w="2693" w:type="dxa"/>
            <w:vMerge/>
            <w:tcBorders>
              <w:left w:val="single" w:sz="4" w:space="0" w:color="auto"/>
            </w:tcBorders>
            <w:vAlign w:val="center"/>
          </w:tcPr>
          <w:p w14:paraId="49EF1B16" w14:textId="152D8588" w:rsidR="000A34B3" w:rsidRPr="00524783" w:rsidRDefault="000A34B3" w:rsidP="0041414D">
            <w:pPr>
              <w:jc w:val="center"/>
              <w:rPr>
                <w:rFonts w:ascii="Times New Roman" w:eastAsia="Times New Roman" w:hAnsi="Times New Roman" w:cs="Times New Roman"/>
                <w:bCs/>
                <w:highlight w:val="yellow"/>
                <w:lang w:eastAsia="ru-RU"/>
              </w:rPr>
            </w:pPr>
          </w:p>
        </w:tc>
        <w:tc>
          <w:tcPr>
            <w:tcW w:w="2516" w:type="dxa"/>
            <w:vMerge/>
          </w:tcPr>
          <w:p w14:paraId="74EF06F6" w14:textId="7DD211C3" w:rsidR="000A34B3" w:rsidRPr="00524783" w:rsidRDefault="000A34B3" w:rsidP="0041414D">
            <w:pPr>
              <w:rPr>
                <w:rFonts w:ascii="Times New Roman" w:eastAsia="Times New Roman" w:hAnsi="Times New Roman" w:cs="Times New Roman"/>
                <w:b/>
                <w:bCs/>
                <w:lang w:eastAsia="ru-RU"/>
              </w:rPr>
            </w:pPr>
          </w:p>
        </w:tc>
      </w:tr>
      <w:tr w:rsidR="000A34B3" w:rsidRPr="00524783" w14:paraId="167013EB" w14:textId="77777777" w:rsidTr="000A34B3">
        <w:trPr>
          <w:trHeight w:val="151"/>
        </w:trPr>
        <w:tc>
          <w:tcPr>
            <w:tcW w:w="2291" w:type="dxa"/>
            <w:vMerge/>
          </w:tcPr>
          <w:p w14:paraId="2B697545" w14:textId="77777777" w:rsidR="000A34B3" w:rsidRPr="00524783" w:rsidRDefault="000A34B3" w:rsidP="00C63897">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7C4B176" w14:textId="2D3F6ED2" w:rsidR="000A34B3" w:rsidRPr="00524783" w:rsidRDefault="000A34B3" w:rsidP="004D41E5">
            <w:pPr>
              <w:rPr>
                <w:rFonts w:ascii="Times New Roman" w:eastAsia="Times New Roman" w:hAnsi="Times New Roman" w:cs="Times New Roman"/>
                <w:b/>
                <w:bCs/>
                <w:highlight w:val="yellow"/>
                <w:lang w:eastAsia="ru-RU"/>
              </w:rPr>
            </w:pPr>
            <w:r w:rsidRPr="00524783">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tcBorders>
          </w:tcPr>
          <w:p w14:paraId="1FD8A3BB" w14:textId="40A49630" w:rsidR="000A34B3" w:rsidRPr="00524783" w:rsidRDefault="000A34B3" w:rsidP="00513966">
            <w:pPr>
              <w:jc w:val="center"/>
              <w:rPr>
                <w:rFonts w:ascii="Times New Roman" w:eastAsia="Times New Roman" w:hAnsi="Times New Roman" w:cs="Times New Roman"/>
                <w:b/>
                <w:bCs/>
                <w:highlight w:val="yellow"/>
                <w:lang w:eastAsia="ru-RU"/>
              </w:rPr>
            </w:pPr>
            <w:r w:rsidRPr="00524783">
              <w:rPr>
                <w:rFonts w:ascii="Times New Roman" w:eastAsia="Times New Roman" w:hAnsi="Times New Roman" w:cs="Times New Roman"/>
                <w:b/>
                <w:bCs/>
                <w:lang w:eastAsia="ru-RU"/>
              </w:rPr>
              <w:t>6/6</w:t>
            </w:r>
          </w:p>
        </w:tc>
        <w:tc>
          <w:tcPr>
            <w:tcW w:w="2516" w:type="dxa"/>
            <w:vMerge/>
          </w:tcPr>
          <w:p w14:paraId="550E08AF" w14:textId="049E2085" w:rsidR="000A34B3" w:rsidRPr="00524783" w:rsidRDefault="000A34B3" w:rsidP="0041414D">
            <w:pPr>
              <w:rPr>
                <w:rFonts w:ascii="Times New Roman" w:eastAsia="Times New Roman" w:hAnsi="Times New Roman" w:cs="Times New Roman"/>
                <w:b/>
                <w:bCs/>
                <w:lang w:eastAsia="ru-RU"/>
              </w:rPr>
            </w:pPr>
          </w:p>
        </w:tc>
      </w:tr>
      <w:tr w:rsidR="000A34B3" w:rsidRPr="00524783" w14:paraId="2655048C" w14:textId="77777777" w:rsidTr="000A34B3">
        <w:trPr>
          <w:trHeight w:val="361"/>
        </w:trPr>
        <w:tc>
          <w:tcPr>
            <w:tcW w:w="2291" w:type="dxa"/>
            <w:vMerge/>
          </w:tcPr>
          <w:p w14:paraId="64B8D8E3" w14:textId="77777777" w:rsidR="000A34B3" w:rsidRPr="00524783" w:rsidRDefault="000A34B3" w:rsidP="00C63897">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2657759" w14:textId="2ED37C0E" w:rsidR="000A34B3" w:rsidRPr="00524783" w:rsidRDefault="000A34B3" w:rsidP="00771C5F">
            <w:pPr>
              <w:jc w:val="both"/>
              <w:rPr>
                <w:rFonts w:ascii="Times New Roman" w:eastAsia="Times New Roman" w:hAnsi="Times New Roman" w:cs="Times New Roman"/>
                <w:bCs/>
                <w:highlight w:val="yellow"/>
                <w:lang w:eastAsia="ru-RU"/>
              </w:rPr>
            </w:pPr>
            <w:r w:rsidRPr="00524783">
              <w:rPr>
                <w:rFonts w:ascii="Times New Roman" w:eastAsia="Times New Roman" w:hAnsi="Times New Roman" w:cs="Times New Roman"/>
                <w:lang w:eastAsia="ru-RU"/>
              </w:rPr>
              <w:t>Практическое занятие 4. Организация рабочего места повара по приготовлению холодных соусов. Решение ситуационных задач по подбору технологического оборудования, производственного инвентаря, инструментов, кухонной посуды для приготовления холодных соусов</w:t>
            </w:r>
          </w:p>
        </w:tc>
        <w:tc>
          <w:tcPr>
            <w:tcW w:w="2693" w:type="dxa"/>
            <w:tcBorders>
              <w:top w:val="single" w:sz="4" w:space="0" w:color="auto"/>
              <w:left w:val="single" w:sz="4" w:space="0" w:color="auto"/>
              <w:bottom w:val="single" w:sz="4" w:space="0" w:color="auto"/>
            </w:tcBorders>
            <w:vAlign w:val="center"/>
          </w:tcPr>
          <w:p w14:paraId="29A066FA" w14:textId="098B9142" w:rsidR="000A34B3" w:rsidRPr="00524783" w:rsidRDefault="000A34B3" w:rsidP="00721518">
            <w:pPr>
              <w:jc w:val="center"/>
              <w:rPr>
                <w:rFonts w:ascii="Times New Roman" w:eastAsia="Times New Roman" w:hAnsi="Times New Roman" w:cs="Times New Roman"/>
                <w:bCs/>
                <w:highlight w:val="yellow"/>
                <w:lang w:eastAsia="ru-RU"/>
              </w:rPr>
            </w:pPr>
            <w:r w:rsidRPr="00524783">
              <w:rPr>
                <w:rFonts w:ascii="Times New Roman" w:eastAsia="Times New Roman" w:hAnsi="Times New Roman" w:cs="Times New Roman"/>
                <w:lang w:eastAsia="ru-RU"/>
              </w:rPr>
              <w:t>2/2</w:t>
            </w:r>
          </w:p>
        </w:tc>
        <w:tc>
          <w:tcPr>
            <w:tcW w:w="2516" w:type="dxa"/>
            <w:vMerge/>
          </w:tcPr>
          <w:p w14:paraId="099B4FE7" w14:textId="1BEC7E86" w:rsidR="000A34B3" w:rsidRPr="00524783" w:rsidRDefault="000A34B3" w:rsidP="0041414D">
            <w:pPr>
              <w:rPr>
                <w:rFonts w:ascii="Times New Roman" w:eastAsia="Times New Roman" w:hAnsi="Times New Roman" w:cs="Times New Roman"/>
                <w:b/>
                <w:bCs/>
                <w:lang w:eastAsia="ru-RU"/>
              </w:rPr>
            </w:pPr>
          </w:p>
        </w:tc>
      </w:tr>
      <w:tr w:rsidR="000A34B3" w:rsidRPr="00524783" w14:paraId="7BBDB851" w14:textId="77777777" w:rsidTr="000A34B3">
        <w:trPr>
          <w:trHeight w:val="361"/>
        </w:trPr>
        <w:tc>
          <w:tcPr>
            <w:tcW w:w="2291" w:type="dxa"/>
            <w:vMerge/>
          </w:tcPr>
          <w:p w14:paraId="269C281B" w14:textId="77777777" w:rsidR="000A34B3" w:rsidRPr="00524783" w:rsidRDefault="000A34B3" w:rsidP="00C63897">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FBB64F5" w14:textId="0861E38C" w:rsidR="000A34B3" w:rsidRPr="00524783" w:rsidRDefault="000A34B3" w:rsidP="00771C5F">
            <w:pPr>
              <w:jc w:val="both"/>
              <w:rPr>
                <w:rFonts w:ascii="Times New Roman" w:eastAsia="Times New Roman" w:hAnsi="Times New Roman" w:cs="Times New Roman"/>
                <w:bCs/>
                <w:highlight w:val="yellow"/>
                <w:lang w:eastAsia="ru-RU"/>
              </w:rPr>
            </w:pPr>
            <w:r w:rsidRPr="00524783">
              <w:rPr>
                <w:rFonts w:ascii="Times New Roman" w:eastAsia="Times New Roman" w:hAnsi="Times New Roman" w:cs="Times New Roman"/>
                <w:lang w:eastAsia="ru-RU"/>
              </w:rPr>
              <w:t>Практическое занятие 5. Тренинг по организации рабочего места повара по приготовлению холодных соусов, отработке умений безопасной эксплуатации оборудования.</w:t>
            </w:r>
          </w:p>
        </w:tc>
        <w:tc>
          <w:tcPr>
            <w:tcW w:w="2693" w:type="dxa"/>
            <w:tcBorders>
              <w:top w:val="single" w:sz="4" w:space="0" w:color="auto"/>
              <w:left w:val="single" w:sz="4" w:space="0" w:color="auto"/>
              <w:bottom w:val="single" w:sz="4" w:space="0" w:color="auto"/>
            </w:tcBorders>
            <w:vAlign w:val="center"/>
          </w:tcPr>
          <w:p w14:paraId="631CD9FA" w14:textId="397708A9" w:rsidR="000A34B3" w:rsidRPr="00524783" w:rsidRDefault="000A34B3" w:rsidP="0041414D">
            <w:pPr>
              <w:jc w:val="center"/>
              <w:rPr>
                <w:rFonts w:ascii="Times New Roman" w:eastAsia="Times New Roman" w:hAnsi="Times New Roman" w:cs="Times New Roman"/>
                <w:bCs/>
                <w:highlight w:val="yellow"/>
                <w:lang w:eastAsia="ru-RU"/>
              </w:rPr>
            </w:pPr>
            <w:r w:rsidRPr="00524783">
              <w:rPr>
                <w:rFonts w:ascii="Times New Roman" w:eastAsia="Times New Roman" w:hAnsi="Times New Roman" w:cs="Times New Roman"/>
                <w:lang w:eastAsia="ru-RU"/>
              </w:rPr>
              <w:t>2/2</w:t>
            </w:r>
          </w:p>
        </w:tc>
        <w:tc>
          <w:tcPr>
            <w:tcW w:w="2516" w:type="dxa"/>
            <w:vMerge/>
          </w:tcPr>
          <w:p w14:paraId="64E336E4" w14:textId="4818BC4E" w:rsidR="000A34B3" w:rsidRPr="00524783" w:rsidRDefault="000A34B3" w:rsidP="0041414D">
            <w:pPr>
              <w:rPr>
                <w:rFonts w:ascii="Times New Roman" w:eastAsia="Times New Roman" w:hAnsi="Times New Roman" w:cs="Times New Roman"/>
                <w:b/>
                <w:bCs/>
                <w:lang w:eastAsia="ru-RU"/>
              </w:rPr>
            </w:pPr>
          </w:p>
        </w:tc>
      </w:tr>
      <w:tr w:rsidR="000A34B3" w:rsidRPr="00524783" w14:paraId="6958F97A" w14:textId="77777777" w:rsidTr="000A34B3">
        <w:trPr>
          <w:trHeight w:val="361"/>
        </w:trPr>
        <w:tc>
          <w:tcPr>
            <w:tcW w:w="2291" w:type="dxa"/>
            <w:vMerge/>
          </w:tcPr>
          <w:p w14:paraId="3855066B" w14:textId="2A2C739E" w:rsidR="000A34B3" w:rsidRPr="00524783" w:rsidRDefault="000A34B3" w:rsidP="000F3B51">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0E40E9D" w14:textId="130DD6BF" w:rsidR="000A34B3" w:rsidRPr="00524783" w:rsidRDefault="000A34B3" w:rsidP="00771C5F">
            <w:pPr>
              <w:jc w:val="both"/>
              <w:rPr>
                <w:rFonts w:ascii="Times New Roman" w:eastAsia="Times New Roman" w:hAnsi="Times New Roman" w:cs="Times New Roman"/>
                <w:b/>
                <w:bCs/>
                <w:highlight w:val="yellow"/>
                <w:lang w:eastAsia="ru-RU"/>
              </w:rPr>
            </w:pPr>
            <w:r w:rsidRPr="00524783">
              <w:rPr>
                <w:rFonts w:ascii="Times New Roman" w:eastAsia="Times New Roman" w:hAnsi="Times New Roman" w:cs="Times New Roman"/>
                <w:lang w:eastAsia="ru-RU"/>
              </w:rPr>
              <w:t xml:space="preserve">Практическое занятие 6. Тренинг по организации хранения холодных соусов, отработке умений безопасной эксплуатации технологического оборудования: аппарата для </w:t>
            </w:r>
            <w:proofErr w:type="spellStart"/>
            <w:r w:rsidRPr="00524783">
              <w:rPr>
                <w:rFonts w:ascii="Times New Roman" w:eastAsia="Times New Roman" w:hAnsi="Times New Roman" w:cs="Times New Roman"/>
                <w:lang w:eastAsia="ru-RU"/>
              </w:rPr>
              <w:t>вакуумирования</w:t>
            </w:r>
            <w:proofErr w:type="spellEnd"/>
            <w:r w:rsidRPr="00524783">
              <w:rPr>
                <w:rFonts w:ascii="Times New Roman" w:eastAsia="Times New Roman" w:hAnsi="Times New Roman" w:cs="Times New Roman"/>
                <w:lang w:eastAsia="ru-RU"/>
              </w:rPr>
              <w:t>, шкафов холодильных, интенсивного охлаждения.</w:t>
            </w:r>
          </w:p>
        </w:tc>
        <w:tc>
          <w:tcPr>
            <w:tcW w:w="2693" w:type="dxa"/>
            <w:tcBorders>
              <w:top w:val="single" w:sz="4" w:space="0" w:color="auto"/>
              <w:left w:val="single" w:sz="4" w:space="0" w:color="auto"/>
              <w:bottom w:val="single" w:sz="4" w:space="0" w:color="auto"/>
            </w:tcBorders>
            <w:vAlign w:val="center"/>
          </w:tcPr>
          <w:p w14:paraId="38116B69" w14:textId="2C66909F" w:rsidR="000A34B3" w:rsidRPr="00524783" w:rsidRDefault="000A34B3" w:rsidP="00513966">
            <w:pPr>
              <w:jc w:val="center"/>
              <w:rPr>
                <w:rFonts w:ascii="Times New Roman" w:eastAsia="Times New Roman" w:hAnsi="Times New Roman" w:cs="Times New Roman"/>
                <w:b/>
                <w:bCs/>
                <w:highlight w:val="yellow"/>
                <w:lang w:eastAsia="ru-RU"/>
              </w:rPr>
            </w:pPr>
            <w:r w:rsidRPr="00524783">
              <w:rPr>
                <w:rFonts w:ascii="Times New Roman" w:eastAsia="Times New Roman" w:hAnsi="Times New Roman" w:cs="Times New Roman"/>
                <w:lang w:eastAsia="ru-RU"/>
              </w:rPr>
              <w:t>2/2</w:t>
            </w:r>
          </w:p>
        </w:tc>
        <w:tc>
          <w:tcPr>
            <w:tcW w:w="2516" w:type="dxa"/>
            <w:vMerge/>
          </w:tcPr>
          <w:p w14:paraId="0F5274D6" w14:textId="77A8E534" w:rsidR="000A34B3" w:rsidRPr="00524783" w:rsidRDefault="000A34B3" w:rsidP="0041414D">
            <w:pPr>
              <w:rPr>
                <w:rFonts w:ascii="Times New Roman" w:eastAsia="Times New Roman" w:hAnsi="Times New Roman" w:cs="Times New Roman"/>
                <w:b/>
                <w:bCs/>
                <w:lang w:eastAsia="ru-RU"/>
              </w:rPr>
            </w:pPr>
          </w:p>
        </w:tc>
      </w:tr>
      <w:tr w:rsidR="000A34B3" w:rsidRPr="00524783" w14:paraId="351E5C10" w14:textId="77777777" w:rsidTr="000A34B3">
        <w:trPr>
          <w:trHeight w:val="361"/>
        </w:trPr>
        <w:tc>
          <w:tcPr>
            <w:tcW w:w="2291" w:type="dxa"/>
            <w:vMerge w:val="restart"/>
          </w:tcPr>
          <w:p w14:paraId="519EAF01" w14:textId="77777777" w:rsidR="000A34B3" w:rsidRPr="00524783" w:rsidRDefault="000A34B3" w:rsidP="009646A5">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Тема 1.4.</w:t>
            </w:r>
          </w:p>
          <w:p w14:paraId="32628E55" w14:textId="4FAC9CF1" w:rsidR="000A34B3" w:rsidRPr="00524783" w:rsidRDefault="000A34B3" w:rsidP="000F3B51">
            <w:pPr>
              <w:rPr>
                <w:rFonts w:ascii="Times New Roman" w:eastAsia="Times New Roman" w:hAnsi="Times New Roman" w:cs="Times New Roman"/>
                <w:b/>
                <w:bCs/>
                <w:highlight w:val="yellow"/>
                <w:lang w:eastAsia="ru-RU"/>
              </w:rPr>
            </w:pPr>
            <w:r w:rsidRPr="00524783">
              <w:rPr>
                <w:rFonts w:ascii="Times New Roman" w:eastAsia="Times New Roman" w:hAnsi="Times New Roman" w:cs="Times New Roman"/>
                <w:b/>
                <w:bCs/>
                <w:lang w:eastAsia="ru-RU"/>
              </w:rPr>
              <w:t>Организация и техническое оснащение работ по приготовлению, хранению, подготовке к реализации холодных салатов</w:t>
            </w:r>
          </w:p>
        </w:tc>
        <w:tc>
          <w:tcPr>
            <w:tcW w:w="7060" w:type="dxa"/>
            <w:tcBorders>
              <w:top w:val="single" w:sz="4" w:space="0" w:color="auto"/>
              <w:left w:val="single" w:sz="4" w:space="0" w:color="auto"/>
              <w:bottom w:val="single" w:sz="4" w:space="0" w:color="auto"/>
              <w:right w:val="single" w:sz="4" w:space="0" w:color="auto"/>
            </w:tcBorders>
            <w:vAlign w:val="bottom"/>
          </w:tcPr>
          <w:p w14:paraId="09FB0F6D" w14:textId="2C0DB2C0"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tcBorders>
          </w:tcPr>
          <w:p w14:paraId="7F8B7314" w14:textId="248F4A7D" w:rsidR="000A34B3" w:rsidRPr="00524783" w:rsidRDefault="000A34B3" w:rsidP="00513966">
            <w:pPr>
              <w:jc w:val="center"/>
              <w:rPr>
                <w:rFonts w:ascii="Times New Roman" w:eastAsia="Times New Roman" w:hAnsi="Times New Roman" w:cs="Times New Roman"/>
                <w:lang w:eastAsia="ru-RU"/>
              </w:rPr>
            </w:pPr>
            <w:r w:rsidRPr="00524783">
              <w:rPr>
                <w:rFonts w:ascii="Times New Roman" w:eastAsia="Times New Roman" w:hAnsi="Times New Roman" w:cs="Times New Roman"/>
                <w:b/>
                <w:bCs/>
                <w:lang w:eastAsia="ru-RU"/>
              </w:rPr>
              <w:t>14/10</w:t>
            </w:r>
          </w:p>
        </w:tc>
        <w:tc>
          <w:tcPr>
            <w:tcW w:w="2516" w:type="dxa"/>
            <w:vMerge w:val="restart"/>
          </w:tcPr>
          <w:p w14:paraId="23CAC618" w14:textId="6DED65F1" w:rsidR="000A34B3" w:rsidRPr="00524783" w:rsidRDefault="00D3528D" w:rsidP="0041414D">
            <w:pPr>
              <w:rPr>
                <w:rFonts w:ascii="Times New Roman" w:eastAsia="Times New Roman" w:hAnsi="Times New Roman" w:cs="Times New Roman"/>
                <w:b/>
                <w:bCs/>
                <w:lang w:eastAsia="ru-RU"/>
              </w:rPr>
            </w:pPr>
            <w:r w:rsidRPr="00D3528D">
              <w:rPr>
                <w:rFonts w:ascii="Times New Roman" w:eastAsia="Times New Roman" w:hAnsi="Times New Roman" w:cs="Times New Roman"/>
                <w:b/>
                <w:bCs/>
                <w:lang w:eastAsia="ru-RU"/>
              </w:rPr>
              <w:t>ОК 01.-ОК.07, ОК.09</w:t>
            </w:r>
            <w:r>
              <w:rPr>
                <w:rFonts w:ascii="Times New Roman" w:eastAsia="Times New Roman" w:hAnsi="Times New Roman" w:cs="Times New Roman"/>
                <w:bCs/>
                <w:lang w:eastAsia="ru-RU"/>
              </w:rPr>
              <w:t xml:space="preserve"> </w:t>
            </w:r>
            <w:r w:rsidR="00524783" w:rsidRPr="00524783">
              <w:rPr>
                <w:rFonts w:ascii="Times New Roman" w:eastAsia="Times New Roman" w:hAnsi="Times New Roman" w:cs="Times New Roman"/>
                <w:b/>
                <w:bCs/>
                <w:lang w:eastAsia="ru-RU"/>
              </w:rPr>
              <w:t>ПК 3.1.</w:t>
            </w:r>
          </w:p>
        </w:tc>
      </w:tr>
      <w:tr w:rsidR="000A34B3" w:rsidRPr="00524783" w14:paraId="0A08A2CC" w14:textId="77777777" w:rsidTr="000A34B3">
        <w:trPr>
          <w:trHeight w:val="361"/>
        </w:trPr>
        <w:tc>
          <w:tcPr>
            <w:tcW w:w="2291" w:type="dxa"/>
            <w:vMerge/>
          </w:tcPr>
          <w:p w14:paraId="1C21EF55" w14:textId="77777777" w:rsidR="000A34B3" w:rsidRPr="00524783" w:rsidRDefault="000A34B3" w:rsidP="000F3B51">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CE74E98" w14:textId="5F71526A" w:rsidR="000A34B3" w:rsidRPr="00524783" w:rsidRDefault="000A34B3" w:rsidP="00771C5F">
            <w:pPr>
              <w:jc w:val="both"/>
              <w:rPr>
                <w:rFonts w:ascii="Times New Roman" w:eastAsia="Times New Roman" w:hAnsi="Times New Roman" w:cs="Times New Roman"/>
                <w:lang w:eastAsia="ru-RU"/>
              </w:rPr>
            </w:pPr>
            <w:r w:rsidRPr="00524783">
              <w:rPr>
                <w:rFonts w:ascii="Times New Roman" w:hAnsi="Times New Roman" w:cs="Times New Roman"/>
                <w:color w:val="000000"/>
              </w:rPr>
              <w:t>1.</w:t>
            </w:r>
            <w:r w:rsidRPr="00524783">
              <w:rPr>
                <w:rFonts w:ascii="Arial" w:hAnsi="Arial" w:cs="Arial"/>
                <w:color w:val="000000"/>
              </w:rPr>
              <w:t xml:space="preserve"> </w:t>
            </w:r>
            <w:r w:rsidRPr="00524783">
              <w:rPr>
                <w:rFonts w:ascii="Times New Roman CYR" w:hAnsi="Times New Roman CYR" w:cs="Times New Roman CYR"/>
                <w:color w:val="000000"/>
              </w:rPr>
              <w:t xml:space="preserve">Организация работ по приготовлению холодных салатов на предприятиях (в организациях) с полным циклом и цеховой структурой и с </w:t>
            </w:r>
            <w:proofErr w:type="spellStart"/>
            <w:r w:rsidRPr="00524783">
              <w:rPr>
                <w:rFonts w:ascii="Times New Roman CYR" w:hAnsi="Times New Roman CYR" w:cs="Times New Roman CYR"/>
                <w:color w:val="000000"/>
              </w:rPr>
              <w:t>бесцеховой</w:t>
            </w:r>
            <w:proofErr w:type="spellEnd"/>
            <w:r w:rsidRPr="00524783">
              <w:rPr>
                <w:rFonts w:ascii="Times New Roman CYR" w:hAnsi="Times New Roman CYR" w:cs="Times New Roman CYR"/>
                <w:color w:val="000000"/>
              </w:rPr>
              <w:t xml:space="preserve"> структурой. Организация и техническое оснащение рабочих мест.  Виды, назначение технологического оборудования, правила безопасной эксплуатации. </w:t>
            </w:r>
          </w:p>
        </w:tc>
        <w:tc>
          <w:tcPr>
            <w:tcW w:w="2693" w:type="dxa"/>
            <w:tcBorders>
              <w:top w:val="single" w:sz="4" w:space="0" w:color="auto"/>
              <w:left w:val="single" w:sz="4" w:space="0" w:color="auto"/>
              <w:bottom w:val="single" w:sz="4" w:space="0" w:color="auto"/>
            </w:tcBorders>
            <w:vAlign w:val="center"/>
          </w:tcPr>
          <w:p w14:paraId="30BEF855" w14:textId="599FC61F" w:rsidR="000A34B3" w:rsidRPr="00524783" w:rsidRDefault="000A34B3" w:rsidP="00513966">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2949A9ED" w14:textId="5EF387D7" w:rsidR="000A34B3" w:rsidRPr="00524783" w:rsidRDefault="000A34B3" w:rsidP="0041414D">
            <w:pPr>
              <w:rPr>
                <w:rFonts w:ascii="Times New Roman" w:eastAsia="Times New Roman" w:hAnsi="Times New Roman" w:cs="Times New Roman"/>
                <w:b/>
                <w:bCs/>
                <w:lang w:eastAsia="ru-RU"/>
              </w:rPr>
            </w:pPr>
          </w:p>
        </w:tc>
      </w:tr>
      <w:tr w:rsidR="000A34B3" w:rsidRPr="00524783" w14:paraId="7BB74768" w14:textId="77777777" w:rsidTr="000A34B3">
        <w:trPr>
          <w:trHeight w:val="361"/>
        </w:trPr>
        <w:tc>
          <w:tcPr>
            <w:tcW w:w="2291" w:type="dxa"/>
            <w:vMerge/>
          </w:tcPr>
          <w:p w14:paraId="49B64E03" w14:textId="77777777" w:rsidR="000A34B3" w:rsidRPr="00524783" w:rsidRDefault="000A34B3" w:rsidP="000F3B51">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1DBB3B6" w14:textId="618065FB"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2. Санитарно-гигиенические требования к организации работы повара по  приготовлению холодных салатов. Система ХАССП в общественном питании, как эффективный инструмент управления, безопасностью приготавливаемой предприятиями общественного питания продукции и блюд.</w:t>
            </w:r>
          </w:p>
        </w:tc>
        <w:tc>
          <w:tcPr>
            <w:tcW w:w="2693" w:type="dxa"/>
            <w:tcBorders>
              <w:top w:val="single" w:sz="4" w:space="0" w:color="auto"/>
              <w:left w:val="single" w:sz="4" w:space="0" w:color="auto"/>
              <w:bottom w:val="single" w:sz="4" w:space="0" w:color="auto"/>
            </w:tcBorders>
            <w:vAlign w:val="center"/>
          </w:tcPr>
          <w:p w14:paraId="148A392B" w14:textId="15D53C68" w:rsidR="000A34B3" w:rsidRPr="00524783" w:rsidRDefault="000A34B3" w:rsidP="00513966">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15BFD767" w14:textId="2F28EB1B" w:rsidR="000A34B3" w:rsidRPr="00524783" w:rsidRDefault="000A34B3" w:rsidP="0041414D">
            <w:pPr>
              <w:rPr>
                <w:rFonts w:ascii="Times New Roman" w:eastAsia="Times New Roman" w:hAnsi="Times New Roman" w:cs="Times New Roman"/>
                <w:b/>
                <w:bCs/>
                <w:lang w:eastAsia="ru-RU"/>
              </w:rPr>
            </w:pPr>
          </w:p>
        </w:tc>
      </w:tr>
      <w:tr w:rsidR="000A34B3" w:rsidRPr="00524783" w14:paraId="757B4314" w14:textId="77777777" w:rsidTr="000A34B3">
        <w:trPr>
          <w:trHeight w:val="361"/>
        </w:trPr>
        <w:tc>
          <w:tcPr>
            <w:tcW w:w="2291" w:type="dxa"/>
            <w:vMerge/>
          </w:tcPr>
          <w:p w14:paraId="6D0EAE7E" w14:textId="77777777" w:rsidR="000A34B3" w:rsidRPr="00524783" w:rsidRDefault="000A34B3" w:rsidP="000F3B51">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07B1CAD" w14:textId="3FA5682E" w:rsidR="000A34B3" w:rsidRPr="002E0099" w:rsidRDefault="000A34B3" w:rsidP="002E0099">
            <w:pPr>
              <w:pStyle w:val="a4"/>
              <w:numPr>
                <w:ilvl w:val="0"/>
                <w:numId w:val="14"/>
              </w:numPr>
              <w:autoSpaceDE w:val="0"/>
              <w:autoSpaceDN w:val="0"/>
              <w:adjustRightInd w:val="0"/>
              <w:jc w:val="both"/>
              <w:rPr>
                <w:rFonts w:ascii="Times New Roman" w:hAnsi="Times New Roman" w:cs="Times New Roman"/>
                <w:color w:val="000000"/>
              </w:rPr>
            </w:pPr>
            <w:r w:rsidRPr="002E0099">
              <w:rPr>
                <w:rFonts w:ascii="Times New Roman" w:hAnsi="Times New Roman" w:cs="Times New Roman"/>
                <w:color w:val="000000"/>
              </w:rPr>
              <w:t>Организация подготовки к реализации (</w:t>
            </w:r>
            <w:proofErr w:type="spellStart"/>
            <w:r w:rsidRPr="002E0099">
              <w:rPr>
                <w:rFonts w:ascii="Times New Roman" w:hAnsi="Times New Roman" w:cs="Times New Roman"/>
                <w:color w:val="000000"/>
              </w:rPr>
              <w:t>порционирования</w:t>
            </w:r>
            <w:proofErr w:type="spellEnd"/>
            <w:r w:rsidRPr="002E0099">
              <w:rPr>
                <w:rFonts w:ascii="Times New Roman" w:hAnsi="Times New Roman" w:cs="Times New Roman"/>
                <w:color w:val="000000"/>
              </w:rPr>
              <w:t xml:space="preserve"> (комплектования), упаковки для отпуска на вынос, хранения на раздаче/прилавке). Техническое оснащение работ. Виды торгово-технологического оборудования, правила безопасной эксплуатации.  Оборудование, посуда, инвентарь для реализации холодных салатов.</w:t>
            </w:r>
          </w:p>
          <w:p w14:paraId="6748FEB9" w14:textId="7E07E9D7"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 </w:t>
            </w:r>
          </w:p>
        </w:tc>
        <w:tc>
          <w:tcPr>
            <w:tcW w:w="2693" w:type="dxa"/>
            <w:tcBorders>
              <w:top w:val="single" w:sz="4" w:space="0" w:color="auto"/>
              <w:left w:val="single" w:sz="4" w:space="0" w:color="auto"/>
              <w:bottom w:val="single" w:sz="4" w:space="0" w:color="auto"/>
            </w:tcBorders>
            <w:vAlign w:val="center"/>
          </w:tcPr>
          <w:p w14:paraId="7660EF39" w14:textId="10A2EADF" w:rsidR="000A34B3" w:rsidRPr="00524783" w:rsidRDefault="000A34B3" w:rsidP="00513966">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7FC64CBF" w14:textId="264E6697" w:rsidR="000A34B3" w:rsidRPr="00524783" w:rsidRDefault="000A34B3" w:rsidP="0041414D">
            <w:pPr>
              <w:rPr>
                <w:rFonts w:ascii="Times New Roman" w:eastAsia="Times New Roman" w:hAnsi="Times New Roman" w:cs="Times New Roman"/>
                <w:b/>
                <w:bCs/>
                <w:lang w:eastAsia="ru-RU"/>
              </w:rPr>
            </w:pPr>
          </w:p>
        </w:tc>
      </w:tr>
      <w:tr w:rsidR="000A34B3" w:rsidRPr="00524783" w14:paraId="29185F75" w14:textId="77777777" w:rsidTr="000A34B3">
        <w:trPr>
          <w:trHeight w:val="361"/>
        </w:trPr>
        <w:tc>
          <w:tcPr>
            <w:tcW w:w="2291" w:type="dxa"/>
            <w:vMerge/>
          </w:tcPr>
          <w:p w14:paraId="11E373E0" w14:textId="77777777" w:rsidR="000A34B3" w:rsidRPr="00524783" w:rsidRDefault="000A34B3" w:rsidP="000F3B51">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DE11379" w14:textId="551939F6"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4.Правила ведения расчетов с потребителем при отпуске продукции на вынос</w:t>
            </w:r>
          </w:p>
        </w:tc>
        <w:tc>
          <w:tcPr>
            <w:tcW w:w="2693" w:type="dxa"/>
            <w:tcBorders>
              <w:top w:val="single" w:sz="4" w:space="0" w:color="auto"/>
              <w:left w:val="single" w:sz="4" w:space="0" w:color="auto"/>
              <w:bottom w:val="single" w:sz="4" w:space="0" w:color="auto"/>
            </w:tcBorders>
            <w:vAlign w:val="center"/>
          </w:tcPr>
          <w:p w14:paraId="1EB4F6B6" w14:textId="43D1811C" w:rsidR="000A34B3" w:rsidRPr="00524783" w:rsidRDefault="000A34B3" w:rsidP="00513966">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1F69636F" w14:textId="46D19D80" w:rsidR="000A34B3" w:rsidRPr="00524783" w:rsidRDefault="000A34B3" w:rsidP="0041414D">
            <w:pPr>
              <w:rPr>
                <w:rFonts w:ascii="Times New Roman" w:eastAsia="Times New Roman" w:hAnsi="Times New Roman" w:cs="Times New Roman"/>
                <w:b/>
                <w:bCs/>
                <w:lang w:eastAsia="ru-RU"/>
              </w:rPr>
            </w:pPr>
          </w:p>
        </w:tc>
      </w:tr>
      <w:tr w:rsidR="000A34B3" w:rsidRPr="00524783" w14:paraId="519BF043" w14:textId="77777777" w:rsidTr="000A34B3">
        <w:trPr>
          <w:trHeight w:val="361"/>
        </w:trPr>
        <w:tc>
          <w:tcPr>
            <w:tcW w:w="2291" w:type="dxa"/>
            <w:vMerge/>
          </w:tcPr>
          <w:p w14:paraId="58614FB3" w14:textId="77777777" w:rsidR="000A34B3" w:rsidRPr="00524783" w:rsidRDefault="000A34B3" w:rsidP="000F3B51">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83B7393" w14:textId="5752FAD8"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tcBorders>
          </w:tcPr>
          <w:p w14:paraId="0BCD9750" w14:textId="256E0AFC" w:rsidR="000A34B3" w:rsidRPr="00524783" w:rsidRDefault="000A34B3" w:rsidP="00513966">
            <w:pPr>
              <w:jc w:val="center"/>
              <w:rPr>
                <w:rFonts w:ascii="Times New Roman" w:eastAsia="Times New Roman" w:hAnsi="Times New Roman" w:cs="Times New Roman"/>
                <w:lang w:eastAsia="ru-RU"/>
              </w:rPr>
            </w:pPr>
            <w:r w:rsidRPr="00524783">
              <w:rPr>
                <w:rFonts w:ascii="Times New Roman" w:eastAsia="Times New Roman" w:hAnsi="Times New Roman" w:cs="Times New Roman"/>
                <w:b/>
                <w:bCs/>
                <w:lang w:eastAsia="ru-RU"/>
              </w:rPr>
              <w:t>10/10</w:t>
            </w:r>
          </w:p>
        </w:tc>
        <w:tc>
          <w:tcPr>
            <w:tcW w:w="2516" w:type="dxa"/>
            <w:vMerge/>
          </w:tcPr>
          <w:p w14:paraId="6932816C" w14:textId="57078FFE" w:rsidR="000A34B3" w:rsidRPr="00524783" w:rsidRDefault="000A34B3" w:rsidP="0041414D">
            <w:pPr>
              <w:rPr>
                <w:rFonts w:ascii="Times New Roman" w:eastAsia="Times New Roman" w:hAnsi="Times New Roman" w:cs="Times New Roman"/>
                <w:b/>
                <w:bCs/>
                <w:lang w:eastAsia="ru-RU"/>
              </w:rPr>
            </w:pPr>
          </w:p>
        </w:tc>
      </w:tr>
      <w:tr w:rsidR="000A34B3" w:rsidRPr="00524783" w14:paraId="5799AE5C" w14:textId="77777777" w:rsidTr="000A34B3">
        <w:trPr>
          <w:trHeight w:val="361"/>
        </w:trPr>
        <w:tc>
          <w:tcPr>
            <w:tcW w:w="2291" w:type="dxa"/>
            <w:vMerge/>
          </w:tcPr>
          <w:p w14:paraId="54AE90F4" w14:textId="77777777" w:rsidR="000A34B3" w:rsidRPr="00524783" w:rsidRDefault="000A34B3" w:rsidP="000F3B51">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7FBD47B" w14:textId="2595CFA6"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Практическое занятие 7. Организация рабочего места повара по приготовлению холодных салатов. Решение ситуационных задач по </w:t>
            </w:r>
            <w:r w:rsidRPr="00524783">
              <w:rPr>
                <w:rFonts w:ascii="Times New Roman" w:eastAsia="Times New Roman" w:hAnsi="Times New Roman" w:cs="Times New Roman"/>
                <w:lang w:eastAsia="ru-RU"/>
              </w:rPr>
              <w:lastRenderedPageBreak/>
              <w:t>подбору технологического оборудования, производственного инвентаря, инструментов, кухонной посуды для приготовления холодных салатов</w:t>
            </w:r>
          </w:p>
        </w:tc>
        <w:tc>
          <w:tcPr>
            <w:tcW w:w="2693" w:type="dxa"/>
            <w:tcBorders>
              <w:top w:val="single" w:sz="4" w:space="0" w:color="auto"/>
              <w:left w:val="single" w:sz="4" w:space="0" w:color="auto"/>
              <w:bottom w:val="single" w:sz="4" w:space="0" w:color="auto"/>
            </w:tcBorders>
            <w:vAlign w:val="center"/>
          </w:tcPr>
          <w:p w14:paraId="2313457B" w14:textId="1341B0EC" w:rsidR="000A34B3" w:rsidRPr="00524783" w:rsidRDefault="000A34B3" w:rsidP="00513966">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lastRenderedPageBreak/>
              <w:t>4/4</w:t>
            </w:r>
          </w:p>
        </w:tc>
        <w:tc>
          <w:tcPr>
            <w:tcW w:w="2516" w:type="dxa"/>
            <w:vMerge/>
          </w:tcPr>
          <w:p w14:paraId="355D4E82" w14:textId="60B747A1" w:rsidR="000A34B3" w:rsidRPr="00524783" w:rsidRDefault="000A34B3" w:rsidP="0041414D">
            <w:pPr>
              <w:rPr>
                <w:rFonts w:ascii="Times New Roman" w:eastAsia="Times New Roman" w:hAnsi="Times New Roman" w:cs="Times New Roman"/>
                <w:b/>
                <w:bCs/>
                <w:lang w:eastAsia="ru-RU"/>
              </w:rPr>
            </w:pPr>
          </w:p>
        </w:tc>
      </w:tr>
      <w:tr w:rsidR="000A34B3" w:rsidRPr="00524783" w14:paraId="681F7DFE" w14:textId="77777777" w:rsidTr="000A34B3">
        <w:trPr>
          <w:trHeight w:val="361"/>
        </w:trPr>
        <w:tc>
          <w:tcPr>
            <w:tcW w:w="2291" w:type="dxa"/>
            <w:vMerge/>
          </w:tcPr>
          <w:p w14:paraId="0A8F7DA5" w14:textId="77777777" w:rsidR="000A34B3" w:rsidRPr="00524783" w:rsidRDefault="000A34B3" w:rsidP="000F3B51">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DD3CE66" w14:textId="1DA7A3B2"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Практическое занятие 8. Тренинг по организации рабочего места повара по приготовлению холодных салатов, отработке умений безопасной эксплуатации механического оборудования: </w:t>
            </w:r>
            <w:proofErr w:type="spellStart"/>
            <w:r w:rsidRPr="00524783">
              <w:rPr>
                <w:rFonts w:ascii="Times New Roman" w:eastAsia="Times New Roman" w:hAnsi="Times New Roman" w:cs="Times New Roman"/>
                <w:lang w:eastAsia="ru-RU"/>
              </w:rPr>
              <w:t>слайсера</w:t>
            </w:r>
            <w:proofErr w:type="spellEnd"/>
            <w:r w:rsidRPr="00524783">
              <w:rPr>
                <w:rFonts w:ascii="Times New Roman" w:eastAsia="Times New Roman" w:hAnsi="Times New Roman" w:cs="Times New Roman"/>
                <w:lang w:eastAsia="ru-RU"/>
              </w:rPr>
              <w:t xml:space="preserve">, </w:t>
            </w:r>
            <w:proofErr w:type="spellStart"/>
            <w:r w:rsidRPr="00524783">
              <w:rPr>
                <w:rFonts w:ascii="Times New Roman" w:eastAsia="Times New Roman" w:hAnsi="Times New Roman" w:cs="Times New Roman"/>
                <w:lang w:eastAsia="ru-RU"/>
              </w:rPr>
              <w:t>электрохлеборезки</w:t>
            </w:r>
            <w:proofErr w:type="spellEnd"/>
            <w:r w:rsidRPr="00524783">
              <w:rPr>
                <w:rFonts w:ascii="Times New Roman" w:eastAsia="Times New Roman" w:hAnsi="Times New Roman" w:cs="Times New Roman"/>
                <w:lang w:eastAsia="ru-RU"/>
              </w:rPr>
              <w:t>.</w:t>
            </w:r>
          </w:p>
        </w:tc>
        <w:tc>
          <w:tcPr>
            <w:tcW w:w="2693" w:type="dxa"/>
            <w:tcBorders>
              <w:top w:val="single" w:sz="4" w:space="0" w:color="auto"/>
              <w:left w:val="single" w:sz="4" w:space="0" w:color="auto"/>
              <w:bottom w:val="single" w:sz="4" w:space="0" w:color="auto"/>
            </w:tcBorders>
            <w:vAlign w:val="center"/>
          </w:tcPr>
          <w:p w14:paraId="01A20663" w14:textId="0A581485" w:rsidR="000A34B3" w:rsidRPr="00524783" w:rsidRDefault="000A34B3" w:rsidP="00513966">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4/4</w:t>
            </w:r>
          </w:p>
        </w:tc>
        <w:tc>
          <w:tcPr>
            <w:tcW w:w="2516" w:type="dxa"/>
            <w:vMerge/>
          </w:tcPr>
          <w:p w14:paraId="3FDBA396" w14:textId="4058B67D" w:rsidR="000A34B3" w:rsidRPr="00524783" w:rsidRDefault="000A34B3" w:rsidP="0041414D">
            <w:pPr>
              <w:rPr>
                <w:rFonts w:ascii="Times New Roman" w:eastAsia="Times New Roman" w:hAnsi="Times New Roman" w:cs="Times New Roman"/>
                <w:b/>
                <w:bCs/>
                <w:lang w:eastAsia="ru-RU"/>
              </w:rPr>
            </w:pPr>
          </w:p>
        </w:tc>
      </w:tr>
      <w:tr w:rsidR="000A34B3" w:rsidRPr="00524783" w14:paraId="2C594D7F" w14:textId="77777777" w:rsidTr="000A34B3">
        <w:trPr>
          <w:trHeight w:val="361"/>
        </w:trPr>
        <w:tc>
          <w:tcPr>
            <w:tcW w:w="2291" w:type="dxa"/>
            <w:vMerge/>
          </w:tcPr>
          <w:p w14:paraId="6EA67921" w14:textId="77777777" w:rsidR="000A34B3" w:rsidRPr="00524783" w:rsidRDefault="000A34B3" w:rsidP="000F3B51">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381D057" w14:textId="7B22BFE6"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Практическое занятие 9. Тренинг по организации хранения подготовленных холодных салатов, отработке умений безопасной эксплуатации технологического оборудования: шкафов холодильных.</w:t>
            </w:r>
          </w:p>
        </w:tc>
        <w:tc>
          <w:tcPr>
            <w:tcW w:w="2693" w:type="dxa"/>
            <w:tcBorders>
              <w:top w:val="single" w:sz="4" w:space="0" w:color="auto"/>
              <w:left w:val="single" w:sz="4" w:space="0" w:color="auto"/>
              <w:bottom w:val="single" w:sz="4" w:space="0" w:color="auto"/>
            </w:tcBorders>
            <w:vAlign w:val="center"/>
          </w:tcPr>
          <w:p w14:paraId="26225C12" w14:textId="5EB7FB59" w:rsidR="000A34B3" w:rsidRPr="00524783" w:rsidRDefault="000A34B3" w:rsidP="00513966">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2/2</w:t>
            </w:r>
          </w:p>
        </w:tc>
        <w:tc>
          <w:tcPr>
            <w:tcW w:w="2516" w:type="dxa"/>
            <w:vMerge/>
          </w:tcPr>
          <w:p w14:paraId="0F32D670" w14:textId="651771BA" w:rsidR="000A34B3" w:rsidRPr="00524783" w:rsidRDefault="000A34B3" w:rsidP="0041414D">
            <w:pPr>
              <w:rPr>
                <w:rFonts w:ascii="Times New Roman" w:eastAsia="Times New Roman" w:hAnsi="Times New Roman" w:cs="Times New Roman"/>
                <w:b/>
                <w:bCs/>
                <w:lang w:eastAsia="ru-RU"/>
              </w:rPr>
            </w:pPr>
          </w:p>
        </w:tc>
      </w:tr>
      <w:tr w:rsidR="000A34B3" w:rsidRPr="00524783" w14:paraId="6A117158" w14:textId="77777777" w:rsidTr="000A34B3">
        <w:trPr>
          <w:trHeight w:val="361"/>
        </w:trPr>
        <w:tc>
          <w:tcPr>
            <w:tcW w:w="2291" w:type="dxa"/>
            <w:vMerge w:val="restart"/>
          </w:tcPr>
          <w:p w14:paraId="45D07708" w14:textId="4703D4D5" w:rsidR="000A34B3" w:rsidRPr="00524783" w:rsidRDefault="002E0099" w:rsidP="009646A5">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Тема 1.5</w:t>
            </w:r>
            <w:r w:rsidR="000A34B3" w:rsidRPr="00524783">
              <w:rPr>
                <w:rFonts w:ascii="Times New Roman" w:eastAsia="Times New Roman" w:hAnsi="Times New Roman" w:cs="Times New Roman"/>
                <w:b/>
                <w:bCs/>
                <w:lang w:eastAsia="ru-RU"/>
              </w:rPr>
              <w:t>.</w:t>
            </w:r>
          </w:p>
          <w:p w14:paraId="6973450C" w14:textId="5823DE68" w:rsidR="000A34B3" w:rsidRPr="00524783" w:rsidRDefault="000A34B3" w:rsidP="00267B76">
            <w:pPr>
              <w:rPr>
                <w:rFonts w:ascii="Times New Roman" w:eastAsia="Times New Roman" w:hAnsi="Times New Roman" w:cs="Times New Roman"/>
                <w:b/>
                <w:bCs/>
                <w:highlight w:val="yellow"/>
                <w:lang w:eastAsia="ru-RU"/>
              </w:rPr>
            </w:pPr>
            <w:r w:rsidRPr="00524783">
              <w:rPr>
                <w:rFonts w:ascii="Times New Roman" w:eastAsia="Times New Roman" w:hAnsi="Times New Roman" w:cs="Times New Roman"/>
                <w:b/>
                <w:bCs/>
                <w:lang w:eastAsia="ru-RU"/>
              </w:rPr>
              <w:t>Организация и техническое оснащение работ по приготовлению, хранению, подготовке к реализации холодных блюд и закусок из мяса, рыбы и птицы</w:t>
            </w:r>
          </w:p>
        </w:tc>
        <w:tc>
          <w:tcPr>
            <w:tcW w:w="7060" w:type="dxa"/>
            <w:tcBorders>
              <w:top w:val="single" w:sz="4" w:space="0" w:color="auto"/>
              <w:left w:val="single" w:sz="4" w:space="0" w:color="auto"/>
              <w:bottom w:val="single" w:sz="4" w:space="0" w:color="auto"/>
              <w:right w:val="single" w:sz="4" w:space="0" w:color="auto"/>
            </w:tcBorders>
            <w:vAlign w:val="bottom"/>
          </w:tcPr>
          <w:p w14:paraId="062CC0B8" w14:textId="77777777"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tcBorders>
          </w:tcPr>
          <w:p w14:paraId="7DEA00C5" w14:textId="77777777" w:rsidR="000A34B3" w:rsidRPr="00524783" w:rsidRDefault="000A34B3" w:rsidP="009646A5">
            <w:pPr>
              <w:jc w:val="center"/>
              <w:rPr>
                <w:rFonts w:ascii="Times New Roman" w:eastAsia="Times New Roman" w:hAnsi="Times New Roman" w:cs="Times New Roman"/>
                <w:lang w:eastAsia="ru-RU"/>
              </w:rPr>
            </w:pPr>
            <w:r w:rsidRPr="00524783">
              <w:rPr>
                <w:rFonts w:ascii="Times New Roman" w:eastAsia="Times New Roman" w:hAnsi="Times New Roman" w:cs="Times New Roman"/>
                <w:b/>
                <w:bCs/>
                <w:lang w:eastAsia="ru-RU"/>
              </w:rPr>
              <w:t>14/10</w:t>
            </w:r>
          </w:p>
        </w:tc>
        <w:tc>
          <w:tcPr>
            <w:tcW w:w="2516" w:type="dxa"/>
            <w:vMerge w:val="restart"/>
          </w:tcPr>
          <w:p w14:paraId="152C9309" w14:textId="34EE2C4E" w:rsidR="000A34B3" w:rsidRPr="00524783" w:rsidRDefault="00D3528D" w:rsidP="0041414D">
            <w:pPr>
              <w:rPr>
                <w:rFonts w:ascii="Times New Roman" w:eastAsia="Times New Roman" w:hAnsi="Times New Roman" w:cs="Times New Roman"/>
                <w:b/>
                <w:bCs/>
                <w:lang w:eastAsia="ru-RU"/>
              </w:rPr>
            </w:pPr>
            <w:r w:rsidRPr="00D3528D">
              <w:rPr>
                <w:rFonts w:ascii="Times New Roman" w:eastAsia="Times New Roman" w:hAnsi="Times New Roman" w:cs="Times New Roman"/>
                <w:b/>
                <w:bCs/>
                <w:lang w:eastAsia="ru-RU"/>
              </w:rPr>
              <w:t>ОК 01.-ОК.07, ОК.09</w:t>
            </w:r>
            <w:r>
              <w:rPr>
                <w:rFonts w:ascii="Times New Roman" w:eastAsia="Times New Roman" w:hAnsi="Times New Roman" w:cs="Times New Roman"/>
                <w:bCs/>
                <w:lang w:eastAsia="ru-RU"/>
              </w:rPr>
              <w:t xml:space="preserve"> </w:t>
            </w:r>
            <w:r w:rsidR="00524783" w:rsidRPr="00524783">
              <w:rPr>
                <w:rFonts w:ascii="Times New Roman" w:eastAsia="Times New Roman" w:hAnsi="Times New Roman" w:cs="Times New Roman"/>
                <w:b/>
                <w:bCs/>
                <w:lang w:eastAsia="ru-RU"/>
              </w:rPr>
              <w:t>ПК 3.1.</w:t>
            </w:r>
          </w:p>
        </w:tc>
      </w:tr>
      <w:tr w:rsidR="000A34B3" w:rsidRPr="00524783" w14:paraId="7E8E03E5" w14:textId="77777777" w:rsidTr="000A34B3">
        <w:trPr>
          <w:trHeight w:val="361"/>
        </w:trPr>
        <w:tc>
          <w:tcPr>
            <w:tcW w:w="2291" w:type="dxa"/>
            <w:vMerge/>
          </w:tcPr>
          <w:p w14:paraId="3A363C33" w14:textId="77777777" w:rsidR="000A34B3" w:rsidRPr="00524783" w:rsidRDefault="000A34B3" w:rsidP="009646A5">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DB03456" w14:textId="21414C43" w:rsidR="000A34B3" w:rsidRPr="00524783" w:rsidRDefault="000A34B3" w:rsidP="00771C5F">
            <w:pPr>
              <w:jc w:val="both"/>
              <w:rPr>
                <w:rFonts w:ascii="Times New Roman" w:eastAsia="Times New Roman" w:hAnsi="Times New Roman" w:cs="Times New Roman"/>
                <w:lang w:eastAsia="ru-RU"/>
              </w:rPr>
            </w:pPr>
            <w:r w:rsidRPr="00524783">
              <w:rPr>
                <w:rFonts w:ascii="Times New Roman" w:hAnsi="Times New Roman" w:cs="Times New Roman"/>
                <w:color w:val="000000"/>
              </w:rPr>
              <w:t>1.</w:t>
            </w:r>
            <w:r w:rsidRPr="00524783">
              <w:rPr>
                <w:rFonts w:ascii="Arial" w:hAnsi="Arial" w:cs="Arial"/>
                <w:color w:val="000000"/>
              </w:rPr>
              <w:t xml:space="preserve"> </w:t>
            </w:r>
            <w:r w:rsidRPr="00524783">
              <w:rPr>
                <w:rFonts w:ascii="Times New Roman CYR" w:hAnsi="Times New Roman CYR" w:cs="Times New Roman CYR"/>
                <w:color w:val="000000"/>
              </w:rPr>
              <w:t xml:space="preserve">Организация работ по приготовлению холодных блюд и закусок из мяса, рыбы и птицы на предприятиях (в организациях) с полным циклом и цеховой структурой и с </w:t>
            </w:r>
            <w:proofErr w:type="spellStart"/>
            <w:r w:rsidRPr="00524783">
              <w:rPr>
                <w:rFonts w:ascii="Times New Roman CYR" w:hAnsi="Times New Roman CYR" w:cs="Times New Roman CYR"/>
                <w:color w:val="000000"/>
              </w:rPr>
              <w:t>бесцеховой</w:t>
            </w:r>
            <w:proofErr w:type="spellEnd"/>
            <w:r w:rsidRPr="00524783">
              <w:rPr>
                <w:rFonts w:ascii="Times New Roman CYR" w:hAnsi="Times New Roman CYR" w:cs="Times New Roman CYR"/>
                <w:color w:val="000000"/>
              </w:rPr>
              <w:t xml:space="preserve"> структурой. Организация и техническое оснащение рабочих мест.  Виды, назначение технологического оборудования, правила безопасной эксплуатации. </w:t>
            </w:r>
          </w:p>
        </w:tc>
        <w:tc>
          <w:tcPr>
            <w:tcW w:w="2693" w:type="dxa"/>
            <w:tcBorders>
              <w:top w:val="single" w:sz="4" w:space="0" w:color="auto"/>
              <w:left w:val="single" w:sz="4" w:space="0" w:color="auto"/>
              <w:bottom w:val="single" w:sz="4" w:space="0" w:color="auto"/>
            </w:tcBorders>
            <w:vAlign w:val="center"/>
          </w:tcPr>
          <w:p w14:paraId="7BD4AFD7" w14:textId="77777777" w:rsidR="000A34B3" w:rsidRPr="00524783" w:rsidRDefault="000A34B3" w:rsidP="009646A5">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296ABAD3" w14:textId="4CF138CD" w:rsidR="000A34B3" w:rsidRPr="00524783" w:rsidRDefault="000A34B3" w:rsidP="0041414D">
            <w:pPr>
              <w:rPr>
                <w:rFonts w:ascii="Times New Roman" w:eastAsia="Times New Roman" w:hAnsi="Times New Roman" w:cs="Times New Roman"/>
                <w:b/>
                <w:bCs/>
                <w:lang w:eastAsia="ru-RU"/>
              </w:rPr>
            </w:pPr>
          </w:p>
        </w:tc>
      </w:tr>
      <w:tr w:rsidR="000A34B3" w:rsidRPr="00524783" w14:paraId="19AB9409" w14:textId="77777777" w:rsidTr="000A34B3">
        <w:trPr>
          <w:trHeight w:val="361"/>
        </w:trPr>
        <w:tc>
          <w:tcPr>
            <w:tcW w:w="2291" w:type="dxa"/>
            <w:vMerge/>
          </w:tcPr>
          <w:p w14:paraId="293860D4" w14:textId="77777777" w:rsidR="000A34B3" w:rsidRPr="00524783" w:rsidRDefault="000A34B3" w:rsidP="009646A5">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2E76992" w14:textId="1FFD7903"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2. Санитарно-гигиенические требования к организации работы повара по  приготовлению холодных блюд и закусок из мяса, рыбы и птицы. Система ХАССП в общественном питании, как эффективный инструмент управления, безопасностью приготавливаемой предприятиями общественного питания продукции и блюд.</w:t>
            </w:r>
          </w:p>
        </w:tc>
        <w:tc>
          <w:tcPr>
            <w:tcW w:w="2693" w:type="dxa"/>
            <w:tcBorders>
              <w:top w:val="single" w:sz="4" w:space="0" w:color="auto"/>
              <w:left w:val="single" w:sz="4" w:space="0" w:color="auto"/>
              <w:bottom w:val="single" w:sz="4" w:space="0" w:color="auto"/>
            </w:tcBorders>
            <w:vAlign w:val="center"/>
          </w:tcPr>
          <w:p w14:paraId="32CA0DF6" w14:textId="77777777" w:rsidR="000A34B3" w:rsidRPr="00524783" w:rsidRDefault="000A34B3" w:rsidP="009646A5">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0C865D07" w14:textId="6C7379C7" w:rsidR="000A34B3" w:rsidRPr="00524783" w:rsidRDefault="000A34B3" w:rsidP="0041414D">
            <w:pPr>
              <w:rPr>
                <w:rFonts w:ascii="Times New Roman" w:eastAsia="Times New Roman" w:hAnsi="Times New Roman" w:cs="Times New Roman"/>
                <w:b/>
                <w:bCs/>
                <w:lang w:eastAsia="ru-RU"/>
              </w:rPr>
            </w:pPr>
          </w:p>
        </w:tc>
      </w:tr>
      <w:tr w:rsidR="000A34B3" w:rsidRPr="00524783" w14:paraId="656AD070" w14:textId="77777777" w:rsidTr="000A34B3">
        <w:trPr>
          <w:trHeight w:val="361"/>
        </w:trPr>
        <w:tc>
          <w:tcPr>
            <w:tcW w:w="2291" w:type="dxa"/>
            <w:vMerge/>
          </w:tcPr>
          <w:p w14:paraId="665AE37A" w14:textId="77777777" w:rsidR="000A34B3" w:rsidRPr="00524783" w:rsidRDefault="000A34B3" w:rsidP="009646A5">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7D5A0BA" w14:textId="6AA4430A" w:rsidR="000A34B3" w:rsidRPr="002E0099" w:rsidRDefault="000A34B3" w:rsidP="002E0099">
            <w:pPr>
              <w:pStyle w:val="a4"/>
              <w:numPr>
                <w:ilvl w:val="0"/>
                <w:numId w:val="14"/>
              </w:numPr>
              <w:autoSpaceDE w:val="0"/>
              <w:autoSpaceDN w:val="0"/>
              <w:adjustRightInd w:val="0"/>
              <w:jc w:val="both"/>
              <w:rPr>
                <w:rFonts w:ascii="Times New Roman" w:hAnsi="Times New Roman" w:cs="Times New Roman"/>
                <w:color w:val="000000"/>
              </w:rPr>
            </w:pPr>
            <w:r w:rsidRPr="002E0099">
              <w:rPr>
                <w:rFonts w:ascii="Times New Roman" w:hAnsi="Times New Roman" w:cs="Times New Roman"/>
                <w:color w:val="000000"/>
              </w:rPr>
              <w:t>Организация подготовки к реализации (</w:t>
            </w:r>
            <w:proofErr w:type="spellStart"/>
            <w:r w:rsidRPr="002E0099">
              <w:rPr>
                <w:rFonts w:ascii="Times New Roman" w:hAnsi="Times New Roman" w:cs="Times New Roman"/>
                <w:color w:val="000000"/>
              </w:rPr>
              <w:t>порционирования</w:t>
            </w:r>
            <w:proofErr w:type="spellEnd"/>
            <w:r w:rsidRPr="002E0099">
              <w:rPr>
                <w:rFonts w:ascii="Times New Roman" w:hAnsi="Times New Roman" w:cs="Times New Roman"/>
                <w:color w:val="000000"/>
              </w:rPr>
              <w:t xml:space="preserve"> (комплектования), упаковки для отпуска на вынос, хранения на раздаче/прилавке). Техническое оснащение работ. Виды торгово-технологического оборудования, правила безопасной эксплуатации.  Оборудование, посуда, инвентарь для реализации холодных блюд и закусок из мяса, рыбы и птицы.</w:t>
            </w:r>
          </w:p>
          <w:p w14:paraId="6983DE81" w14:textId="77777777"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 </w:t>
            </w:r>
          </w:p>
        </w:tc>
        <w:tc>
          <w:tcPr>
            <w:tcW w:w="2693" w:type="dxa"/>
            <w:tcBorders>
              <w:top w:val="single" w:sz="4" w:space="0" w:color="auto"/>
              <w:left w:val="single" w:sz="4" w:space="0" w:color="auto"/>
              <w:bottom w:val="single" w:sz="4" w:space="0" w:color="auto"/>
            </w:tcBorders>
            <w:vAlign w:val="center"/>
          </w:tcPr>
          <w:p w14:paraId="02FBDA07" w14:textId="77777777" w:rsidR="000A34B3" w:rsidRPr="00524783" w:rsidRDefault="000A34B3" w:rsidP="009646A5">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12E7E5E2" w14:textId="0B166069" w:rsidR="000A34B3" w:rsidRPr="00524783" w:rsidRDefault="000A34B3" w:rsidP="0041414D">
            <w:pPr>
              <w:rPr>
                <w:rFonts w:ascii="Times New Roman" w:eastAsia="Times New Roman" w:hAnsi="Times New Roman" w:cs="Times New Roman"/>
                <w:b/>
                <w:bCs/>
                <w:lang w:eastAsia="ru-RU"/>
              </w:rPr>
            </w:pPr>
          </w:p>
        </w:tc>
      </w:tr>
      <w:tr w:rsidR="000A34B3" w:rsidRPr="00524783" w14:paraId="417767FE" w14:textId="77777777" w:rsidTr="000A34B3">
        <w:trPr>
          <w:trHeight w:val="361"/>
        </w:trPr>
        <w:tc>
          <w:tcPr>
            <w:tcW w:w="2291" w:type="dxa"/>
            <w:vMerge/>
          </w:tcPr>
          <w:p w14:paraId="4DCB5884" w14:textId="77777777" w:rsidR="000A34B3" w:rsidRPr="00524783" w:rsidRDefault="000A34B3" w:rsidP="009646A5">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D0F9526" w14:textId="77777777"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4.Правила ведения расчетов с потребителем при отпуске продукции на вынос</w:t>
            </w:r>
          </w:p>
        </w:tc>
        <w:tc>
          <w:tcPr>
            <w:tcW w:w="2693" w:type="dxa"/>
            <w:tcBorders>
              <w:top w:val="single" w:sz="4" w:space="0" w:color="auto"/>
              <w:left w:val="single" w:sz="4" w:space="0" w:color="auto"/>
              <w:bottom w:val="single" w:sz="4" w:space="0" w:color="auto"/>
            </w:tcBorders>
            <w:vAlign w:val="center"/>
          </w:tcPr>
          <w:p w14:paraId="29D99A70" w14:textId="77777777" w:rsidR="000A34B3" w:rsidRPr="00524783" w:rsidRDefault="000A34B3" w:rsidP="009646A5">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1C06870B" w14:textId="4D480FB4" w:rsidR="000A34B3" w:rsidRPr="00524783" w:rsidRDefault="000A34B3" w:rsidP="0041414D">
            <w:pPr>
              <w:rPr>
                <w:rFonts w:ascii="Times New Roman" w:eastAsia="Times New Roman" w:hAnsi="Times New Roman" w:cs="Times New Roman"/>
                <w:b/>
                <w:bCs/>
                <w:lang w:eastAsia="ru-RU"/>
              </w:rPr>
            </w:pPr>
          </w:p>
        </w:tc>
      </w:tr>
      <w:tr w:rsidR="000A34B3" w:rsidRPr="00524783" w14:paraId="74B3FD92" w14:textId="77777777" w:rsidTr="000A34B3">
        <w:trPr>
          <w:trHeight w:val="361"/>
        </w:trPr>
        <w:tc>
          <w:tcPr>
            <w:tcW w:w="2291" w:type="dxa"/>
            <w:vMerge/>
          </w:tcPr>
          <w:p w14:paraId="1CDD618E" w14:textId="77777777" w:rsidR="000A34B3" w:rsidRPr="00524783" w:rsidRDefault="000A34B3" w:rsidP="009646A5">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3F435BC" w14:textId="77777777"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tcBorders>
          </w:tcPr>
          <w:p w14:paraId="7ABE737D" w14:textId="77777777" w:rsidR="000A34B3" w:rsidRPr="00524783" w:rsidRDefault="000A34B3" w:rsidP="009646A5">
            <w:pPr>
              <w:jc w:val="center"/>
              <w:rPr>
                <w:rFonts w:ascii="Times New Roman" w:eastAsia="Times New Roman" w:hAnsi="Times New Roman" w:cs="Times New Roman"/>
                <w:lang w:eastAsia="ru-RU"/>
              </w:rPr>
            </w:pPr>
            <w:r w:rsidRPr="00524783">
              <w:rPr>
                <w:rFonts w:ascii="Times New Roman" w:eastAsia="Times New Roman" w:hAnsi="Times New Roman" w:cs="Times New Roman"/>
                <w:b/>
                <w:bCs/>
                <w:lang w:eastAsia="ru-RU"/>
              </w:rPr>
              <w:t>10/10</w:t>
            </w:r>
          </w:p>
        </w:tc>
        <w:tc>
          <w:tcPr>
            <w:tcW w:w="2516" w:type="dxa"/>
            <w:vMerge/>
          </w:tcPr>
          <w:p w14:paraId="77618EE6" w14:textId="7627C338" w:rsidR="000A34B3" w:rsidRPr="00524783" w:rsidRDefault="000A34B3" w:rsidP="0041414D">
            <w:pPr>
              <w:rPr>
                <w:rFonts w:ascii="Times New Roman" w:eastAsia="Times New Roman" w:hAnsi="Times New Roman" w:cs="Times New Roman"/>
                <w:b/>
                <w:bCs/>
                <w:lang w:eastAsia="ru-RU"/>
              </w:rPr>
            </w:pPr>
          </w:p>
        </w:tc>
      </w:tr>
      <w:tr w:rsidR="000A34B3" w:rsidRPr="00524783" w14:paraId="31A7DD63" w14:textId="77777777" w:rsidTr="000A34B3">
        <w:trPr>
          <w:trHeight w:val="361"/>
        </w:trPr>
        <w:tc>
          <w:tcPr>
            <w:tcW w:w="2291" w:type="dxa"/>
            <w:vMerge/>
          </w:tcPr>
          <w:p w14:paraId="3813B929" w14:textId="77777777" w:rsidR="000A34B3" w:rsidRPr="00524783" w:rsidRDefault="000A34B3" w:rsidP="009646A5">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7B31BC1" w14:textId="7F28E10C"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Практическое занятие 10. Организация рабочего места повара по приготовлению холодных салатов. Решение ситуационных задач по подбору технологического оборудования, производственного инвентаря, инструментов, кухонной посуды для приготовления холодных блюд и закусок из мяса, рыбы и птицы.</w:t>
            </w:r>
          </w:p>
        </w:tc>
        <w:tc>
          <w:tcPr>
            <w:tcW w:w="2693" w:type="dxa"/>
            <w:tcBorders>
              <w:top w:val="single" w:sz="4" w:space="0" w:color="auto"/>
              <w:left w:val="single" w:sz="4" w:space="0" w:color="auto"/>
              <w:bottom w:val="single" w:sz="4" w:space="0" w:color="auto"/>
            </w:tcBorders>
            <w:vAlign w:val="center"/>
          </w:tcPr>
          <w:p w14:paraId="5D3CAE5A" w14:textId="77777777" w:rsidR="000A34B3" w:rsidRPr="00524783" w:rsidRDefault="000A34B3" w:rsidP="009646A5">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4/4</w:t>
            </w:r>
          </w:p>
        </w:tc>
        <w:tc>
          <w:tcPr>
            <w:tcW w:w="2516" w:type="dxa"/>
            <w:vMerge/>
          </w:tcPr>
          <w:p w14:paraId="7BF99A78" w14:textId="6CBC158B" w:rsidR="000A34B3" w:rsidRPr="00524783" w:rsidRDefault="000A34B3" w:rsidP="0041414D">
            <w:pPr>
              <w:rPr>
                <w:rFonts w:ascii="Times New Roman" w:eastAsia="Times New Roman" w:hAnsi="Times New Roman" w:cs="Times New Roman"/>
                <w:b/>
                <w:bCs/>
                <w:lang w:eastAsia="ru-RU"/>
              </w:rPr>
            </w:pPr>
          </w:p>
        </w:tc>
      </w:tr>
      <w:tr w:rsidR="000A34B3" w:rsidRPr="00524783" w14:paraId="25A1AE5B" w14:textId="77777777" w:rsidTr="000A34B3">
        <w:trPr>
          <w:trHeight w:val="361"/>
        </w:trPr>
        <w:tc>
          <w:tcPr>
            <w:tcW w:w="2291" w:type="dxa"/>
            <w:vMerge/>
          </w:tcPr>
          <w:p w14:paraId="0FE4F91B" w14:textId="77777777" w:rsidR="000A34B3" w:rsidRPr="00524783" w:rsidRDefault="000A34B3" w:rsidP="009646A5">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E3547FD" w14:textId="261AAC2F"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Практическое занятие 11. Тренинг по организации рабочего места повара по приготовлению холодных блюд и закусок из мяса, рыбы и птицы, отработке умений безопасной эксплуатации механического оборудования: </w:t>
            </w:r>
            <w:proofErr w:type="spellStart"/>
            <w:r w:rsidRPr="00524783">
              <w:rPr>
                <w:rFonts w:ascii="Times New Roman" w:eastAsia="Times New Roman" w:hAnsi="Times New Roman" w:cs="Times New Roman"/>
                <w:lang w:eastAsia="ru-RU"/>
              </w:rPr>
              <w:t>слайсера</w:t>
            </w:r>
            <w:proofErr w:type="spellEnd"/>
            <w:r w:rsidRPr="00524783">
              <w:rPr>
                <w:rFonts w:ascii="Times New Roman" w:eastAsia="Times New Roman" w:hAnsi="Times New Roman" w:cs="Times New Roman"/>
                <w:lang w:eastAsia="ru-RU"/>
              </w:rPr>
              <w:t xml:space="preserve">, </w:t>
            </w:r>
            <w:proofErr w:type="spellStart"/>
            <w:r w:rsidRPr="00524783">
              <w:rPr>
                <w:rFonts w:ascii="Times New Roman" w:eastAsia="Times New Roman" w:hAnsi="Times New Roman" w:cs="Times New Roman"/>
                <w:lang w:eastAsia="ru-RU"/>
              </w:rPr>
              <w:t>электрохлеборезки</w:t>
            </w:r>
            <w:proofErr w:type="spellEnd"/>
            <w:r w:rsidRPr="00524783">
              <w:rPr>
                <w:rFonts w:ascii="Times New Roman" w:eastAsia="Times New Roman" w:hAnsi="Times New Roman" w:cs="Times New Roman"/>
                <w:lang w:eastAsia="ru-RU"/>
              </w:rPr>
              <w:t>.</w:t>
            </w:r>
          </w:p>
        </w:tc>
        <w:tc>
          <w:tcPr>
            <w:tcW w:w="2693" w:type="dxa"/>
            <w:tcBorders>
              <w:top w:val="single" w:sz="4" w:space="0" w:color="auto"/>
              <w:left w:val="single" w:sz="4" w:space="0" w:color="auto"/>
              <w:bottom w:val="single" w:sz="4" w:space="0" w:color="auto"/>
            </w:tcBorders>
            <w:vAlign w:val="center"/>
          </w:tcPr>
          <w:p w14:paraId="3D17A42E" w14:textId="77777777" w:rsidR="000A34B3" w:rsidRPr="00524783" w:rsidRDefault="000A34B3" w:rsidP="009646A5">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4/4</w:t>
            </w:r>
          </w:p>
        </w:tc>
        <w:tc>
          <w:tcPr>
            <w:tcW w:w="2516" w:type="dxa"/>
            <w:vMerge/>
          </w:tcPr>
          <w:p w14:paraId="4F02486F" w14:textId="4226B02D" w:rsidR="000A34B3" w:rsidRPr="00524783" w:rsidRDefault="000A34B3" w:rsidP="0041414D">
            <w:pPr>
              <w:rPr>
                <w:rFonts w:ascii="Times New Roman" w:eastAsia="Times New Roman" w:hAnsi="Times New Roman" w:cs="Times New Roman"/>
                <w:b/>
                <w:bCs/>
                <w:lang w:eastAsia="ru-RU"/>
              </w:rPr>
            </w:pPr>
          </w:p>
        </w:tc>
      </w:tr>
      <w:tr w:rsidR="000A34B3" w:rsidRPr="00524783" w14:paraId="1D6F532A" w14:textId="77777777" w:rsidTr="000A34B3">
        <w:trPr>
          <w:trHeight w:val="361"/>
        </w:trPr>
        <w:tc>
          <w:tcPr>
            <w:tcW w:w="2291" w:type="dxa"/>
            <w:vMerge/>
          </w:tcPr>
          <w:p w14:paraId="46AA9F57" w14:textId="77777777" w:rsidR="000A34B3" w:rsidRPr="00524783" w:rsidRDefault="000A34B3" w:rsidP="009646A5">
            <w:pPr>
              <w:rPr>
                <w:rFonts w:ascii="Times New Roman" w:eastAsia="Times New Roman" w:hAnsi="Times New Roman" w:cs="Times New Roman"/>
                <w:b/>
                <w:bCs/>
                <w:highlight w:val="yellow"/>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AAFB4FC" w14:textId="392E2C71"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Практическое занятие 12. Тренинг по организации хранения холодных соусов, отработке умений безопасной эксплуатации технологического оборудования: аппарата для </w:t>
            </w:r>
            <w:proofErr w:type="spellStart"/>
            <w:r w:rsidRPr="00524783">
              <w:rPr>
                <w:rFonts w:ascii="Times New Roman" w:eastAsia="Times New Roman" w:hAnsi="Times New Roman" w:cs="Times New Roman"/>
                <w:lang w:eastAsia="ru-RU"/>
              </w:rPr>
              <w:t>вакуумирования</w:t>
            </w:r>
            <w:proofErr w:type="spellEnd"/>
            <w:r w:rsidRPr="00524783">
              <w:rPr>
                <w:rFonts w:ascii="Times New Roman" w:eastAsia="Times New Roman" w:hAnsi="Times New Roman" w:cs="Times New Roman"/>
                <w:lang w:eastAsia="ru-RU"/>
              </w:rPr>
              <w:t xml:space="preserve">, шкафов холодильных, интенсивного охлаждения, отработке умений безопасной эксплуатации технологического оборудования: аппарата для </w:t>
            </w:r>
            <w:proofErr w:type="spellStart"/>
            <w:r w:rsidRPr="00524783">
              <w:rPr>
                <w:rFonts w:ascii="Times New Roman" w:eastAsia="Times New Roman" w:hAnsi="Times New Roman" w:cs="Times New Roman"/>
                <w:lang w:eastAsia="ru-RU"/>
              </w:rPr>
              <w:t>вакуумирования</w:t>
            </w:r>
            <w:proofErr w:type="spellEnd"/>
            <w:r w:rsidRPr="00524783">
              <w:rPr>
                <w:rFonts w:ascii="Times New Roman" w:eastAsia="Times New Roman" w:hAnsi="Times New Roman" w:cs="Times New Roman"/>
                <w:lang w:eastAsia="ru-RU"/>
              </w:rPr>
              <w:t>, шкафов холодильных, интенсивного охлаждения.</w:t>
            </w:r>
          </w:p>
        </w:tc>
        <w:tc>
          <w:tcPr>
            <w:tcW w:w="2693" w:type="dxa"/>
            <w:tcBorders>
              <w:top w:val="single" w:sz="4" w:space="0" w:color="auto"/>
              <w:left w:val="single" w:sz="4" w:space="0" w:color="auto"/>
              <w:bottom w:val="single" w:sz="4" w:space="0" w:color="auto"/>
            </w:tcBorders>
            <w:vAlign w:val="center"/>
          </w:tcPr>
          <w:p w14:paraId="61BEDBFF" w14:textId="77777777" w:rsidR="000A34B3" w:rsidRPr="00524783" w:rsidRDefault="000A34B3" w:rsidP="009646A5">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2/2</w:t>
            </w:r>
          </w:p>
        </w:tc>
        <w:tc>
          <w:tcPr>
            <w:tcW w:w="2516" w:type="dxa"/>
            <w:vMerge/>
          </w:tcPr>
          <w:p w14:paraId="720AA52B" w14:textId="48CB8C81" w:rsidR="000A34B3" w:rsidRPr="00524783" w:rsidRDefault="000A34B3" w:rsidP="0041414D">
            <w:pPr>
              <w:rPr>
                <w:rFonts w:ascii="Times New Roman" w:eastAsia="Times New Roman" w:hAnsi="Times New Roman" w:cs="Times New Roman"/>
                <w:b/>
                <w:bCs/>
                <w:lang w:eastAsia="ru-RU"/>
              </w:rPr>
            </w:pPr>
          </w:p>
        </w:tc>
      </w:tr>
      <w:tr w:rsidR="002E0099" w:rsidRPr="00524783" w14:paraId="499D605F" w14:textId="77777777" w:rsidTr="005D6AAF">
        <w:trPr>
          <w:trHeight w:val="361"/>
        </w:trPr>
        <w:tc>
          <w:tcPr>
            <w:tcW w:w="9351" w:type="dxa"/>
            <w:gridSpan w:val="2"/>
            <w:tcBorders>
              <w:right w:val="single" w:sz="4" w:space="0" w:color="auto"/>
            </w:tcBorders>
          </w:tcPr>
          <w:p w14:paraId="5A0C2D88" w14:textId="75F27422" w:rsidR="002E0099" w:rsidRPr="00524783" w:rsidRDefault="002E0099" w:rsidP="00771C5F">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Консультация </w:t>
            </w:r>
          </w:p>
        </w:tc>
        <w:tc>
          <w:tcPr>
            <w:tcW w:w="2693" w:type="dxa"/>
            <w:tcBorders>
              <w:top w:val="single" w:sz="4" w:space="0" w:color="auto"/>
              <w:left w:val="single" w:sz="4" w:space="0" w:color="auto"/>
              <w:bottom w:val="single" w:sz="4" w:space="0" w:color="auto"/>
            </w:tcBorders>
            <w:vAlign w:val="center"/>
          </w:tcPr>
          <w:p w14:paraId="203B9A64" w14:textId="28D667A8" w:rsidR="002E0099" w:rsidRPr="00524783" w:rsidRDefault="002E0099" w:rsidP="009646A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3</w:t>
            </w:r>
            <w:r w:rsidR="00464D8D">
              <w:rPr>
                <w:rFonts w:ascii="Times New Roman" w:eastAsia="Times New Roman" w:hAnsi="Times New Roman" w:cs="Times New Roman"/>
                <w:lang w:eastAsia="ru-RU"/>
              </w:rPr>
              <w:t>/3</w:t>
            </w:r>
          </w:p>
        </w:tc>
        <w:tc>
          <w:tcPr>
            <w:tcW w:w="2516" w:type="dxa"/>
          </w:tcPr>
          <w:p w14:paraId="299EBBF5" w14:textId="77777777" w:rsidR="002E0099" w:rsidRPr="00524783" w:rsidRDefault="002E0099" w:rsidP="0041414D">
            <w:pPr>
              <w:rPr>
                <w:rFonts w:ascii="Times New Roman" w:eastAsia="Times New Roman" w:hAnsi="Times New Roman" w:cs="Times New Roman"/>
                <w:b/>
                <w:bCs/>
                <w:lang w:eastAsia="ru-RU"/>
              </w:rPr>
            </w:pPr>
          </w:p>
        </w:tc>
      </w:tr>
      <w:tr w:rsidR="000A34B3" w:rsidRPr="00524783" w14:paraId="57D76F39" w14:textId="77777777" w:rsidTr="000A34B3">
        <w:trPr>
          <w:trHeight w:val="361"/>
        </w:trPr>
        <w:tc>
          <w:tcPr>
            <w:tcW w:w="9351" w:type="dxa"/>
            <w:gridSpan w:val="2"/>
            <w:tcBorders>
              <w:right w:val="single" w:sz="4" w:space="0" w:color="auto"/>
            </w:tcBorders>
          </w:tcPr>
          <w:p w14:paraId="6A7F57C6" w14:textId="49D552F8" w:rsidR="000A34B3" w:rsidRPr="00524783" w:rsidRDefault="000A34B3" w:rsidP="002E0099">
            <w:pPr>
              <w:jc w:val="both"/>
              <w:rPr>
                <w:rFonts w:ascii="Times New Roman" w:eastAsia="Times New Roman" w:hAnsi="Times New Roman" w:cs="Times New Roman"/>
                <w:bCs/>
                <w:lang w:eastAsia="ru-RU"/>
              </w:rPr>
            </w:pPr>
            <w:r w:rsidRPr="00524783">
              <w:rPr>
                <w:rFonts w:ascii="Times New Roman" w:eastAsia="Times New Roman" w:hAnsi="Times New Roman" w:cs="Times New Roman"/>
                <w:bCs/>
                <w:lang w:eastAsia="ru-RU"/>
              </w:rPr>
              <w:t xml:space="preserve">Промежуточная аттестация в форме </w:t>
            </w:r>
            <w:r w:rsidR="002E0099">
              <w:rPr>
                <w:rFonts w:ascii="Times New Roman" w:eastAsia="Times New Roman" w:hAnsi="Times New Roman" w:cs="Times New Roman"/>
                <w:bCs/>
                <w:lang w:eastAsia="ru-RU"/>
              </w:rPr>
              <w:t>экзамена</w:t>
            </w:r>
          </w:p>
        </w:tc>
        <w:tc>
          <w:tcPr>
            <w:tcW w:w="2693" w:type="dxa"/>
            <w:tcBorders>
              <w:top w:val="single" w:sz="4" w:space="0" w:color="auto"/>
              <w:left w:val="single" w:sz="4" w:space="0" w:color="auto"/>
              <w:bottom w:val="single" w:sz="4" w:space="0" w:color="auto"/>
            </w:tcBorders>
          </w:tcPr>
          <w:p w14:paraId="325725CA" w14:textId="44536FB3" w:rsidR="000A34B3" w:rsidRPr="00524783" w:rsidRDefault="002E0099" w:rsidP="0051396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w:t>
            </w:r>
            <w:r w:rsidR="00464D8D">
              <w:rPr>
                <w:rFonts w:ascii="Times New Roman" w:eastAsia="Times New Roman" w:hAnsi="Times New Roman" w:cs="Times New Roman"/>
                <w:b/>
                <w:bCs/>
                <w:lang w:eastAsia="ru-RU"/>
              </w:rPr>
              <w:t>/3</w:t>
            </w:r>
          </w:p>
        </w:tc>
        <w:tc>
          <w:tcPr>
            <w:tcW w:w="2516" w:type="dxa"/>
          </w:tcPr>
          <w:p w14:paraId="54518E93" w14:textId="71B8132A" w:rsidR="000A34B3" w:rsidRPr="00524783" w:rsidRDefault="000A34B3" w:rsidP="0041414D">
            <w:pPr>
              <w:rPr>
                <w:rFonts w:ascii="Times New Roman" w:eastAsia="Times New Roman" w:hAnsi="Times New Roman" w:cs="Times New Roman"/>
                <w:b/>
                <w:bCs/>
                <w:lang w:eastAsia="ru-RU"/>
              </w:rPr>
            </w:pPr>
          </w:p>
        </w:tc>
      </w:tr>
      <w:tr w:rsidR="000A34B3" w:rsidRPr="00524783" w14:paraId="0E5AD347" w14:textId="22ADE664" w:rsidTr="000A34B3">
        <w:tc>
          <w:tcPr>
            <w:tcW w:w="9351" w:type="dxa"/>
            <w:gridSpan w:val="2"/>
          </w:tcPr>
          <w:p w14:paraId="618D78B8" w14:textId="735551CA" w:rsidR="000A34B3" w:rsidRPr="00524783" w:rsidRDefault="000A34B3" w:rsidP="009646A5">
            <w:pPr>
              <w:jc w:val="both"/>
              <w:rPr>
                <w:rFonts w:ascii="Times New Roman" w:eastAsia="Times New Roman" w:hAnsi="Times New Roman" w:cs="Times New Roman"/>
                <w:b/>
                <w:lang w:eastAsia="ru-RU"/>
              </w:rPr>
            </w:pPr>
            <w:r w:rsidRPr="00524783">
              <w:rPr>
                <w:rFonts w:ascii="Times New Roman" w:eastAsia="Times New Roman" w:hAnsi="Times New Roman" w:cs="Times New Roman"/>
                <w:b/>
                <w:lang w:eastAsia="ru-RU"/>
              </w:rPr>
              <w:t>Раздел модуля 2. Приготовление и подготовка к реализации бутербродов, салатов, холодных блюд и закусок   разнообразного ассортимента</w:t>
            </w:r>
          </w:p>
        </w:tc>
        <w:tc>
          <w:tcPr>
            <w:tcW w:w="2693" w:type="dxa"/>
            <w:vAlign w:val="center"/>
          </w:tcPr>
          <w:p w14:paraId="4E0FB777" w14:textId="78DEEF24" w:rsidR="000A34B3" w:rsidRPr="00524783" w:rsidRDefault="00464D8D" w:rsidP="000A34B3">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100/62</w:t>
            </w:r>
          </w:p>
        </w:tc>
        <w:tc>
          <w:tcPr>
            <w:tcW w:w="2516" w:type="dxa"/>
          </w:tcPr>
          <w:p w14:paraId="046C4381" w14:textId="68758128" w:rsidR="000A34B3" w:rsidRPr="00524783" w:rsidRDefault="000A34B3" w:rsidP="0041414D">
            <w:pPr>
              <w:rPr>
                <w:rFonts w:ascii="Times New Roman" w:eastAsia="Times New Roman" w:hAnsi="Times New Roman" w:cs="Times New Roman"/>
                <w:b/>
                <w:bCs/>
                <w:lang w:eastAsia="ru-RU"/>
              </w:rPr>
            </w:pPr>
          </w:p>
        </w:tc>
      </w:tr>
      <w:tr w:rsidR="000A34B3" w:rsidRPr="00524783" w14:paraId="77259406" w14:textId="48664FAE" w:rsidTr="000A34B3">
        <w:trPr>
          <w:trHeight w:val="20"/>
        </w:trPr>
        <w:tc>
          <w:tcPr>
            <w:tcW w:w="9351" w:type="dxa"/>
            <w:gridSpan w:val="2"/>
          </w:tcPr>
          <w:p w14:paraId="4D68101A" w14:textId="17E6263B" w:rsidR="000A34B3" w:rsidRPr="00524783" w:rsidRDefault="000A34B3" w:rsidP="00513966">
            <w:pPr>
              <w:jc w:val="both"/>
              <w:rPr>
                <w:rFonts w:ascii="Times New Roman" w:eastAsia="Times New Roman" w:hAnsi="Times New Roman" w:cs="Times New Roman"/>
                <w:b/>
                <w:lang w:eastAsia="ru-RU"/>
              </w:rPr>
            </w:pPr>
            <w:r w:rsidRPr="00524783">
              <w:rPr>
                <w:rFonts w:ascii="Times New Roman" w:eastAsia="Times New Roman" w:hAnsi="Times New Roman" w:cs="Times New Roman"/>
                <w:b/>
                <w:lang w:eastAsia="ru-RU"/>
              </w:rPr>
              <w:t>МДК 03.02. Процессы приготовления, подготовки к реализации и презентации холодных блюд, кулинарных изделий, закусок</w:t>
            </w:r>
          </w:p>
        </w:tc>
        <w:tc>
          <w:tcPr>
            <w:tcW w:w="2693" w:type="dxa"/>
            <w:vAlign w:val="center"/>
          </w:tcPr>
          <w:p w14:paraId="709DE656" w14:textId="76755F9D" w:rsidR="000A34B3" w:rsidRPr="00524783" w:rsidRDefault="00464D8D" w:rsidP="000A34B3">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100/62</w:t>
            </w:r>
          </w:p>
        </w:tc>
        <w:tc>
          <w:tcPr>
            <w:tcW w:w="2516" w:type="dxa"/>
          </w:tcPr>
          <w:p w14:paraId="180B994F" w14:textId="4E998FE3" w:rsidR="000A34B3" w:rsidRPr="00524783" w:rsidRDefault="000A34B3" w:rsidP="0041414D">
            <w:pPr>
              <w:rPr>
                <w:rFonts w:ascii="Times New Roman" w:eastAsia="Times New Roman" w:hAnsi="Times New Roman" w:cs="Times New Roman"/>
                <w:b/>
                <w:bCs/>
                <w:lang w:eastAsia="ru-RU"/>
              </w:rPr>
            </w:pPr>
          </w:p>
        </w:tc>
      </w:tr>
      <w:tr w:rsidR="000A34B3" w:rsidRPr="00524783" w14:paraId="19464566" w14:textId="10053009" w:rsidTr="005E15F3">
        <w:tc>
          <w:tcPr>
            <w:tcW w:w="2291" w:type="dxa"/>
            <w:vMerge w:val="restart"/>
          </w:tcPr>
          <w:p w14:paraId="16B3A547" w14:textId="77777777" w:rsidR="000A34B3" w:rsidRPr="00524783" w:rsidRDefault="000A34B3" w:rsidP="009646A5">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Тема 2.1.</w:t>
            </w:r>
          </w:p>
          <w:p w14:paraId="77ACAB34" w14:textId="4ECEA486" w:rsidR="000A34B3" w:rsidRPr="00524783" w:rsidRDefault="000A34B3" w:rsidP="00E01227">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Приготовление,  подготовка к реализации холодных соусов</w:t>
            </w:r>
          </w:p>
        </w:tc>
        <w:tc>
          <w:tcPr>
            <w:tcW w:w="7060" w:type="dxa"/>
          </w:tcPr>
          <w:p w14:paraId="3630E200" w14:textId="02C89EC4" w:rsidR="000A34B3" w:rsidRPr="00524783" w:rsidRDefault="000A34B3" w:rsidP="00C1657D">
            <w:pPr>
              <w:rPr>
                <w:rFonts w:ascii="Times New Roman" w:eastAsia="Times New Roman" w:hAnsi="Times New Roman" w:cs="Times New Roman"/>
                <w:b/>
                <w:lang w:eastAsia="ru-RU"/>
              </w:rPr>
            </w:pPr>
            <w:r w:rsidRPr="00524783">
              <w:rPr>
                <w:rFonts w:ascii="Times New Roman" w:eastAsia="Times New Roman" w:hAnsi="Times New Roman" w:cs="Times New Roman"/>
                <w:b/>
                <w:lang w:eastAsia="ru-RU"/>
              </w:rPr>
              <w:t>Содержание</w:t>
            </w:r>
          </w:p>
        </w:tc>
        <w:tc>
          <w:tcPr>
            <w:tcW w:w="2693" w:type="dxa"/>
            <w:vAlign w:val="center"/>
          </w:tcPr>
          <w:p w14:paraId="648BCDBF" w14:textId="1E941441" w:rsidR="000A34B3" w:rsidRPr="00524783" w:rsidRDefault="00A47BF1" w:rsidP="005E15F3">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w:t>
            </w:r>
          </w:p>
        </w:tc>
        <w:tc>
          <w:tcPr>
            <w:tcW w:w="2516" w:type="dxa"/>
            <w:vMerge w:val="restart"/>
          </w:tcPr>
          <w:p w14:paraId="321095EC" w14:textId="510A5D1D" w:rsidR="000A34B3" w:rsidRPr="00524783" w:rsidRDefault="00D3528D" w:rsidP="0041414D">
            <w:pPr>
              <w:rPr>
                <w:rFonts w:ascii="Times New Roman" w:eastAsia="Times New Roman" w:hAnsi="Times New Roman" w:cs="Times New Roman"/>
                <w:b/>
                <w:bCs/>
                <w:lang w:eastAsia="ru-RU"/>
              </w:rPr>
            </w:pPr>
            <w:r w:rsidRPr="00D3528D">
              <w:rPr>
                <w:rFonts w:ascii="Times New Roman" w:eastAsia="Times New Roman" w:hAnsi="Times New Roman" w:cs="Times New Roman"/>
                <w:b/>
                <w:bCs/>
                <w:lang w:eastAsia="ru-RU"/>
              </w:rPr>
              <w:t>ОК 01.-ОК.07, ОК.09</w:t>
            </w:r>
            <w:r>
              <w:rPr>
                <w:rFonts w:ascii="Times New Roman" w:eastAsia="Times New Roman" w:hAnsi="Times New Roman" w:cs="Times New Roman"/>
                <w:bCs/>
                <w:lang w:eastAsia="ru-RU"/>
              </w:rPr>
              <w:t xml:space="preserve"> </w:t>
            </w:r>
            <w:r w:rsidR="00524783" w:rsidRPr="00524783">
              <w:rPr>
                <w:rFonts w:ascii="Times New Roman" w:eastAsia="Times New Roman" w:hAnsi="Times New Roman" w:cs="Times New Roman"/>
                <w:b/>
                <w:bCs/>
                <w:lang w:eastAsia="ru-RU"/>
              </w:rPr>
              <w:t>ПК 3.1.</w:t>
            </w:r>
            <w:r w:rsidR="00524783">
              <w:rPr>
                <w:rFonts w:ascii="Times New Roman" w:eastAsia="Times New Roman" w:hAnsi="Times New Roman" w:cs="Times New Roman"/>
                <w:b/>
                <w:bCs/>
                <w:lang w:eastAsia="ru-RU"/>
              </w:rPr>
              <w:t>, ПК 3.2.</w:t>
            </w:r>
          </w:p>
        </w:tc>
      </w:tr>
      <w:tr w:rsidR="000A34B3" w:rsidRPr="00524783" w14:paraId="4EEA96D0" w14:textId="4154519B" w:rsidTr="005E15F3">
        <w:trPr>
          <w:trHeight w:val="396"/>
        </w:trPr>
        <w:tc>
          <w:tcPr>
            <w:tcW w:w="2291" w:type="dxa"/>
            <w:vMerge/>
          </w:tcPr>
          <w:p w14:paraId="37E12210" w14:textId="77777777" w:rsidR="000A34B3" w:rsidRPr="00524783" w:rsidRDefault="000A34B3" w:rsidP="00C1657D">
            <w:pPr>
              <w:rPr>
                <w:rFonts w:ascii="Times New Roman" w:eastAsia="Times New Roman" w:hAnsi="Times New Roman" w:cs="Times New Roman"/>
                <w:b/>
                <w:bCs/>
                <w:lang w:eastAsia="ru-RU"/>
              </w:rPr>
            </w:pPr>
          </w:p>
        </w:tc>
        <w:tc>
          <w:tcPr>
            <w:tcW w:w="7060" w:type="dxa"/>
          </w:tcPr>
          <w:p w14:paraId="3954D566" w14:textId="353850A3" w:rsidR="000A34B3" w:rsidRPr="00524783" w:rsidRDefault="000A34B3" w:rsidP="009646A5">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 Классификация, ассортимент, пищевая ценность, значение в питании  холодных соусов.</w:t>
            </w:r>
          </w:p>
          <w:p w14:paraId="52E488A4" w14:textId="08235709" w:rsidR="000A34B3" w:rsidRPr="00524783" w:rsidRDefault="000A34B3" w:rsidP="00E01227">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Ассортимент, требования к качеству, условия и сроки хранения, кулинарное назначение концентратов для холодных соусов, готовых соусов  промышленного производства</w:t>
            </w:r>
          </w:p>
        </w:tc>
        <w:tc>
          <w:tcPr>
            <w:tcW w:w="2693" w:type="dxa"/>
            <w:vAlign w:val="center"/>
          </w:tcPr>
          <w:p w14:paraId="4066BCA2" w14:textId="3ABCF186" w:rsidR="000A34B3" w:rsidRPr="00524783" w:rsidRDefault="000A34B3" w:rsidP="005E15F3">
            <w:pPr>
              <w:suppressAutoHyphens/>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5ACB7D1A" w14:textId="50EC5337" w:rsidR="000A34B3" w:rsidRPr="00524783" w:rsidRDefault="000A34B3" w:rsidP="0041414D">
            <w:pPr>
              <w:rPr>
                <w:rFonts w:ascii="Times New Roman" w:eastAsia="Times New Roman" w:hAnsi="Times New Roman" w:cs="Times New Roman"/>
                <w:lang w:eastAsia="ru-RU"/>
              </w:rPr>
            </w:pPr>
          </w:p>
        </w:tc>
      </w:tr>
      <w:tr w:rsidR="000A34B3" w:rsidRPr="00524783" w14:paraId="5B38EE7F" w14:textId="77777777" w:rsidTr="005E15F3">
        <w:trPr>
          <w:trHeight w:val="396"/>
        </w:trPr>
        <w:tc>
          <w:tcPr>
            <w:tcW w:w="2291" w:type="dxa"/>
            <w:vMerge/>
          </w:tcPr>
          <w:p w14:paraId="563D25C6" w14:textId="77777777" w:rsidR="000A34B3" w:rsidRPr="00524783" w:rsidRDefault="000A34B3" w:rsidP="00C1657D">
            <w:pPr>
              <w:rPr>
                <w:rFonts w:ascii="Times New Roman" w:eastAsia="Times New Roman" w:hAnsi="Times New Roman" w:cs="Times New Roman"/>
                <w:b/>
                <w:bCs/>
                <w:lang w:eastAsia="ru-RU"/>
              </w:rPr>
            </w:pPr>
          </w:p>
        </w:tc>
        <w:tc>
          <w:tcPr>
            <w:tcW w:w="7060" w:type="dxa"/>
          </w:tcPr>
          <w:p w14:paraId="02DEFD71" w14:textId="740B5341" w:rsidR="000A34B3" w:rsidRPr="00524783" w:rsidRDefault="000A34B3" w:rsidP="00E01227">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2. Характеристика, правила выбора, требования к качеству основных продуктов и дополнительных ингредиентов нужного типа, качества и количества в соответствии с технологическими требованиями к компонентам для холодных соусов и соусным полуфабрикатам промышленного производства (уксусы, растительные масла, специи и т.д.)</w:t>
            </w:r>
          </w:p>
        </w:tc>
        <w:tc>
          <w:tcPr>
            <w:tcW w:w="2693" w:type="dxa"/>
            <w:vAlign w:val="center"/>
          </w:tcPr>
          <w:p w14:paraId="3FAD89BB" w14:textId="248B1B96" w:rsidR="000A34B3" w:rsidRPr="00524783" w:rsidRDefault="000A34B3" w:rsidP="005E15F3">
            <w:pPr>
              <w:suppressAutoHyphens/>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7F898ED1" w14:textId="4CC58895" w:rsidR="000A34B3" w:rsidRPr="00524783" w:rsidRDefault="000A34B3" w:rsidP="0041414D">
            <w:pPr>
              <w:rPr>
                <w:rFonts w:ascii="Times New Roman" w:eastAsia="Times New Roman" w:hAnsi="Times New Roman" w:cs="Times New Roman"/>
                <w:lang w:eastAsia="ru-RU"/>
              </w:rPr>
            </w:pPr>
          </w:p>
        </w:tc>
      </w:tr>
      <w:tr w:rsidR="00A47BF1" w:rsidRPr="00524783" w14:paraId="1E47831C" w14:textId="77777777" w:rsidTr="00D76BD6">
        <w:trPr>
          <w:trHeight w:val="1265"/>
        </w:trPr>
        <w:tc>
          <w:tcPr>
            <w:tcW w:w="2291" w:type="dxa"/>
            <w:vMerge/>
          </w:tcPr>
          <w:p w14:paraId="4CE82E79" w14:textId="77777777" w:rsidR="00A47BF1" w:rsidRPr="00524783" w:rsidRDefault="00A47BF1" w:rsidP="00C1657D">
            <w:pPr>
              <w:rPr>
                <w:rFonts w:ascii="Times New Roman" w:eastAsia="Times New Roman" w:hAnsi="Times New Roman" w:cs="Times New Roman"/>
                <w:b/>
                <w:bCs/>
                <w:lang w:eastAsia="ru-RU"/>
              </w:rPr>
            </w:pPr>
          </w:p>
        </w:tc>
        <w:tc>
          <w:tcPr>
            <w:tcW w:w="7060" w:type="dxa"/>
          </w:tcPr>
          <w:p w14:paraId="7325C30A" w14:textId="77777777" w:rsidR="00A47BF1" w:rsidRPr="00524783" w:rsidRDefault="00A47BF1" w:rsidP="00C1657D">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3. Методы приготовления отдельных соусных полуфабрикатов: ароматизированных масел, эмульсий, смесей пряностей и приправ, овощных и фруктовых пюре, молочнокислых продуктов и т.д.</w:t>
            </w:r>
          </w:p>
          <w:p w14:paraId="024BBA7E" w14:textId="0E17F457" w:rsidR="00A47BF1" w:rsidRPr="00524783" w:rsidRDefault="00A47BF1" w:rsidP="00E01227">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Ассортимент, рецептуры, технология приготовления, кулинарное назначение, условия и сроки хранения холодных соусов</w:t>
            </w:r>
            <w:r w:rsidRPr="00524783">
              <w:rPr>
                <w:rFonts w:ascii="Times New Roman" w:eastAsia="Times New Roman" w:hAnsi="Times New Roman" w:cs="Times New Roman"/>
                <w:b/>
                <w:lang w:eastAsia="ru-RU"/>
              </w:rPr>
              <w:t>.</w:t>
            </w:r>
          </w:p>
        </w:tc>
        <w:tc>
          <w:tcPr>
            <w:tcW w:w="2693" w:type="dxa"/>
            <w:vAlign w:val="center"/>
          </w:tcPr>
          <w:p w14:paraId="2E3E21C8" w14:textId="23769C59" w:rsidR="00A47BF1" w:rsidRPr="00524783" w:rsidRDefault="00A47BF1" w:rsidP="005E15F3">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20A2BD5E" w14:textId="7731354F" w:rsidR="00A47BF1" w:rsidRPr="00524783" w:rsidRDefault="00A47BF1" w:rsidP="0041414D">
            <w:pPr>
              <w:rPr>
                <w:rFonts w:ascii="Times New Roman" w:eastAsia="Times New Roman" w:hAnsi="Times New Roman" w:cs="Times New Roman"/>
                <w:lang w:eastAsia="ru-RU"/>
              </w:rPr>
            </w:pPr>
          </w:p>
        </w:tc>
      </w:tr>
      <w:tr w:rsidR="000A34B3" w:rsidRPr="00524783" w14:paraId="4C3C260F" w14:textId="77777777" w:rsidTr="005E15F3">
        <w:trPr>
          <w:trHeight w:val="20"/>
        </w:trPr>
        <w:tc>
          <w:tcPr>
            <w:tcW w:w="2291" w:type="dxa"/>
            <w:vMerge w:val="restart"/>
          </w:tcPr>
          <w:p w14:paraId="255EED2F" w14:textId="1B97394D" w:rsidR="000A34B3" w:rsidRPr="00524783" w:rsidRDefault="000A34B3" w:rsidP="000A34B3">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Тема 2.2.</w:t>
            </w:r>
          </w:p>
          <w:p w14:paraId="69B2CE79" w14:textId="365D920E" w:rsidR="000A34B3" w:rsidRPr="00524783" w:rsidRDefault="000A34B3" w:rsidP="00E01227">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 xml:space="preserve">Приготовление,  подготовка к </w:t>
            </w:r>
            <w:r w:rsidRPr="00524783">
              <w:rPr>
                <w:rFonts w:ascii="Times New Roman" w:eastAsia="Times New Roman" w:hAnsi="Times New Roman" w:cs="Times New Roman"/>
                <w:b/>
                <w:bCs/>
                <w:lang w:eastAsia="ru-RU"/>
              </w:rPr>
              <w:lastRenderedPageBreak/>
              <w:t>реализации салатных заправок</w:t>
            </w:r>
          </w:p>
        </w:tc>
        <w:tc>
          <w:tcPr>
            <w:tcW w:w="7060" w:type="dxa"/>
          </w:tcPr>
          <w:p w14:paraId="0BA7E415" w14:textId="22C8E271" w:rsidR="000A34B3" w:rsidRPr="00524783" w:rsidRDefault="000A34B3" w:rsidP="00C1657D">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b/>
                <w:lang w:eastAsia="ru-RU"/>
              </w:rPr>
              <w:lastRenderedPageBreak/>
              <w:t>Содержание</w:t>
            </w:r>
          </w:p>
        </w:tc>
        <w:tc>
          <w:tcPr>
            <w:tcW w:w="2693" w:type="dxa"/>
            <w:vAlign w:val="center"/>
          </w:tcPr>
          <w:p w14:paraId="42E5B13A" w14:textId="4B913EDD" w:rsidR="000A34B3" w:rsidRPr="00524783" w:rsidRDefault="00A47BF1" w:rsidP="005E15F3">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w:t>
            </w:r>
          </w:p>
        </w:tc>
        <w:tc>
          <w:tcPr>
            <w:tcW w:w="2516" w:type="dxa"/>
            <w:vMerge w:val="restart"/>
          </w:tcPr>
          <w:p w14:paraId="00CCCF5F" w14:textId="29EE33E6" w:rsidR="000A34B3" w:rsidRPr="00524783" w:rsidRDefault="00D3528D" w:rsidP="0041414D">
            <w:pPr>
              <w:rPr>
                <w:rFonts w:ascii="Times New Roman" w:eastAsia="Times New Roman" w:hAnsi="Times New Roman" w:cs="Times New Roman"/>
                <w:b/>
                <w:bCs/>
                <w:lang w:eastAsia="ru-RU"/>
              </w:rPr>
            </w:pPr>
            <w:r w:rsidRPr="00D3528D">
              <w:rPr>
                <w:rFonts w:ascii="Times New Roman" w:eastAsia="Times New Roman" w:hAnsi="Times New Roman" w:cs="Times New Roman"/>
                <w:b/>
                <w:bCs/>
                <w:lang w:eastAsia="ru-RU"/>
              </w:rPr>
              <w:t>ОК 01.-ОК.07, ОК.09</w:t>
            </w:r>
            <w:r>
              <w:rPr>
                <w:rFonts w:ascii="Times New Roman" w:eastAsia="Times New Roman" w:hAnsi="Times New Roman" w:cs="Times New Roman"/>
                <w:bCs/>
                <w:lang w:eastAsia="ru-RU"/>
              </w:rPr>
              <w:t xml:space="preserve"> </w:t>
            </w:r>
            <w:r w:rsidR="00524783" w:rsidRPr="00524783">
              <w:rPr>
                <w:rFonts w:ascii="Times New Roman" w:eastAsia="Times New Roman" w:hAnsi="Times New Roman" w:cs="Times New Roman"/>
                <w:b/>
                <w:bCs/>
                <w:lang w:eastAsia="ru-RU"/>
              </w:rPr>
              <w:t>ПК 3.1., ПК 3.2.</w:t>
            </w:r>
          </w:p>
        </w:tc>
      </w:tr>
      <w:tr w:rsidR="000A34B3" w:rsidRPr="00524783" w14:paraId="06DC2216" w14:textId="77777777" w:rsidTr="005E15F3">
        <w:trPr>
          <w:trHeight w:val="20"/>
        </w:trPr>
        <w:tc>
          <w:tcPr>
            <w:tcW w:w="2291" w:type="dxa"/>
            <w:vMerge/>
          </w:tcPr>
          <w:p w14:paraId="6816CD22" w14:textId="77777777" w:rsidR="000A34B3" w:rsidRPr="00524783" w:rsidRDefault="000A34B3" w:rsidP="00C1657D">
            <w:pPr>
              <w:rPr>
                <w:rFonts w:ascii="Times New Roman" w:eastAsia="Times New Roman" w:hAnsi="Times New Roman" w:cs="Times New Roman"/>
                <w:b/>
                <w:bCs/>
                <w:lang w:eastAsia="ru-RU"/>
              </w:rPr>
            </w:pPr>
          </w:p>
        </w:tc>
        <w:tc>
          <w:tcPr>
            <w:tcW w:w="7060" w:type="dxa"/>
          </w:tcPr>
          <w:p w14:paraId="4DC8796D" w14:textId="62C567F0" w:rsidR="000A34B3" w:rsidRPr="00524783" w:rsidRDefault="000A34B3" w:rsidP="00E01227">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 Классификация, ассортимент, пищевая ценность, значение в питании  салатных заправок.</w:t>
            </w:r>
          </w:p>
        </w:tc>
        <w:tc>
          <w:tcPr>
            <w:tcW w:w="2693" w:type="dxa"/>
            <w:vAlign w:val="center"/>
          </w:tcPr>
          <w:p w14:paraId="1EE72FE7" w14:textId="604CCD23" w:rsidR="000A34B3" w:rsidRPr="00524783" w:rsidRDefault="000A34B3" w:rsidP="005E15F3">
            <w:pPr>
              <w:suppressAutoHyphens/>
              <w:jc w:val="center"/>
              <w:rPr>
                <w:rFonts w:ascii="Times New Roman" w:eastAsia="Times New Roman" w:hAnsi="Times New Roman" w:cs="Times New Roman"/>
                <w:b/>
                <w:bCs/>
                <w:lang w:eastAsia="ru-RU"/>
              </w:rPr>
            </w:pPr>
            <w:r w:rsidRPr="00524783">
              <w:rPr>
                <w:rFonts w:ascii="Times New Roman" w:eastAsia="Times New Roman" w:hAnsi="Times New Roman" w:cs="Times New Roman"/>
                <w:lang w:eastAsia="ru-RU"/>
              </w:rPr>
              <w:t>1</w:t>
            </w:r>
          </w:p>
        </w:tc>
        <w:tc>
          <w:tcPr>
            <w:tcW w:w="2516" w:type="dxa"/>
            <w:vMerge/>
          </w:tcPr>
          <w:p w14:paraId="26257A93" w14:textId="7B0013F0" w:rsidR="000A34B3" w:rsidRPr="00524783" w:rsidRDefault="000A34B3" w:rsidP="0041414D">
            <w:pPr>
              <w:rPr>
                <w:rFonts w:ascii="Times New Roman" w:eastAsia="Times New Roman" w:hAnsi="Times New Roman" w:cs="Times New Roman"/>
                <w:b/>
                <w:bCs/>
                <w:lang w:eastAsia="ru-RU"/>
              </w:rPr>
            </w:pPr>
          </w:p>
        </w:tc>
      </w:tr>
      <w:tr w:rsidR="000A34B3" w:rsidRPr="00524783" w14:paraId="261E53B9" w14:textId="77777777" w:rsidTr="005E15F3">
        <w:trPr>
          <w:trHeight w:val="20"/>
        </w:trPr>
        <w:tc>
          <w:tcPr>
            <w:tcW w:w="2291" w:type="dxa"/>
            <w:vMerge/>
          </w:tcPr>
          <w:p w14:paraId="08D45DCF" w14:textId="77777777" w:rsidR="000A34B3" w:rsidRPr="00524783" w:rsidRDefault="000A34B3" w:rsidP="00C1657D">
            <w:pPr>
              <w:rPr>
                <w:rFonts w:ascii="Times New Roman" w:eastAsia="Times New Roman" w:hAnsi="Times New Roman" w:cs="Times New Roman"/>
                <w:b/>
                <w:bCs/>
                <w:lang w:eastAsia="ru-RU"/>
              </w:rPr>
            </w:pPr>
          </w:p>
        </w:tc>
        <w:tc>
          <w:tcPr>
            <w:tcW w:w="7060" w:type="dxa"/>
          </w:tcPr>
          <w:p w14:paraId="561F905C" w14:textId="00517A0E" w:rsidR="000A34B3" w:rsidRPr="00524783" w:rsidRDefault="000A34B3" w:rsidP="000A34B3">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2. Ассортимент, требования к качеству, условия и сроки хранения, кулинарное назначение концентратов для холодных заправок, готовых заправок  промышленного производства</w:t>
            </w:r>
          </w:p>
        </w:tc>
        <w:tc>
          <w:tcPr>
            <w:tcW w:w="2693" w:type="dxa"/>
            <w:vAlign w:val="center"/>
          </w:tcPr>
          <w:p w14:paraId="13F2022D" w14:textId="711A9B40" w:rsidR="000A34B3" w:rsidRPr="00524783" w:rsidRDefault="000A34B3" w:rsidP="005E15F3">
            <w:pPr>
              <w:suppressAutoHyphens/>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464A2947" w14:textId="588ED707" w:rsidR="000A34B3" w:rsidRPr="00524783" w:rsidRDefault="000A34B3" w:rsidP="0041414D">
            <w:pPr>
              <w:rPr>
                <w:rFonts w:ascii="Times New Roman" w:eastAsia="Times New Roman" w:hAnsi="Times New Roman" w:cs="Times New Roman"/>
                <w:b/>
                <w:bCs/>
                <w:lang w:eastAsia="ru-RU"/>
              </w:rPr>
            </w:pPr>
          </w:p>
        </w:tc>
      </w:tr>
      <w:tr w:rsidR="00A47BF1" w:rsidRPr="00524783" w14:paraId="23E845B0" w14:textId="77777777" w:rsidTr="000D692E">
        <w:trPr>
          <w:trHeight w:val="1518"/>
        </w:trPr>
        <w:tc>
          <w:tcPr>
            <w:tcW w:w="2291" w:type="dxa"/>
            <w:vMerge/>
          </w:tcPr>
          <w:p w14:paraId="08859C68" w14:textId="77777777" w:rsidR="00A47BF1" w:rsidRPr="00524783" w:rsidRDefault="00A47BF1" w:rsidP="00C1657D">
            <w:pPr>
              <w:rPr>
                <w:rFonts w:ascii="Times New Roman" w:eastAsia="Times New Roman" w:hAnsi="Times New Roman" w:cs="Times New Roman"/>
                <w:b/>
                <w:bCs/>
                <w:lang w:eastAsia="ru-RU"/>
              </w:rPr>
            </w:pPr>
          </w:p>
        </w:tc>
        <w:tc>
          <w:tcPr>
            <w:tcW w:w="7060" w:type="dxa"/>
          </w:tcPr>
          <w:p w14:paraId="63E8B9E0" w14:textId="77777777" w:rsidR="00A47BF1" w:rsidRPr="00524783" w:rsidRDefault="00A47BF1" w:rsidP="00E01227">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3. Характеристика, правила выбора, требования к качеству основных продуктов и дополнительных ингредиентов нужного типа, качества и количества в соответствии с технологическими требованиями к компонентам для холодных заправок.</w:t>
            </w:r>
          </w:p>
          <w:p w14:paraId="08CDF530" w14:textId="2043FC6A" w:rsidR="00A47BF1" w:rsidRPr="00524783" w:rsidRDefault="00A47BF1" w:rsidP="00E01227">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Ассортимент, рецептуры, технология приготовления, кулинарное назначение, условия и сроки хранения холодных заправок</w:t>
            </w:r>
            <w:r w:rsidRPr="00524783">
              <w:rPr>
                <w:rFonts w:ascii="Times New Roman" w:eastAsia="Times New Roman" w:hAnsi="Times New Roman" w:cs="Times New Roman"/>
                <w:b/>
                <w:lang w:eastAsia="ru-RU"/>
              </w:rPr>
              <w:t>.</w:t>
            </w:r>
          </w:p>
        </w:tc>
        <w:tc>
          <w:tcPr>
            <w:tcW w:w="2693" w:type="dxa"/>
            <w:vAlign w:val="center"/>
          </w:tcPr>
          <w:p w14:paraId="6043D6C7" w14:textId="6E7768F3" w:rsidR="00A47BF1" w:rsidRPr="00524783" w:rsidRDefault="00A47BF1" w:rsidP="005E15F3">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lang w:eastAsia="ru-RU"/>
              </w:rPr>
              <w:t>1</w:t>
            </w:r>
          </w:p>
        </w:tc>
        <w:tc>
          <w:tcPr>
            <w:tcW w:w="2516" w:type="dxa"/>
            <w:vMerge/>
          </w:tcPr>
          <w:p w14:paraId="25936DCE" w14:textId="45E3016F" w:rsidR="00A47BF1" w:rsidRPr="00524783" w:rsidRDefault="00A47BF1" w:rsidP="0041414D">
            <w:pPr>
              <w:rPr>
                <w:rFonts w:ascii="Times New Roman" w:eastAsia="Times New Roman" w:hAnsi="Times New Roman" w:cs="Times New Roman"/>
                <w:b/>
                <w:bCs/>
                <w:lang w:eastAsia="ru-RU"/>
              </w:rPr>
            </w:pPr>
          </w:p>
        </w:tc>
      </w:tr>
      <w:tr w:rsidR="000A34B3" w:rsidRPr="00524783" w14:paraId="0527A68D" w14:textId="5796EDCE" w:rsidTr="000A34B3">
        <w:trPr>
          <w:trHeight w:val="124"/>
        </w:trPr>
        <w:tc>
          <w:tcPr>
            <w:tcW w:w="2291" w:type="dxa"/>
            <w:vMerge w:val="restart"/>
          </w:tcPr>
          <w:p w14:paraId="0AE48947" w14:textId="6340A6A3" w:rsidR="000A34B3" w:rsidRPr="00524783" w:rsidRDefault="000A34B3" w:rsidP="009646A5">
            <w:pPr>
              <w:autoSpaceDE w:val="0"/>
              <w:autoSpaceDN w:val="0"/>
              <w:adjustRightInd w:val="0"/>
              <w:rPr>
                <w:rFonts w:ascii="Times New Roman CYR" w:hAnsi="Times New Roman CYR" w:cs="Times New Roman CYR"/>
                <w:b/>
                <w:bCs/>
                <w:color w:val="000000"/>
              </w:rPr>
            </w:pPr>
            <w:r w:rsidRPr="00524783">
              <w:rPr>
                <w:rFonts w:ascii="Times New Roman CYR" w:hAnsi="Times New Roman CYR" w:cs="Times New Roman CYR"/>
                <w:b/>
                <w:bCs/>
                <w:color w:val="000000"/>
              </w:rPr>
              <w:t>Тема 2.3.</w:t>
            </w:r>
          </w:p>
          <w:p w14:paraId="7C731200" w14:textId="554F4C5C" w:rsidR="000A34B3" w:rsidRPr="00524783" w:rsidRDefault="000A34B3" w:rsidP="009646A5">
            <w:pPr>
              <w:autoSpaceDE w:val="0"/>
              <w:autoSpaceDN w:val="0"/>
              <w:adjustRightInd w:val="0"/>
              <w:rPr>
                <w:rFonts w:ascii="Times New Roman" w:hAnsi="Times New Roman" w:cs="Times New Roman"/>
                <w:b/>
                <w:color w:val="000000"/>
              </w:rPr>
            </w:pPr>
            <w:r w:rsidRPr="00524783">
              <w:rPr>
                <w:rFonts w:ascii="Times New Roman CYR" w:hAnsi="Times New Roman CYR" w:cs="Times New Roman CYR"/>
                <w:b/>
                <w:color w:val="000000"/>
              </w:rPr>
              <w:t>Приготовление, подготовка к реализации салатов из свежих овощей и/или фруктов разнообразного ассортимента</w:t>
            </w:r>
          </w:p>
          <w:p w14:paraId="215A0235" w14:textId="7F3B8DEF" w:rsidR="000A34B3" w:rsidRPr="00524783" w:rsidRDefault="000A34B3" w:rsidP="00335E59">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5136B2C" w14:textId="0CD22F80" w:rsidR="000A34B3" w:rsidRPr="00524783" w:rsidRDefault="000A34B3" w:rsidP="00C1657D">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tcBorders>
            <w:vAlign w:val="center"/>
          </w:tcPr>
          <w:p w14:paraId="549FADC2" w14:textId="6AB01A5C" w:rsidR="000A34B3" w:rsidRPr="00524783" w:rsidRDefault="00464D8D" w:rsidP="005E15F3">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11</w:t>
            </w:r>
            <w:r w:rsidR="000A34B3" w:rsidRPr="00524783">
              <w:rPr>
                <w:rFonts w:ascii="Times New Roman" w:eastAsia="Times New Roman" w:hAnsi="Times New Roman" w:cs="Times New Roman"/>
                <w:b/>
                <w:bCs/>
                <w:lang w:eastAsia="ru-RU"/>
              </w:rPr>
              <w:t>/6</w:t>
            </w:r>
          </w:p>
        </w:tc>
        <w:tc>
          <w:tcPr>
            <w:tcW w:w="2516" w:type="dxa"/>
            <w:vMerge w:val="restart"/>
          </w:tcPr>
          <w:p w14:paraId="542DCB9B" w14:textId="55F10D02" w:rsidR="000A34B3" w:rsidRPr="00524783" w:rsidRDefault="00D3528D" w:rsidP="0041414D">
            <w:pPr>
              <w:rPr>
                <w:rFonts w:ascii="Times New Roman" w:eastAsia="Times New Roman" w:hAnsi="Times New Roman" w:cs="Times New Roman"/>
                <w:b/>
                <w:bCs/>
                <w:lang w:eastAsia="ru-RU"/>
              </w:rPr>
            </w:pPr>
            <w:r w:rsidRPr="00D3528D">
              <w:rPr>
                <w:rFonts w:ascii="Times New Roman" w:eastAsia="Times New Roman" w:hAnsi="Times New Roman" w:cs="Times New Roman"/>
                <w:b/>
                <w:bCs/>
                <w:lang w:eastAsia="ru-RU"/>
              </w:rPr>
              <w:t>ОК 01.-ОК.07, ОК.09</w:t>
            </w:r>
            <w:r>
              <w:rPr>
                <w:rFonts w:ascii="Times New Roman" w:eastAsia="Times New Roman" w:hAnsi="Times New Roman" w:cs="Times New Roman"/>
                <w:bCs/>
                <w:lang w:eastAsia="ru-RU"/>
              </w:rPr>
              <w:t xml:space="preserve"> </w:t>
            </w:r>
            <w:r w:rsidR="00524783" w:rsidRPr="00524783">
              <w:rPr>
                <w:rFonts w:ascii="Times New Roman" w:eastAsia="Times New Roman" w:hAnsi="Times New Roman" w:cs="Times New Roman"/>
                <w:b/>
                <w:bCs/>
                <w:lang w:eastAsia="ru-RU"/>
              </w:rPr>
              <w:t>ПК 3.1., ПК 3.2.</w:t>
            </w:r>
            <w:r w:rsidR="00524783">
              <w:rPr>
                <w:rFonts w:ascii="Times New Roman" w:eastAsia="Times New Roman" w:hAnsi="Times New Roman" w:cs="Times New Roman"/>
                <w:b/>
                <w:bCs/>
                <w:lang w:eastAsia="ru-RU"/>
              </w:rPr>
              <w:t>, ПК 3.3.</w:t>
            </w:r>
          </w:p>
        </w:tc>
      </w:tr>
      <w:tr w:rsidR="00A47BF1" w:rsidRPr="00524783" w14:paraId="024AD227" w14:textId="7BE8D5FE" w:rsidTr="003C15E1">
        <w:trPr>
          <w:trHeight w:val="1012"/>
        </w:trPr>
        <w:tc>
          <w:tcPr>
            <w:tcW w:w="2291" w:type="dxa"/>
            <w:vMerge/>
          </w:tcPr>
          <w:p w14:paraId="5D2D2EE9" w14:textId="77777777" w:rsidR="00A47BF1" w:rsidRPr="00524783" w:rsidRDefault="00A47BF1"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2E95E4CD" w14:textId="77777777" w:rsidR="00A47BF1" w:rsidRPr="00524783" w:rsidRDefault="00A47BF1" w:rsidP="00E01227">
            <w:pP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1. Классификация, ассортимент, значение в питании салатов из свежих овощей и/или фруктов разнообразного ассортимента. </w:t>
            </w:r>
          </w:p>
          <w:p w14:paraId="296D899F" w14:textId="2A39057C" w:rsidR="00A47BF1" w:rsidRPr="00524783" w:rsidRDefault="00A47BF1" w:rsidP="00335E59">
            <w:pP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 Актуальные направления в приготовлении салатов из свежих овощей и/или фруктов.</w:t>
            </w:r>
          </w:p>
        </w:tc>
        <w:tc>
          <w:tcPr>
            <w:tcW w:w="2693" w:type="dxa"/>
            <w:tcBorders>
              <w:top w:val="single" w:sz="4" w:space="0" w:color="auto"/>
              <w:left w:val="single" w:sz="4" w:space="0" w:color="auto"/>
            </w:tcBorders>
            <w:vAlign w:val="center"/>
          </w:tcPr>
          <w:p w14:paraId="18BB8E61" w14:textId="476E73E2" w:rsidR="00A47BF1" w:rsidRPr="00524783" w:rsidRDefault="00A47BF1"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2E666590" w14:textId="7429AEE3" w:rsidR="00A47BF1" w:rsidRPr="00524783" w:rsidRDefault="00A47BF1" w:rsidP="0041414D">
            <w:pPr>
              <w:rPr>
                <w:rFonts w:ascii="Times New Roman" w:eastAsia="Times New Roman" w:hAnsi="Times New Roman" w:cs="Times New Roman"/>
                <w:lang w:eastAsia="ru-RU"/>
              </w:rPr>
            </w:pPr>
          </w:p>
        </w:tc>
      </w:tr>
      <w:tr w:rsidR="000A34B3" w:rsidRPr="00524783" w14:paraId="23ED9A62" w14:textId="77777777" w:rsidTr="000A34B3">
        <w:trPr>
          <w:trHeight w:val="361"/>
        </w:trPr>
        <w:tc>
          <w:tcPr>
            <w:tcW w:w="2291" w:type="dxa"/>
            <w:vMerge/>
          </w:tcPr>
          <w:p w14:paraId="00B14110"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B19A5BB" w14:textId="567A262A" w:rsidR="000A34B3" w:rsidRPr="00524783" w:rsidRDefault="00A47BF1" w:rsidP="00E445F8">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0A34B3" w:rsidRPr="00524783">
              <w:rPr>
                <w:rFonts w:ascii="Times New Roman" w:eastAsia="Times New Roman" w:hAnsi="Times New Roman" w:cs="Times New Roman"/>
                <w:lang w:eastAsia="ru-RU"/>
              </w:rPr>
              <w:t xml:space="preserve"> Правила выбора основных продуктов и ингредиентов к ним нужного типа, качества и количества в соответствии с технологическими требованиями. Подготовка ингредиентов для салатов из свежих овощей/ и/или фруктов, условия и сроки  их хранения. </w:t>
            </w:r>
          </w:p>
        </w:tc>
        <w:tc>
          <w:tcPr>
            <w:tcW w:w="2693" w:type="dxa"/>
            <w:tcBorders>
              <w:top w:val="single" w:sz="4" w:space="0" w:color="auto"/>
              <w:left w:val="single" w:sz="4" w:space="0" w:color="auto"/>
              <w:bottom w:val="single" w:sz="4" w:space="0" w:color="auto"/>
            </w:tcBorders>
            <w:vAlign w:val="center"/>
          </w:tcPr>
          <w:p w14:paraId="11F7C324" w14:textId="43C1B32F" w:rsidR="000A34B3" w:rsidRPr="00524783" w:rsidRDefault="000A34B3" w:rsidP="005E15F3">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6905F0A3" w14:textId="01CD40A2" w:rsidR="000A34B3" w:rsidRPr="00524783" w:rsidRDefault="000A34B3" w:rsidP="0041414D">
            <w:pPr>
              <w:rPr>
                <w:rFonts w:ascii="Times New Roman" w:eastAsia="Times New Roman" w:hAnsi="Times New Roman" w:cs="Times New Roman"/>
                <w:lang w:eastAsia="ru-RU"/>
              </w:rPr>
            </w:pPr>
          </w:p>
        </w:tc>
      </w:tr>
      <w:tr w:rsidR="000A34B3" w:rsidRPr="00524783" w14:paraId="7138BE95" w14:textId="77777777" w:rsidTr="000A34B3">
        <w:trPr>
          <w:trHeight w:val="361"/>
        </w:trPr>
        <w:tc>
          <w:tcPr>
            <w:tcW w:w="2291" w:type="dxa"/>
            <w:vMerge/>
          </w:tcPr>
          <w:p w14:paraId="0AE69DA6"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C3AA9BE" w14:textId="36D4D39E" w:rsidR="000A34B3" w:rsidRPr="00524783" w:rsidRDefault="00A47BF1" w:rsidP="00E445F8">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3</w:t>
            </w:r>
            <w:r w:rsidR="000A34B3" w:rsidRPr="00524783">
              <w:rPr>
                <w:rFonts w:ascii="Times New Roman" w:eastAsia="Times New Roman" w:hAnsi="Times New Roman" w:cs="Times New Roman"/>
                <w:lang w:eastAsia="ru-RU"/>
              </w:rPr>
              <w:t>. Актуальные, гармоничные варианты сочетаний ингредиентов для салатов из свежих овощей и/или фруктов и салатных заправок. Правила подбора заправок. Салаты из свежих овощей и/или фруктов: ассортимент, рецептуры, приготовление, оформление и отпуск.  Требования к качеству, условия и сроки хранения салатов из свежих овощей и/или фруктов.</w:t>
            </w:r>
          </w:p>
        </w:tc>
        <w:tc>
          <w:tcPr>
            <w:tcW w:w="2693" w:type="dxa"/>
            <w:tcBorders>
              <w:top w:val="single" w:sz="4" w:space="0" w:color="auto"/>
              <w:left w:val="single" w:sz="4" w:space="0" w:color="auto"/>
              <w:bottom w:val="single" w:sz="4" w:space="0" w:color="auto"/>
            </w:tcBorders>
            <w:vAlign w:val="center"/>
          </w:tcPr>
          <w:p w14:paraId="018EBFF5" w14:textId="7B442800" w:rsidR="000A34B3" w:rsidRPr="00524783" w:rsidRDefault="000A34B3" w:rsidP="005E15F3">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5C66DCFD" w14:textId="39C0587E" w:rsidR="000A34B3" w:rsidRPr="00524783" w:rsidRDefault="000A34B3" w:rsidP="0041414D">
            <w:pPr>
              <w:rPr>
                <w:rFonts w:ascii="Times New Roman" w:eastAsia="Times New Roman" w:hAnsi="Times New Roman" w:cs="Times New Roman"/>
                <w:lang w:eastAsia="ru-RU"/>
              </w:rPr>
            </w:pPr>
          </w:p>
        </w:tc>
      </w:tr>
      <w:tr w:rsidR="000A34B3" w:rsidRPr="00524783" w14:paraId="1074F398" w14:textId="77777777" w:rsidTr="000A34B3">
        <w:trPr>
          <w:trHeight w:val="361"/>
        </w:trPr>
        <w:tc>
          <w:tcPr>
            <w:tcW w:w="2291" w:type="dxa"/>
            <w:vMerge/>
          </w:tcPr>
          <w:p w14:paraId="471484ED"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93C6318" w14:textId="7AB08993" w:rsidR="000A34B3" w:rsidRPr="00524783" w:rsidRDefault="00A47BF1" w:rsidP="00E445F8">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0A34B3" w:rsidRPr="00524783">
              <w:rPr>
                <w:rFonts w:ascii="Times New Roman" w:eastAsia="Times New Roman" w:hAnsi="Times New Roman" w:cs="Times New Roman"/>
                <w:lang w:eastAsia="ru-RU"/>
              </w:rPr>
              <w:t>. Правила сервировки стола, выбор посуды для отпуска салатов из свежих овощей и/или фруктов, способы подачи в зависимости от типа предприятия питания и способов обслуживания.</w:t>
            </w:r>
          </w:p>
        </w:tc>
        <w:tc>
          <w:tcPr>
            <w:tcW w:w="2693" w:type="dxa"/>
            <w:tcBorders>
              <w:top w:val="single" w:sz="4" w:space="0" w:color="auto"/>
              <w:left w:val="single" w:sz="4" w:space="0" w:color="auto"/>
              <w:bottom w:val="single" w:sz="4" w:space="0" w:color="auto"/>
            </w:tcBorders>
            <w:vAlign w:val="center"/>
          </w:tcPr>
          <w:p w14:paraId="1CB2783F" w14:textId="4A306878" w:rsidR="000A34B3" w:rsidRPr="00524783" w:rsidRDefault="000A34B3" w:rsidP="005E15F3">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05BBCB5A" w14:textId="0DCB96FD" w:rsidR="000A34B3" w:rsidRPr="00524783" w:rsidRDefault="000A34B3" w:rsidP="0041414D">
            <w:pPr>
              <w:rPr>
                <w:rFonts w:ascii="Times New Roman" w:eastAsia="Times New Roman" w:hAnsi="Times New Roman" w:cs="Times New Roman"/>
                <w:lang w:eastAsia="ru-RU"/>
              </w:rPr>
            </w:pPr>
          </w:p>
        </w:tc>
      </w:tr>
      <w:tr w:rsidR="000A34B3" w:rsidRPr="00524783" w14:paraId="6A09EBD1" w14:textId="77777777" w:rsidTr="000A34B3">
        <w:trPr>
          <w:trHeight w:val="361"/>
        </w:trPr>
        <w:tc>
          <w:tcPr>
            <w:tcW w:w="2291" w:type="dxa"/>
            <w:vMerge/>
          </w:tcPr>
          <w:p w14:paraId="64BB1C5E"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93C2C65" w14:textId="08E7BC3C" w:rsidR="000A34B3" w:rsidRPr="00524783" w:rsidRDefault="00A47BF1" w:rsidP="00C1657D">
            <w:pPr>
              <w:rPr>
                <w:rFonts w:ascii="Times New Roman" w:eastAsia="Times New Roman" w:hAnsi="Times New Roman" w:cs="Times New Roman"/>
                <w:lang w:eastAsia="ru-RU"/>
              </w:rPr>
            </w:pPr>
            <w:r>
              <w:rPr>
                <w:rFonts w:ascii="Times New Roman" w:eastAsia="Times New Roman" w:hAnsi="Times New Roman" w:cs="Times New Roman"/>
                <w:lang w:eastAsia="ru-RU"/>
              </w:rPr>
              <w:t>5</w:t>
            </w:r>
            <w:r w:rsidR="000A34B3" w:rsidRPr="00524783">
              <w:rPr>
                <w:rFonts w:ascii="Times New Roman" w:eastAsia="Times New Roman" w:hAnsi="Times New Roman" w:cs="Times New Roman"/>
                <w:lang w:eastAsia="ru-RU"/>
              </w:rPr>
              <w:t>. Особенности приготовления салатов из свежих овощей и/или региональных кухонь мира</w:t>
            </w:r>
          </w:p>
        </w:tc>
        <w:tc>
          <w:tcPr>
            <w:tcW w:w="2693" w:type="dxa"/>
            <w:tcBorders>
              <w:top w:val="single" w:sz="4" w:space="0" w:color="auto"/>
              <w:left w:val="single" w:sz="4" w:space="0" w:color="auto"/>
              <w:bottom w:val="single" w:sz="4" w:space="0" w:color="auto"/>
            </w:tcBorders>
            <w:vAlign w:val="center"/>
          </w:tcPr>
          <w:p w14:paraId="14800E43" w14:textId="1E1FF858" w:rsidR="000A34B3" w:rsidRPr="00524783" w:rsidRDefault="000A34B3" w:rsidP="005E15F3">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0FAFE5A7" w14:textId="3C589981" w:rsidR="000A34B3" w:rsidRPr="00524783" w:rsidRDefault="000A34B3" w:rsidP="0041414D">
            <w:pPr>
              <w:rPr>
                <w:rFonts w:ascii="Times New Roman" w:eastAsia="Times New Roman" w:hAnsi="Times New Roman" w:cs="Times New Roman"/>
                <w:lang w:eastAsia="ru-RU"/>
              </w:rPr>
            </w:pPr>
          </w:p>
        </w:tc>
      </w:tr>
      <w:tr w:rsidR="000A34B3" w:rsidRPr="00524783" w14:paraId="24B67E07" w14:textId="77777777" w:rsidTr="000A34B3">
        <w:trPr>
          <w:trHeight w:val="278"/>
        </w:trPr>
        <w:tc>
          <w:tcPr>
            <w:tcW w:w="2291" w:type="dxa"/>
            <w:vMerge/>
          </w:tcPr>
          <w:p w14:paraId="6AC9C0EE" w14:textId="77777777" w:rsidR="000A34B3" w:rsidRPr="00524783" w:rsidRDefault="000A34B3" w:rsidP="00335E59">
            <w:pPr>
              <w:jc w:val="cente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8FB57DB" w14:textId="4A1FCB40" w:rsidR="000A34B3" w:rsidRPr="00524783" w:rsidRDefault="000A34B3" w:rsidP="00C1657D">
            <w:pPr>
              <w:rPr>
                <w:rFonts w:ascii="Times New Roman" w:eastAsia="Times New Roman" w:hAnsi="Times New Roman" w:cs="Times New Roman"/>
                <w:b/>
                <w:lang w:eastAsia="ru-RU"/>
              </w:rPr>
            </w:pPr>
            <w:r w:rsidRPr="00524783">
              <w:rPr>
                <w:rFonts w:ascii="Times New Roman" w:eastAsia="Times New Roman" w:hAnsi="Times New Roman" w:cs="Times New Roman"/>
                <w:b/>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tcBorders>
            <w:vAlign w:val="center"/>
          </w:tcPr>
          <w:p w14:paraId="3D664DE4" w14:textId="5591760F" w:rsidR="000A34B3" w:rsidRPr="00524783" w:rsidRDefault="000A34B3" w:rsidP="00E445F8">
            <w:pPr>
              <w:jc w:val="center"/>
              <w:rPr>
                <w:rFonts w:ascii="Times New Roman" w:eastAsia="Times New Roman" w:hAnsi="Times New Roman" w:cs="Times New Roman"/>
                <w:b/>
                <w:lang w:eastAsia="ru-RU"/>
              </w:rPr>
            </w:pPr>
            <w:r w:rsidRPr="00524783">
              <w:rPr>
                <w:rFonts w:ascii="Times New Roman" w:eastAsia="Times New Roman" w:hAnsi="Times New Roman" w:cs="Times New Roman"/>
                <w:b/>
                <w:lang w:eastAsia="ru-RU"/>
              </w:rPr>
              <w:t>6/6</w:t>
            </w:r>
          </w:p>
        </w:tc>
        <w:tc>
          <w:tcPr>
            <w:tcW w:w="2516" w:type="dxa"/>
            <w:vMerge/>
          </w:tcPr>
          <w:p w14:paraId="18C6FBCC" w14:textId="6664FA59" w:rsidR="000A34B3" w:rsidRPr="00524783" w:rsidRDefault="000A34B3" w:rsidP="0041414D">
            <w:pPr>
              <w:rPr>
                <w:rFonts w:ascii="Times New Roman" w:eastAsia="Times New Roman" w:hAnsi="Times New Roman" w:cs="Times New Roman"/>
                <w:lang w:eastAsia="ru-RU"/>
              </w:rPr>
            </w:pPr>
          </w:p>
        </w:tc>
      </w:tr>
      <w:tr w:rsidR="000A34B3" w:rsidRPr="00524783" w14:paraId="6F8EF5E4" w14:textId="77777777" w:rsidTr="00771C5F">
        <w:trPr>
          <w:trHeight w:val="1223"/>
        </w:trPr>
        <w:tc>
          <w:tcPr>
            <w:tcW w:w="2291" w:type="dxa"/>
            <w:vMerge/>
          </w:tcPr>
          <w:p w14:paraId="4E2CFA15"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2E82DE5B" w14:textId="276115BF" w:rsidR="000A34B3" w:rsidRPr="00524783" w:rsidRDefault="000A34B3" w:rsidP="00E23F7D">
            <w:pPr>
              <w:autoSpaceDE w:val="0"/>
              <w:autoSpaceDN w:val="0"/>
              <w:adjustRightInd w:val="0"/>
              <w:rPr>
                <w:rFonts w:ascii="Times New Roman CYR" w:hAnsi="Times New Roman CYR" w:cs="Times New Roman CYR"/>
                <w:color w:val="000000"/>
              </w:rPr>
            </w:pPr>
            <w:r w:rsidRPr="00524783">
              <w:rPr>
                <w:rFonts w:ascii="Times New Roman CYR" w:hAnsi="Times New Roman CYR" w:cs="Times New Roman CYR"/>
                <w:bCs/>
                <w:color w:val="000000"/>
              </w:rPr>
              <w:t>1. Практическая работа 1.</w:t>
            </w:r>
            <w:r w:rsidRPr="00524783">
              <w:rPr>
                <w:rFonts w:ascii="Times New Roman CYR" w:hAnsi="Times New Roman CYR" w:cs="Times New Roman CYR"/>
                <w:b/>
                <w:bCs/>
                <w:color w:val="000000"/>
              </w:rPr>
              <w:t xml:space="preserve"> </w:t>
            </w:r>
            <w:r w:rsidRPr="00524783">
              <w:rPr>
                <w:rFonts w:ascii="Times New Roman CYR" w:hAnsi="Times New Roman CYR" w:cs="Times New Roman CYR"/>
                <w:color w:val="000000"/>
              </w:rPr>
              <w:t xml:space="preserve">Приготовление, оформление и отпуск салатов из сырых овощей и фруктов: салат </w:t>
            </w:r>
            <w:r w:rsidRPr="00524783">
              <w:rPr>
                <w:rFonts w:ascii="Times New Roman" w:hAnsi="Times New Roman" w:cs="Times New Roman"/>
                <w:color w:val="000000"/>
              </w:rPr>
              <w:t>«</w:t>
            </w:r>
            <w:r w:rsidRPr="00524783">
              <w:rPr>
                <w:rFonts w:ascii="Times New Roman CYR" w:hAnsi="Times New Roman CYR" w:cs="Times New Roman CYR"/>
                <w:color w:val="000000"/>
              </w:rPr>
              <w:t>Греческий</w:t>
            </w:r>
            <w:r w:rsidRPr="00524783">
              <w:rPr>
                <w:rFonts w:ascii="Times New Roman" w:hAnsi="Times New Roman" w:cs="Times New Roman"/>
                <w:color w:val="000000"/>
              </w:rPr>
              <w:t xml:space="preserve">», </w:t>
            </w:r>
            <w:r w:rsidRPr="00524783">
              <w:rPr>
                <w:rFonts w:ascii="Times New Roman CYR" w:hAnsi="Times New Roman CYR" w:cs="Times New Roman CYR"/>
                <w:color w:val="000000"/>
              </w:rPr>
              <w:t xml:space="preserve">салата </w:t>
            </w:r>
            <w:r w:rsidRPr="00524783">
              <w:rPr>
                <w:rFonts w:ascii="Times New Roman" w:hAnsi="Times New Roman" w:cs="Times New Roman"/>
                <w:color w:val="000000"/>
              </w:rPr>
              <w:t>«</w:t>
            </w:r>
            <w:r w:rsidRPr="00524783">
              <w:rPr>
                <w:rFonts w:ascii="Times New Roman CYR" w:hAnsi="Times New Roman CYR" w:cs="Times New Roman CYR"/>
                <w:color w:val="000000"/>
              </w:rPr>
              <w:t>Цезарь</w:t>
            </w:r>
            <w:r w:rsidRPr="00524783">
              <w:rPr>
                <w:rFonts w:ascii="Times New Roman" w:hAnsi="Times New Roman" w:cs="Times New Roman"/>
                <w:color w:val="000000"/>
              </w:rPr>
              <w:t xml:space="preserve">», </w:t>
            </w:r>
            <w:r w:rsidRPr="00524783">
              <w:rPr>
                <w:rFonts w:ascii="Times New Roman CYR" w:hAnsi="Times New Roman CYR" w:cs="Times New Roman CYR"/>
                <w:color w:val="000000"/>
              </w:rPr>
              <w:t>салат из сыра с яблоком, салат из морской капусты, салат</w:t>
            </w:r>
            <w:r w:rsidRPr="00524783">
              <w:rPr>
                <w:rFonts w:ascii="Times New Roman" w:hAnsi="Times New Roman" w:cs="Times New Roman"/>
                <w:color w:val="000000"/>
              </w:rPr>
              <w:t>-</w:t>
            </w:r>
            <w:r w:rsidRPr="00524783">
              <w:rPr>
                <w:rFonts w:ascii="Times New Roman CYR" w:hAnsi="Times New Roman CYR" w:cs="Times New Roman CYR"/>
                <w:color w:val="000000"/>
              </w:rPr>
              <w:t>коктейль  с  ветчиной и сыром, салат   из яблок с сельдереем, фруктовый салат.</w:t>
            </w:r>
            <w:r w:rsidRPr="00524783">
              <w:rPr>
                <w:rFonts w:ascii="Times New Roman" w:hAnsi="Times New Roman" w:cs="Times New Roman"/>
                <w:color w:val="000000"/>
              </w:rPr>
              <w:t xml:space="preserve"> </w:t>
            </w:r>
            <w:r w:rsidRPr="00524783">
              <w:rPr>
                <w:rFonts w:ascii="Times New Roman CYR" w:hAnsi="Times New Roman CYR" w:cs="Times New Roman CYR"/>
                <w:color w:val="000000"/>
              </w:rPr>
              <w:t>Органолептическая оценка качества (бракераж) готовой продукции</w:t>
            </w:r>
          </w:p>
        </w:tc>
        <w:tc>
          <w:tcPr>
            <w:tcW w:w="2693" w:type="dxa"/>
            <w:tcBorders>
              <w:top w:val="single" w:sz="4" w:space="0" w:color="auto"/>
              <w:left w:val="single" w:sz="4" w:space="0" w:color="auto"/>
            </w:tcBorders>
            <w:vAlign w:val="center"/>
          </w:tcPr>
          <w:p w14:paraId="6D992405" w14:textId="2A07186C" w:rsidR="000A34B3" w:rsidRPr="00524783" w:rsidRDefault="000A34B3" w:rsidP="005E15F3">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6</w:t>
            </w:r>
          </w:p>
        </w:tc>
        <w:tc>
          <w:tcPr>
            <w:tcW w:w="2516" w:type="dxa"/>
            <w:vMerge/>
          </w:tcPr>
          <w:p w14:paraId="2707C14A" w14:textId="6A64A250" w:rsidR="000A34B3" w:rsidRPr="00524783" w:rsidRDefault="000A34B3" w:rsidP="0041414D">
            <w:pPr>
              <w:rPr>
                <w:rFonts w:ascii="Times New Roman" w:eastAsia="Times New Roman" w:hAnsi="Times New Roman" w:cs="Times New Roman"/>
                <w:lang w:eastAsia="ru-RU"/>
              </w:rPr>
            </w:pPr>
          </w:p>
        </w:tc>
      </w:tr>
      <w:tr w:rsidR="000A34B3" w:rsidRPr="00524783" w14:paraId="59456D19" w14:textId="77777777" w:rsidTr="000A34B3">
        <w:trPr>
          <w:trHeight w:val="361"/>
        </w:trPr>
        <w:tc>
          <w:tcPr>
            <w:tcW w:w="2291" w:type="dxa"/>
            <w:vMerge w:val="restart"/>
          </w:tcPr>
          <w:p w14:paraId="5300C508" w14:textId="165B4F91" w:rsidR="000A34B3" w:rsidRPr="00524783" w:rsidRDefault="000A34B3" w:rsidP="000A34B3">
            <w:pPr>
              <w:autoSpaceDE w:val="0"/>
              <w:autoSpaceDN w:val="0"/>
              <w:adjustRightInd w:val="0"/>
              <w:rPr>
                <w:rFonts w:ascii="Times New Roman CYR" w:hAnsi="Times New Roman CYR" w:cs="Times New Roman CYR"/>
                <w:b/>
                <w:bCs/>
                <w:color w:val="000000"/>
              </w:rPr>
            </w:pPr>
            <w:r w:rsidRPr="00524783">
              <w:rPr>
                <w:rFonts w:ascii="Times New Roman CYR" w:hAnsi="Times New Roman CYR" w:cs="Times New Roman CYR"/>
                <w:b/>
                <w:bCs/>
                <w:color w:val="000000"/>
              </w:rPr>
              <w:t>Тема 2.4.</w:t>
            </w:r>
          </w:p>
          <w:p w14:paraId="5F93AC6E" w14:textId="1243B4D3" w:rsidR="000A34B3" w:rsidRPr="00524783" w:rsidRDefault="000A34B3" w:rsidP="000A34B3">
            <w:pPr>
              <w:autoSpaceDE w:val="0"/>
              <w:autoSpaceDN w:val="0"/>
              <w:adjustRightInd w:val="0"/>
              <w:rPr>
                <w:rFonts w:ascii="Times New Roman" w:hAnsi="Times New Roman" w:cs="Times New Roman"/>
                <w:b/>
                <w:color w:val="000000"/>
              </w:rPr>
            </w:pPr>
            <w:r w:rsidRPr="00524783">
              <w:rPr>
                <w:rFonts w:ascii="Times New Roman CYR" w:hAnsi="Times New Roman CYR" w:cs="Times New Roman CYR"/>
                <w:b/>
                <w:color w:val="000000"/>
              </w:rPr>
              <w:lastRenderedPageBreak/>
              <w:t>Приготовление, подготовка к реализации салатов из вареных овощей</w:t>
            </w:r>
            <w:r w:rsidRPr="00524783">
              <w:t xml:space="preserve"> </w:t>
            </w:r>
            <w:r w:rsidRPr="00524783">
              <w:rPr>
                <w:rFonts w:ascii="Times New Roman CYR" w:hAnsi="Times New Roman CYR" w:cs="Times New Roman CYR"/>
                <w:b/>
                <w:color w:val="000000"/>
              </w:rPr>
              <w:t>разнообразного ассортимента</w:t>
            </w:r>
          </w:p>
          <w:p w14:paraId="1A2CEAF4"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83E5ED8" w14:textId="3F4AE0B6"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b/>
                <w:bCs/>
                <w:lang w:eastAsia="ru-RU"/>
              </w:rPr>
              <w:lastRenderedPageBreak/>
              <w:t>Содержание</w:t>
            </w:r>
          </w:p>
        </w:tc>
        <w:tc>
          <w:tcPr>
            <w:tcW w:w="2693" w:type="dxa"/>
            <w:tcBorders>
              <w:top w:val="single" w:sz="4" w:space="0" w:color="auto"/>
              <w:left w:val="single" w:sz="4" w:space="0" w:color="auto"/>
              <w:bottom w:val="single" w:sz="4" w:space="0" w:color="auto"/>
            </w:tcBorders>
            <w:vAlign w:val="center"/>
          </w:tcPr>
          <w:p w14:paraId="1BC953E5" w14:textId="194670A8" w:rsidR="000A34B3" w:rsidRPr="00524783" w:rsidRDefault="00464D8D" w:rsidP="00940527">
            <w:pPr>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t>11</w:t>
            </w:r>
            <w:r w:rsidR="000A34B3" w:rsidRPr="00524783">
              <w:rPr>
                <w:rFonts w:ascii="Times New Roman" w:eastAsia="Times New Roman" w:hAnsi="Times New Roman" w:cs="Times New Roman"/>
                <w:b/>
                <w:bCs/>
                <w:lang w:eastAsia="ru-RU"/>
              </w:rPr>
              <w:t>/6</w:t>
            </w:r>
          </w:p>
        </w:tc>
        <w:tc>
          <w:tcPr>
            <w:tcW w:w="2516" w:type="dxa"/>
            <w:vMerge w:val="restart"/>
          </w:tcPr>
          <w:p w14:paraId="15A4405A" w14:textId="096ECC90" w:rsidR="000A34B3" w:rsidRPr="00524783" w:rsidRDefault="00D3528D" w:rsidP="0041414D">
            <w:pPr>
              <w:rPr>
                <w:rFonts w:ascii="Times New Roman" w:eastAsia="Times New Roman" w:hAnsi="Times New Roman" w:cs="Times New Roman"/>
                <w:b/>
                <w:lang w:eastAsia="ru-RU"/>
              </w:rPr>
            </w:pPr>
            <w:r w:rsidRPr="00D3528D">
              <w:rPr>
                <w:rFonts w:ascii="Times New Roman" w:eastAsia="Times New Roman" w:hAnsi="Times New Roman" w:cs="Times New Roman"/>
                <w:b/>
                <w:bCs/>
                <w:lang w:eastAsia="ru-RU"/>
              </w:rPr>
              <w:t>ОК 01.-ОК.07, ОК.09</w:t>
            </w:r>
            <w:r>
              <w:rPr>
                <w:rFonts w:ascii="Times New Roman" w:eastAsia="Times New Roman" w:hAnsi="Times New Roman" w:cs="Times New Roman"/>
                <w:bCs/>
                <w:lang w:eastAsia="ru-RU"/>
              </w:rPr>
              <w:t xml:space="preserve"> </w:t>
            </w:r>
            <w:r w:rsidR="00524783" w:rsidRPr="00524783">
              <w:rPr>
                <w:rFonts w:ascii="Times New Roman" w:eastAsia="Times New Roman" w:hAnsi="Times New Roman" w:cs="Times New Roman"/>
                <w:b/>
                <w:lang w:eastAsia="ru-RU"/>
              </w:rPr>
              <w:lastRenderedPageBreak/>
              <w:t>ПК 3.1., ПК 3.2., ПК 3.3.</w:t>
            </w:r>
          </w:p>
        </w:tc>
      </w:tr>
      <w:tr w:rsidR="00A47BF1" w:rsidRPr="00524783" w14:paraId="3D273E5F" w14:textId="77777777" w:rsidTr="007B3D84">
        <w:trPr>
          <w:trHeight w:val="1012"/>
        </w:trPr>
        <w:tc>
          <w:tcPr>
            <w:tcW w:w="2291" w:type="dxa"/>
            <w:vMerge/>
          </w:tcPr>
          <w:p w14:paraId="668B589C" w14:textId="77777777" w:rsidR="00A47BF1" w:rsidRPr="00524783" w:rsidRDefault="00A47BF1"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0B00FB6C" w14:textId="77777777" w:rsidR="00A47BF1" w:rsidRPr="00524783" w:rsidRDefault="00A47BF1"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1. Классификация, ассортимент, значение в питании салатов из вареных овощей разнообразного ассортимента. </w:t>
            </w:r>
          </w:p>
          <w:p w14:paraId="0AD33DAE" w14:textId="49B7C190" w:rsidR="00A47BF1" w:rsidRPr="00524783" w:rsidRDefault="00A47BF1"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Актуальные направления в приготовлении салатов из вареных овощей.</w:t>
            </w:r>
          </w:p>
        </w:tc>
        <w:tc>
          <w:tcPr>
            <w:tcW w:w="2693" w:type="dxa"/>
            <w:tcBorders>
              <w:top w:val="single" w:sz="4" w:space="0" w:color="auto"/>
              <w:left w:val="single" w:sz="4" w:space="0" w:color="auto"/>
            </w:tcBorders>
            <w:vAlign w:val="center"/>
          </w:tcPr>
          <w:p w14:paraId="64F1E9FD" w14:textId="40564C3E" w:rsidR="00A47BF1" w:rsidRPr="00524783" w:rsidRDefault="00A47BF1"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2FAA8E70" w14:textId="6E018800" w:rsidR="00A47BF1" w:rsidRPr="00524783" w:rsidRDefault="00A47BF1" w:rsidP="0041414D">
            <w:pPr>
              <w:rPr>
                <w:rFonts w:ascii="Times New Roman" w:eastAsia="Times New Roman" w:hAnsi="Times New Roman" w:cs="Times New Roman"/>
                <w:lang w:eastAsia="ru-RU"/>
              </w:rPr>
            </w:pPr>
          </w:p>
        </w:tc>
      </w:tr>
      <w:tr w:rsidR="00A47BF1" w:rsidRPr="00524783" w14:paraId="5269228B" w14:textId="77777777" w:rsidTr="001B74DB">
        <w:trPr>
          <w:trHeight w:val="1265"/>
        </w:trPr>
        <w:tc>
          <w:tcPr>
            <w:tcW w:w="2291" w:type="dxa"/>
            <w:vMerge/>
          </w:tcPr>
          <w:p w14:paraId="224A305A" w14:textId="77777777" w:rsidR="00A47BF1" w:rsidRPr="00524783" w:rsidRDefault="00A47BF1"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26B7ECD8" w14:textId="77777777" w:rsidR="00A47BF1" w:rsidRPr="00524783" w:rsidRDefault="00A47BF1" w:rsidP="00771C5F">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2</w:t>
            </w:r>
            <w:r w:rsidRPr="00524783">
              <w:rPr>
                <w:rFonts w:ascii="Times New Roman" w:eastAsia="Times New Roman" w:hAnsi="Times New Roman" w:cs="Times New Roman"/>
                <w:lang w:eastAsia="ru-RU"/>
              </w:rPr>
              <w:t xml:space="preserve">. Правила выбора основных продуктов и ингредиентов к ним нужного типа, качества и количества в соответствии с технологическими требованиями. </w:t>
            </w:r>
          </w:p>
          <w:p w14:paraId="132DA26C" w14:textId="51CEB52C" w:rsidR="00A47BF1" w:rsidRPr="00524783" w:rsidRDefault="00A47BF1"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Подготовка ингредиентов для салатов из вареных овощей, условия и сроки  их хранения.</w:t>
            </w:r>
          </w:p>
        </w:tc>
        <w:tc>
          <w:tcPr>
            <w:tcW w:w="2693" w:type="dxa"/>
            <w:tcBorders>
              <w:top w:val="single" w:sz="4" w:space="0" w:color="auto"/>
              <w:left w:val="single" w:sz="4" w:space="0" w:color="auto"/>
            </w:tcBorders>
            <w:vAlign w:val="center"/>
          </w:tcPr>
          <w:p w14:paraId="58BCC5C6" w14:textId="216D5698" w:rsidR="00A47BF1" w:rsidRPr="00524783" w:rsidRDefault="00A47BF1"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5CFC3424" w14:textId="7C063B89" w:rsidR="00A47BF1" w:rsidRPr="00524783" w:rsidRDefault="00A47BF1" w:rsidP="0041414D">
            <w:pPr>
              <w:rPr>
                <w:rFonts w:ascii="Times New Roman" w:eastAsia="Times New Roman" w:hAnsi="Times New Roman" w:cs="Times New Roman"/>
                <w:lang w:eastAsia="ru-RU"/>
              </w:rPr>
            </w:pPr>
          </w:p>
        </w:tc>
      </w:tr>
      <w:tr w:rsidR="000A34B3" w:rsidRPr="00524783" w14:paraId="3A02ECBA" w14:textId="77777777" w:rsidTr="000A34B3">
        <w:trPr>
          <w:trHeight w:val="361"/>
        </w:trPr>
        <w:tc>
          <w:tcPr>
            <w:tcW w:w="2291" w:type="dxa"/>
            <w:vMerge/>
          </w:tcPr>
          <w:p w14:paraId="04D6695D"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094CE1B" w14:textId="744AF00E" w:rsidR="000A34B3" w:rsidRPr="00524783" w:rsidRDefault="00A47BF1" w:rsidP="00771C5F">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3</w:t>
            </w:r>
            <w:r w:rsidR="000A34B3" w:rsidRPr="00524783">
              <w:rPr>
                <w:rFonts w:ascii="Times New Roman" w:eastAsia="Times New Roman" w:hAnsi="Times New Roman" w:cs="Times New Roman"/>
                <w:lang w:eastAsia="ru-RU"/>
              </w:rPr>
              <w:t xml:space="preserve">. Актуальные, гармоничные варианты сочетаний ингредиентов для салатов из вареных овощей и салатных заправок. Правила подбора заправок. </w:t>
            </w:r>
          </w:p>
        </w:tc>
        <w:tc>
          <w:tcPr>
            <w:tcW w:w="2693" w:type="dxa"/>
            <w:tcBorders>
              <w:top w:val="single" w:sz="4" w:space="0" w:color="auto"/>
              <w:left w:val="single" w:sz="4" w:space="0" w:color="auto"/>
              <w:bottom w:val="single" w:sz="4" w:space="0" w:color="auto"/>
            </w:tcBorders>
            <w:vAlign w:val="center"/>
          </w:tcPr>
          <w:p w14:paraId="57B3B9EC" w14:textId="3E57FDF0" w:rsidR="000A34B3" w:rsidRPr="00524783" w:rsidRDefault="000A34B3" w:rsidP="005E15F3">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24F083F4" w14:textId="657888FE" w:rsidR="000A34B3" w:rsidRPr="00524783" w:rsidRDefault="000A34B3" w:rsidP="0041414D">
            <w:pPr>
              <w:rPr>
                <w:rFonts w:ascii="Times New Roman" w:eastAsia="Times New Roman" w:hAnsi="Times New Roman" w:cs="Times New Roman"/>
                <w:lang w:eastAsia="ru-RU"/>
              </w:rPr>
            </w:pPr>
          </w:p>
        </w:tc>
      </w:tr>
      <w:tr w:rsidR="000A34B3" w:rsidRPr="00524783" w14:paraId="7CE73B21" w14:textId="77777777" w:rsidTr="000A34B3">
        <w:trPr>
          <w:trHeight w:val="361"/>
        </w:trPr>
        <w:tc>
          <w:tcPr>
            <w:tcW w:w="2291" w:type="dxa"/>
            <w:vMerge/>
          </w:tcPr>
          <w:p w14:paraId="49D0243F"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10B66D1" w14:textId="5BD555B8" w:rsidR="000A34B3" w:rsidRPr="00524783" w:rsidRDefault="00A47BF1" w:rsidP="00771C5F">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0A34B3" w:rsidRPr="00524783">
              <w:rPr>
                <w:rFonts w:ascii="Times New Roman" w:eastAsia="Times New Roman" w:hAnsi="Times New Roman" w:cs="Times New Roman"/>
                <w:lang w:eastAsia="ru-RU"/>
              </w:rPr>
              <w:t>. Салаты из вареных овощей: ассортимент, рецептуры, приготовление, оформление и отпуск.  Требования к качеству, условия и сроки хранения салатов из вареных овощей</w:t>
            </w:r>
          </w:p>
        </w:tc>
        <w:tc>
          <w:tcPr>
            <w:tcW w:w="2693" w:type="dxa"/>
            <w:tcBorders>
              <w:top w:val="single" w:sz="4" w:space="0" w:color="auto"/>
              <w:left w:val="single" w:sz="4" w:space="0" w:color="auto"/>
              <w:bottom w:val="single" w:sz="4" w:space="0" w:color="auto"/>
            </w:tcBorders>
            <w:vAlign w:val="center"/>
          </w:tcPr>
          <w:p w14:paraId="3D744947" w14:textId="65DBFF63" w:rsidR="000A34B3" w:rsidRPr="00524783" w:rsidRDefault="000A34B3" w:rsidP="005E15F3">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1</w:t>
            </w:r>
          </w:p>
        </w:tc>
        <w:tc>
          <w:tcPr>
            <w:tcW w:w="2516" w:type="dxa"/>
            <w:vMerge/>
          </w:tcPr>
          <w:p w14:paraId="312BEB1B" w14:textId="6254B9C8" w:rsidR="000A34B3" w:rsidRPr="00524783" w:rsidRDefault="000A34B3" w:rsidP="0041414D">
            <w:pPr>
              <w:rPr>
                <w:rFonts w:ascii="Times New Roman" w:eastAsia="Times New Roman" w:hAnsi="Times New Roman" w:cs="Times New Roman"/>
                <w:lang w:eastAsia="ru-RU"/>
              </w:rPr>
            </w:pPr>
          </w:p>
        </w:tc>
      </w:tr>
      <w:tr w:rsidR="00A47BF1" w:rsidRPr="00524783" w14:paraId="1AC8759C" w14:textId="77777777" w:rsidTr="006667D2">
        <w:trPr>
          <w:trHeight w:val="1265"/>
        </w:trPr>
        <w:tc>
          <w:tcPr>
            <w:tcW w:w="2291" w:type="dxa"/>
            <w:vMerge/>
          </w:tcPr>
          <w:p w14:paraId="25DC7606" w14:textId="77777777" w:rsidR="00A47BF1" w:rsidRPr="00524783" w:rsidRDefault="00A47BF1"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383E48EA" w14:textId="00D6A4F4" w:rsidR="00A47BF1" w:rsidRDefault="00A47BF1" w:rsidP="00771C5F">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5</w:t>
            </w:r>
            <w:r w:rsidRPr="00524783">
              <w:rPr>
                <w:rFonts w:ascii="Times New Roman" w:eastAsia="Times New Roman" w:hAnsi="Times New Roman" w:cs="Times New Roman"/>
                <w:lang w:eastAsia="ru-RU"/>
              </w:rPr>
              <w:t>. Правила сервировки стола, выбор посуды для отпуска салатов и винегретов, способы подачи салатов и винегретов в зависимости от типа предприятия питания и способов обслуживания.</w:t>
            </w:r>
          </w:p>
          <w:p w14:paraId="15A87902" w14:textId="4880012A" w:rsidR="00A47BF1" w:rsidRPr="00524783" w:rsidRDefault="00A47BF1"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Особенности приготовления салатов из вареных овощей региональных кухонь мира</w:t>
            </w:r>
          </w:p>
        </w:tc>
        <w:tc>
          <w:tcPr>
            <w:tcW w:w="2693" w:type="dxa"/>
            <w:tcBorders>
              <w:top w:val="single" w:sz="4" w:space="0" w:color="auto"/>
              <w:left w:val="single" w:sz="4" w:space="0" w:color="auto"/>
            </w:tcBorders>
            <w:vAlign w:val="center"/>
          </w:tcPr>
          <w:p w14:paraId="7B36F75F" w14:textId="3740C613" w:rsidR="00A47BF1" w:rsidRPr="00524783" w:rsidRDefault="00A47BF1"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06BCF9D1" w14:textId="73F1970B" w:rsidR="00A47BF1" w:rsidRPr="00524783" w:rsidRDefault="00A47BF1" w:rsidP="0041414D">
            <w:pPr>
              <w:rPr>
                <w:rFonts w:ascii="Times New Roman" w:eastAsia="Times New Roman" w:hAnsi="Times New Roman" w:cs="Times New Roman"/>
                <w:lang w:eastAsia="ru-RU"/>
              </w:rPr>
            </w:pPr>
          </w:p>
        </w:tc>
      </w:tr>
      <w:tr w:rsidR="000A34B3" w:rsidRPr="00524783" w14:paraId="71516D77" w14:textId="77777777" w:rsidTr="000A34B3">
        <w:trPr>
          <w:trHeight w:val="361"/>
        </w:trPr>
        <w:tc>
          <w:tcPr>
            <w:tcW w:w="2291" w:type="dxa"/>
            <w:vMerge/>
          </w:tcPr>
          <w:p w14:paraId="0648AC85"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D0F2B6E" w14:textId="7E09CA79"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b/>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tcBorders>
            <w:vAlign w:val="center"/>
          </w:tcPr>
          <w:p w14:paraId="3A01EEE2" w14:textId="5B1CB426" w:rsidR="000A34B3" w:rsidRPr="00524783" w:rsidRDefault="000A34B3" w:rsidP="005E15F3">
            <w:pPr>
              <w:jc w:val="center"/>
              <w:rPr>
                <w:rFonts w:ascii="Times New Roman" w:eastAsia="Times New Roman" w:hAnsi="Times New Roman" w:cs="Times New Roman"/>
                <w:lang w:eastAsia="ru-RU"/>
              </w:rPr>
            </w:pPr>
            <w:r w:rsidRPr="00524783">
              <w:rPr>
                <w:rFonts w:ascii="Times New Roman" w:eastAsia="Times New Roman" w:hAnsi="Times New Roman" w:cs="Times New Roman"/>
                <w:b/>
                <w:lang w:eastAsia="ru-RU"/>
              </w:rPr>
              <w:t>6/6</w:t>
            </w:r>
          </w:p>
        </w:tc>
        <w:tc>
          <w:tcPr>
            <w:tcW w:w="2516" w:type="dxa"/>
            <w:vMerge/>
          </w:tcPr>
          <w:p w14:paraId="7736185C" w14:textId="176409AE" w:rsidR="000A34B3" w:rsidRPr="00524783" w:rsidRDefault="000A34B3" w:rsidP="0041414D">
            <w:pPr>
              <w:rPr>
                <w:rFonts w:ascii="Times New Roman" w:eastAsia="Times New Roman" w:hAnsi="Times New Roman" w:cs="Times New Roman"/>
                <w:lang w:eastAsia="ru-RU"/>
              </w:rPr>
            </w:pPr>
          </w:p>
        </w:tc>
      </w:tr>
      <w:tr w:rsidR="000A34B3" w:rsidRPr="00524783" w14:paraId="52DE362F" w14:textId="77777777" w:rsidTr="000A34B3">
        <w:trPr>
          <w:trHeight w:val="361"/>
        </w:trPr>
        <w:tc>
          <w:tcPr>
            <w:tcW w:w="2291" w:type="dxa"/>
            <w:vMerge/>
          </w:tcPr>
          <w:p w14:paraId="69C1B803"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0AFDCEB" w14:textId="77777777"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2. Практическая работа 2. Приготовление, оформление и отпуск салатов из вареных овощей (винегрет  с сельдью, салат мясной, салат картофельный с сельдью, салат из вареных овощей с йогуртом).</w:t>
            </w:r>
          </w:p>
          <w:p w14:paraId="47BD491E" w14:textId="65BAE90D" w:rsidR="000A34B3" w:rsidRPr="00524783" w:rsidRDefault="000A34B3"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Органолептическая оценка качества (бракераж) готовой продукции.</w:t>
            </w:r>
          </w:p>
        </w:tc>
        <w:tc>
          <w:tcPr>
            <w:tcW w:w="2693" w:type="dxa"/>
            <w:tcBorders>
              <w:top w:val="single" w:sz="4" w:space="0" w:color="auto"/>
              <w:left w:val="single" w:sz="4" w:space="0" w:color="auto"/>
              <w:bottom w:val="single" w:sz="4" w:space="0" w:color="auto"/>
            </w:tcBorders>
            <w:vAlign w:val="center"/>
          </w:tcPr>
          <w:p w14:paraId="43AAF1AB" w14:textId="319FEBF0" w:rsidR="000A34B3" w:rsidRPr="00524783" w:rsidRDefault="000A34B3" w:rsidP="005E15F3">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6/6</w:t>
            </w:r>
          </w:p>
        </w:tc>
        <w:tc>
          <w:tcPr>
            <w:tcW w:w="2516" w:type="dxa"/>
            <w:vMerge/>
          </w:tcPr>
          <w:p w14:paraId="10060AEF" w14:textId="7CFCAE33" w:rsidR="000A34B3" w:rsidRPr="00524783" w:rsidRDefault="000A34B3" w:rsidP="0041414D">
            <w:pPr>
              <w:rPr>
                <w:rFonts w:ascii="Times New Roman" w:eastAsia="Times New Roman" w:hAnsi="Times New Roman" w:cs="Times New Roman"/>
                <w:lang w:eastAsia="ru-RU"/>
              </w:rPr>
            </w:pPr>
          </w:p>
        </w:tc>
      </w:tr>
      <w:tr w:rsidR="000A34B3" w:rsidRPr="00524783" w14:paraId="5999C0A7" w14:textId="77777777" w:rsidTr="000A34B3">
        <w:trPr>
          <w:trHeight w:val="290"/>
        </w:trPr>
        <w:tc>
          <w:tcPr>
            <w:tcW w:w="2291" w:type="dxa"/>
            <w:vMerge w:val="restart"/>
          </w:tcPr>
          <w:p w14:paraId="196645F8" w14:textId="0C0EB133" w:rsidR="000A34B3" w:rsidRPr="00524783" w:rsidRDefault="000A34B3" w:rsidP="00E23F7D">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Тема 2.5.</w:t>
            </w:r>
          </w:p>
          <w:p w14:paraId="7362113E" w14:textId="668BFA52" w:rsidR="000A34B3" w:rsidRPr="00524783" w:rsidRDefault="000A34B3" w:rsidP="006A15D3">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Приготовление, подготовка к реализации бутербродов</w:t>
            </w:r>
          </w:p>
        </w:tc>
        <w:tc>
          <w:tcPr>
            <w:tcW w:w="7060" w:type="dxa"/>
            <w:tcBorders>
              <w:top w:val="single" w:sz="4" w:space="0" w:color="auto"/>
              <w:left w:val="single" w:sz="4" w:space="0" w:color="auto"/>
              <w:bottom w:val="single" w:sz="4" w:space="0" w:color="auto"/>
              <w:right w:val="single" w:sz="4" w:space="0" w:color="auto"/>
            </w:tcBorders>
            <w:vAlign w:val="bottom"/>
          </w:tcPr>
          <w:p w14:paraId="143C69DE" w14:textId="0B9DC2C9" w:rsidR="000A34B3" w:rsidRPr="00524783" w:rsidRDefault="000A34B3" w:rsidP="00771C5F">
            <w:pPr>
              <w:autoSpaceDE w:val="0"/>
              <w:autoSpaceDN w:val="0"/>
              <w:adjustRightInd w:val="0"/>
              <w:jc w:val="both"/>
              <w:rPr>
                <w:rFonts w:ascii="Times New Roman" w:hAnsi="Times New Roman" w:cs="Times New Roman"/>
                <w:b/>
                <w:bCs/>
                <w:color w:val="000000"/>
              </w:rPr>
            </w:pPr>
            <w:r w:rsidRPr="00524783">
              <w:rPr>
                <w:rFonts w:ascii="Times New Roman CYR" w:hAnsi="Times New Roman CYR" w:cs="Times New Roman CYR"/>
                <w:b/>
                <w:bCs/>
                <w:color w:val="000000"/>
              </w:rPr>
              <w:t>Содержание</w:t>
            </w:r>
          </w:p>
        </w:tc>
        <w:tc>
          <w:tcPr>
            <w:tcW w:w="2693" w:type="dxa"/>
            <w:tcBorders>
              <w:top w:val="single" w:sz="4" w:space="0" w:color="auto"/>
              <w:left w:val="single" w:sz="4" w:space="0" w:color="auto"/>
              <w:bottom w:val="single" w:sz="4" w:space="0" w:color="auto"/>
            </w:tcBorders>
            <w:vAlign w:val="center"/>
          </w:tcPr>
          <w:p w14:paraId="6CB62451" w14:textId="00F27EF7" w:rsidR="000A34B3" w:rsidRPr="00524783" w:rsidRDefault="00464D8D" w:rsidP="006A15D3">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14</w:t>
            </w:r>
            <w:r w:rsidR="000A34B3" w:rsidRPr="00524783">
              <w:rPr>
                <w:rFonts w:ascii="Times New Roman" w:eastAsia="Times New Roman" w:hAnsi="Times New Roman" w:cs="Times New Roman"/>
                <w:b/>
                <w:lang w:eastAsia="ru-RU"/>
              </w:rPr>
              <w:t>/12</w:t>
            </w:r>
          </w:p>
        </w:tc>
        <w:tc>
          <w:tcPr>
            <w:tcW w:w="2516" w:type="dxa"/>
            <w:vMerge w:val="restart"/>
          </w:tcPr>
          <w:p w14:paraId="229C19E2" w14:textId="764A27F9" w:rsidR="000A34B3" w:rsidRPr="00602D05" w:rsidRDefault="00D3528D" w:rsidP="00602D05">
            <w:pPr>
              <w:rPr>
                <w:rFonts w:ascii="Times New Roman" w:eastAsia="Times New Roman" w:hAnsi="Times New Roman" w:cs="Times New Roman"/>
                <w:b/>
                <w:lang w:eastAsia="ru-RU"/>
              </w:rPr>
            </w:pPr>
            <w:r w:rsidRPr="00D3528D">
              <w:rPr>
                <w:rFonts w:ascii="Times New Roman" w:eastAsia="Times New Roman" w:hAnsi="Times New Roman" w:cs="Times New Roman"/>
                <w:b/>
                <w:bCs/>
                <w:lang w:eastAsia="ru-RU"/>
              </w:rPr>
              <w:t>ОК 01.-ОК.07, ОК.09</w:t>
            </w:r>
            <w:r>
              <w:rPr>
                <w:rFonts w:ascii="Times New Roman" w:eastAsia="Times New Roman" w:hAnsi="Times New Roman" w:cs="Times New Roman"/>
                <w:bCs/>
                <w:lang w:eastAsia="ru-RU"/>
              </w:rPr>
              <w:t xml:space="preserve"> </w:t>
            </w:r>
            <w:r w:rsidR="00602D05" w:rsidRPr="00602D05">
              <w:rPr>
                <w:rFonts w:ascii="Times New Roman" w:eastAsia="Times New Roman" w:hAnsi="Times New Roman" w:cs="Times New Roman"/>
                <w:b/>
                <w:lang w:eastAsia="ru-RU"/>
              </w:rPr>
              <w:t>ПК 3.1., ПК 3.4.</w:t>
            </w:r>
          </w:p>
        </w:tc>
      </w:tr>
      <w:tr w:rsidR="00A47BF1" w:rsidRPr="00524783" w14:paraId="5C826BCD" w14:textId="77777777" w:rsidTr="00BB1262">
        <w:trPr>
          <w:trHeight w:val="2530"/>
        </w:trPr>
        <w:tc>
          <w:tcPr>
            <w:tcW w:w="2291" w:type="dxa"/>
            <w:vMerge/>
          </w:tcPr>
          <w:p w14:paraId="0E019094" w14:textId="77777777" w:rsidR="00A47BF1" w:rsidRPr="00524783" w:rsidRDefault="00A47BF1" w:rsidP="00E23F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26086C91" w14:textId="77777777" w:rsidR="00A47BF1" w:rsidRPr="00524783" w:rsidRDefault="00A47BF1" w:rsidP="00771C5F">
            <w:pPr>
              <w:autoSpaceDE w:val="0"/>
              <w:autoSpaceDN w:val="0"/>
              <w:adjustRightInd w:val="0"/>
              <w:jc w:val="both"/>
              <w:rPr>
                <w:rFonts w:ascii="Times New Roman CYR" w:hAnsi="Times New Roman CYR" w:cs="Times New Roman CYR"/>
                <w:b/>
                <w:bCs/>
                <w:color w:val="000000"/>
              </w:rPr>
            </w:pPr>
            <w:r w:rsidRPr="00524783">
              <w:rPr>
                <w:rFonts w:ascii="Times New Roman" w:eastAsia="Times New Roman" w:hAnsi="Times New Roman" w:cs="Times New Roman"/>
                <w:lang w:eastAsia="ru-RU"/>
              </w:rPr>
              <w:t xml:space="preserve">1. Классификация,  ассортимент бутербродов. Значение в питании. </w:t>
            </w:r>
          </w:p>
          <w:p w14:paraId="6196030C" w14:textId="77777777" w:rsidR="00A47BF1" w:rsidRPr="00524783" w:rsidRDefault="00A47BF1" w:rsidP="00771C5F">
            <w:pPr>
              <w:jc w:val="both"/>
              <w:rPr>
                <w:rFonts w:ascii="Times New Roman CYR" w:hAnsi="Times New Roman CYR" w:cs="Times New Roman CYR"/>
                <w:b/>
                <w:bCs/>
                <w:color w:val="000000"/>
              </w:rPr>
            </w:pPr>
            <w:r>
              <w:rPr>
                <w:rFonts w:ascii="Times New Roman" w:eastAsia="Times New Roman" w:hAnsi="Times New Roman" w:cs="Times New Roman"/>
                <w:lang w:eastAsia="ru-RU"/>
              </w:rPr>
              <w:t>Правила выбора основных</w:t>
            </w:r>
            <w:r w:rsidRPr="00524783">
              <w:rPr>
                <w:rFonts w:ascii="Times New Roman" w:eastAsia="Times New Roman" w:hAnsi="Times New Roman" w:cs="Times New Roman"/>
                <w:lang w:eastAsia="ru-RU"/>
              </w:rPr>
              <w:t xml:space="preserve"> гастрономических продуктов и дополнительных ингредиентов при приготовлении бутербродов с учетом технологических требований, принципов совместимости и взаимозаменяемости.</w:t>
            </w:r>
          </w:p>
          <w:p w14:paraId="6337321E" w14:textId="77777777" w:rsidR="00A47BF1" w:rsidRPr="00524783" w:rsidRDefault="00A47BF1" w:rsidP="00771C5F">
            <w:pPr>
              <w:autoSpaceDE w:val="0"/>
              <w:autoSpaceDN w:val="0"/>
              <w:adjustRightInd w:val="0"/>
              <w:jc w:val="both"/>
              <w:rPr>
                <w:rFonts w:ascii="Times New Roman CYR" w:hAnsi="Times New Roman CYR" w:cs="Times New Roman CYR"/>
                <w:b/>
                <w:bCs/>
                <w:color w:val="000000"/>
              </w:rPr>
            </w:pPr>
            <w:r w:rsidRPr="00524783">
              <w:rPr>
                <w:rFonts w:ascii="Times New Roman" w:hAnsi="Times New Roman" w:cs="Times New Roman"/>
                <w:color w:val="000000"/>
              </w:rPr>
              <w:t xml:space="preserve">Технологический процесс приготовления, оформления и отпуска бутербродов: открытых (простых, сложных), закрытых, гастрономических продуктов порциями. </w:t>
            </w:r>
          </w:p>
          <w:p w14:paraId="6D142F11" w14:textId="695AF092" w:rsidR="00A47BF1" w:rsidRPr="00524783" w:rsidRDefault="00A47BF1" w:rsidP="00771C5F">
            <w:pPr>
              <w:autoSpaceDE w:val="0"/>
              <w:autoSpaceDN w:val="0"/>
              <w:adjustRightInd w:val="0"/>
              <w:jc w:val="both"/>
              <w:rPr>
                <w:rFonts w:ascii="Times New Roman CYR" w:hAnsi="Times New Roman CYR" w:cs="Times New Roman CYR"/>
                <w:b/>
                <w:bCs/>
                <w:color w:val="000000"/>
              </w:rPr>
            </w:pPr>
            <w:r w:rsidRPr="00524783">
              <w:rPr>
                <w:rFonts w:ascii="Times New Roman" w:hAnsi="Times New Roman" w:cs="Times New Roman"/>
                <w:color w:val="000000"/>
              </w:rPr>
              <w:t xml:space="preserve">Требования к качеству, условия и сроки хранения. Оптимизация процесса приготовления с использованием технологии </w:t>
            </w:r>
            <w:proofErr w:type="spellStart"/>
            <w:r w:rsidRPr="00524783">
              <w:rPr>
                <w:rFonts w:ascii="Times New Roman" w:hAnsi="Times New Roman" w:cs="Times New Roman"/>
                <w:color w:val="000000"/>
              </w:rPr>
              <w:t>Cook&amp;Serve</w:t>
            </w:r>
            <w:proofErr w:type="spellEnd"/>
            <w:r w:rsidRPr="00524783">
              <w:rPr>
                <w:rFonts w:ascii="Times New Roman" w:hAnsi="Times New Roman" w:cs="Times New Roman"/>
                <w:color w:val="000000"/>
              </w:rPr>
              <w:t>.</w:t>
            </w:r>
          </w:p>
        </w:tc>
        <w:tc>
          <w:tcPr>
            <w:tcW w:w="2693" w:type="dxa"/>
            <w:tcBorders>
              <w:top w:val="single" w:sz="4" w:space="0" w:color="auto"/>
              <w:left w:val="single" w:sz="4" w:space="0" w:color="auto"/>
            </w:tcBorders>
            <w:vAlign w:val="center"/>
          </w:tcPr>
          <w:p w14:paraId="3A5E8CF2" w14:textId="2D985166" w:rsidR="00A47BF1" w:rsidRPr="00524783" w:rsidRDefault="00A47BF1"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5851FDCC" w14:textId="38E60BAF" w:rsidR="00A47BF1" w:rsidRPr="00524783" w:rsidRDefault="00A47BF1" w:rsidP="0041414D">
            <w:pPr>
              <w:rPr>
                <w:rFonts w:ascii="Times New Roman" w:eastAsia="Times New Roman" w:hAnsi="Times New Roman" w:cs="Times New Roman"/>
                <w:b/>
                <w:bCs/>
                <w:lang w:eastAsia="ru-RU"/>
              </w:rPr>
            </w:pPr>
          </w:p>
        </w:tc>
      </w:tr>
      <w:tr w:rsidR="00A47BF1" w:rsidRPr="00524783" w14:paraId="7243A558" w14:textId="77777777" w:rsidTr="00725A3F">
        <w:trPr>
          <w:trHeight w:val="1791"/>
        </w:trPr>
        <w:tc>
          <w:tcPr>
            <w:tcW w:w="2291" w:type="dxa"/>
            <w:vMerge/>
          </w:tcPr>
          <w:p w14:paraId="115AB45D" w14:textId="77777777" w:rsidR="00A47BF1" w:rsidRPr="00524783" w:rsidRDefault="00A47BF1"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4EF90250" w14:textId="77777777" w:rsidR="00A47BF1" w:rsidRPr="00524783" w:rsidRDefault="00A47BF1" w:rsidP="00771C5F">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2</w:t>
            </w:r>
            <w:r w:rsidRPr="00524783">
              <w:rPr>
                <w:rFonts w:ascii="Times New Roman" w:eastAsia="Times New Roman" w:hAnsi="Times New Roman" w:cs="Times New Roman"/>
                <w:lang w:eastAsia="ru-RU"/>
              </w:rPr>
              <w:t xml:space="preserve">. Приготовление горячих бутербродов: взвешивание, нарезка вручную и на </w:t>
            </w:r>
            <w:proofErr w:type="spellStart"/>
            <w:r w:rsidRPr="00524783">
              <w:rPr>
                <w:rFonts w:ascii="Times New Roman" w:eastAsia="Times New Roman" w:hAnsi="Times New Roman" w:cs="Times New Roman"/>
                <w:lang w:eastAsia="ru-RU"/>
              </w:rPr>
              <w:t>слайсере</w:t>
            </w:r>
            <w:proofErr w:type="spellEnd"/>
            <w:r w:rsidRPr="00524783">
              <w:rPr>
                <w:rFonts w:ascii="Times New Roman" w:eastAsia="Times New Roman" w:hAnsi="Times New Roman" w:cs="Times New Roman"/>
                <w:lang w:eastAsia="ru-RU"/>
              </w:rPr>
              <w:t xml:space="preserve">, укладка наполнителей, </w:t>
            </w:r>
            <w:proofErr w:type="spellStart"/>
            <w:r w:rsidRPr="00524783">
              <w:rPr>
                <w:rFonts w:ascii="Times New Roman" w:eastAsia="Times New Roman" w:hAnsi="Times New Roman" w:cs="Times New Roman"/>
                <w:lang w:eastAsia="ru-RU"/>
              </w:rPr>
              <w:t>порционирование</w:t>
            </w:r>
            <w:proofErr w:type="spellEnd"/>
            <w:r w:rsidRPr="00524783">
              <w:rPr>
                <w:rFonts w:ascii="Times New Roman" w:eastAsia="Times New Roman" w:hAnsi="Times New Roman" w:cs="Times New Roman"/>
                <w:lang w:eastAsia="ru-RU"/>
              </w:rPr>
              <w:t xml:space="preserve">, запекание, подача. Правила сервировки стола, выбор посуды для отпуска бутербродов. </w:t>
            </w:r>
          </w:p>
          <w:p w14:paraId="5FC61DF6" w14:textId="41DA8B0F" w:rsidR="00A47BF1" w:rsidRPr="00524783" w:rsidRDefault="00A47BF1" w:rsidP="00A47BF1">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Способы подачи в зависимости от типа предприятия питания и способа подачи блюд</w:t>
            </w:r>
            <w:r>
              <w:rPr>
                <w:rFonts w:ascii="Times New Roman" w:eastAsia="Times New Roman" w:hAnsi="Times New Roman" w:cs="Times New Roman"/>
                <w:lang w:eastAsia="ru-RU"/>
              </w:rPr>
              <w:t>.</w:t>
            </w:r>
            <w:r w:rsidRPr="00524783">
              <w:rPr>
                <w:rFonts w:ascii="Times New Roman" w:eastAsia="Times New Roman" w:hAnsi="Times New Roman" w:cs="Times New Roman"/>
                <w:lang w:eastAsia="ru-RU"/>
              </w:rPr>
              <w:t xml:space="preserve"> Комплектование, упаковка бутербродов для отпуска на вынос.</w:t>
            </w:r>
          </w:p>
        </w:tc>
        <w:tc>
          <w:tcPr>
            <w:tcW w:w="2693" w:type="dxa"/>
            <w:tcBorders>
              <w:top w:val="single" w:sz="4" w:space="0" w:color="auto"/>
              <w:left w:val="single" w:sz="4" w:space="0" w:color="auto"/>
            </w:tcBorders>
            <w:vAlign w:val="center"/>
          </w:tcPr>
          <w:p w14:paraId="4E785FD3" w14:textId="56D6893B" w:rsidR="00A47BF1" w:rsidRPr="00524783" w:rsidRDefault="00A47BF1"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7B010C59" w14:textId="0B33CFBF" w:rsidR="00A47BF1" w:rsidRPr="00524783" w:rsidRDefault="00A47BF1" w:rsidP="0041414D">
            <w:pPr>
              <w:rPr>
                <w:rFonts w:ascii="Times New Roman" w:eastAsia="Times New Roman" w:hAnsi="Times New Roman" w:cs="Times New Roman"/>
                <w:lang w:eastAsia="ru-RU"/>
              </w:rPr>
            </w:pPr>
          </w:p>
        </w:tc>
      </w:tr>
      <w:tr w:rsidR="000A34B3" w:rsidRPr="00524783" w14:paraId="5671A63F" w14:textId="77777777" w:rsidTr="000A34B3">
        <w:trPr>
          <w:trHeight w:val="329"/>
        </w:trPr>
        <w:tc>
          <w:tcPr>
            <w:tcW w:w="2291" w:type="dxa"/>
            <w:vMerge/>
          </w:tcPr>
          <w:p w14:paraId="3180D791"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36DA90DF" w14:textId="372D3AF0" w:rsidR="000A34B3" w:rsidRPr="00524783" w:rsidRDefault="000A34B3" w:rsidP="00771C5F">
            <w:pPr>
              <w:autoSpaceDE w:val="0"/>
              <w:autoSpaceDN w:val="0"/>
              <w:adjustRightInd w:val="0"/>
              <w:jc w:val="both"/>
              <w:rPr>
                <w:rFonts w:ascii="Times New Roman" w:hAnsi="Times New Roman" w:cs="Times New Roman"/>
                <w:color w:val="000000"/>
              </w:rPr>
            </w:pPr>
            <w:r w:rsidRPr="00524783">
              <w:rPr>
                <w:rFonts w:ascii="Times New Roman" w:eastAsia="Times New Roman" w:hAnsi="Times New Roman" w:cs="Times New Roman"/>
                <w:b/>
                <w:lang w:eastAsia="ru-RU"/>
              </w:rPr>
              <w:t>В том числе практических и лабораторных занятий</w:t>
            </w:r>
          </w:p>
        </w:tc>
        <w:tc>
          <w:tcPr>
            <w:tcW w:w="2693" w:type="dxa"/>
            <w:tcBorders>
              <w:top w:val="single" w:sz="4" w:space="0" w:color="auto"/>
              <w:left w:val="single" w:sz="4" w:space="0" w:color="auto"/>
            </w:tcBorders>
            <w:vAlign w:val="center"/>
          </w:tcPr>
          <w:p w14:paraId="79F48184" w14:textId="3773A4EB" w:rsidR="000A34B3" w:rsidRPr="00524783" w:rsidRDefault="000A34B3" w:rsidP="006A15D3">
            <w:pPr>
              <w:jc w:val="center"/>
              <w:rPr>
                <w:rFonts w:ascii="Times New Roman" w:eastAsia="Times New Roman" w:hAnsi="Times New Roman" w:cs="Times New Roman"/>
                <w:b/>
                <w:lang w:eastAsia="ru-RU"/>
              </w:rPr>
            </w:pPr>
            <w:r w:rsidRPr="00524783">
              <w:rPr>
                <w:rFonts w:ascii="Times New Roman" w:eastAsia="Times New Roman" w:hAnsi="Times New Roman" w:cs="Times New Roman"/>
                <w:b/>
                <w:lang w:eastAsia="ru-RU"/>
              </w:rPr>
              <w:t>12/12</w:t>
            </w:r>
          </w:p>
        </w:tc>
        <w:tc>
          <w:tcPr>
            <w:tcW w:w="2516" w:type="dxa"/>
            <w:vMerge/>
          </w:tcPr>
          <w:p w14:paraId="3419A23C" w14:textId="570C1846" w:rsidR="000A34B3" w:rsidRPr="00524783" w:rsidRDefault="000A34B3" w:rsidP="0041414D">
            <w:pPr>
              <w:rPr>
                <w:rFonts w:ascii="Times New Roman" w:eastAsia="Times New Roman" w:hAnsi="Times New Roman" w:cs="Times New Roman"/>
                <w:lang w:eastAsia="ru-RU"/>
              </w:rPr>
            </w:pPr>
          </w:p>
        </w:tc>
      </w:tr>
      <w:tr w:rsidR="000A34B3" w:rsidRPr="00524783" w14:paraId="70635023" w14:textId="77777777" w:rsidTr="000A34B3">
        <w:trPr>
          <w:trHeight w:val="275"/>
        </w:trPr>
        <w:tc>
          <w:tcPr>
            <w:tcW w:w="2291" w:type="dxa"/>
            <w:vMerge/>
          </w:tcPr>
          <w:p w14:paraId="250D56AA"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0BC26FCF" w14:textId="0CB74EFC" w:rsidR="000A34B3" w:rsidRPr="00524783" w:rsidRDefault="000A34B3" w:rsidP="00771C5F">
            <w:pPr>
              <w:autoSpaceDE w:val="0"/>
              <w:autoSpaceDN w:val="0"/>
              <w:adjustRightInd w:val="0"/>
              <w:jc w:val="both"/>
              <w:rPr>
                <w:rFonts w:ascii="Times New Roman" w:hAnsi="Times New Roman" w:cs="Times New Roman"/>
                <w:color w:val="000000"/>
              </w:rPr>
            </w:pPr>
            <w:r w:rsidRPr="00524783">
              <w:rPr>
                <w:rFonts w:ascii="Times New Roman" w:hAnsi="Times New Roman" w:cs="Times New Roman"/>
                <w:color w:val="000000"/>
              </w:rPr>
              <w:t>3. Практическая работа 3.  Приготовление, оформление и отпуск открытых, закрытых бутербродов, закусочных бутербродов – канапе. Оценка качества (бракераж) готовой продукции</w:t>
            </w:r>
          </w:p>
        </w:tc>
        <w:tc>
          <w:tcPr>
            <w:tcW w:w="2693" w:type="dxa"/>
            <w:tcBorders>
              <w:top w:val="single" w:sz="4" w:space="0" w:color="auto"/>
              <w:left w:val="single" w:sz="4" w:space="0" w:color="auto"/>
            </w:tcBorders>
            <w:vAlign w:val="center"/>
          </w:tcPr>
          <w:p w14:paraId="3D480695" w14:textId="31D97831" w:rsidR="000A34B3" w:rsidRPr="00524783" w:rsidRDefault="000A34B3" w:rsidP="005E15F3">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6/6</w:t>
            </w:r>
          </w:p>
        </w:tc>
        <w:tc>
          <w:tcPr>
            <w:tcW w:w="2516" w:type="dxa"/>
            <w:vMerge/>
          </w:tcPr>
          <w:p w14:paraId="0F314651" w14:textId="1E5BF767" w:rsidR="000A34B3" w:rsidRPr="00524783" w:rsidRDefault="000A34B3" w:rsidP="0041414D">
            <w:pPr>
              <w:rPr>
                <w:rFonts w:ascii="Times New Roman" w:eastAsia="Times New Roman" w:hAnsi="Times New Roman" w:cs="Times New Roman"/>
                <w:lang w:eastAsia="ru-RU"/>
              </w:rPr>
            </w:pPr>
          </w:p>
        </w:tc>
      </w:tr>
      <w:tr w:rsidR="000A34B3" w:rsidRPr="00524783" w14:paraId="45592530" w14:textId="77777777" w:rsidTr="000A34B3">
        <w:trPr>
          <w:trHeight w:val="563"/>
        </w:trPr>
        <w:tc>
          <w:tcPr>
            <w:tcW w:w="2291" w:type="dxa"/>
            <w:vMerge/>
          </w:tcPr>
          <w:p w14:paraId="5E1B641D"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5BDC840D" w14:textId="70A57044" w:rsidR="000A34B3" w:rsidRPr="00524783" w:rsidRDefault="000A34B3" w:rsidP="00771C5F">
            <w:pPr>
              <w:autoSpaceDE w:val="0"/>
              <w:autoSpaceDN w:val="0"/>
              <w:adjustRightInd w:val="0"/>
              <w:jc w:val="both"/>
              <w:rPr>
                <w:rFonts w:ascii="Times New Roman" w:hAnsi="Times New Roman" w:cs="Times New Roman"/>
                <w:color w:val="000000"/>
              </w:rPr>
            </w:pPr>
            <w:r w:rsidRPr="00524783">
              <w:rPr>
                <w:rFonts w:ascii="Times New Roman" w:hAnsi="Times New Roman" w:cs="Times New Roman"/>
                <w:color w:val="000000"/>
              </w:rPr>
              <w:t>4. Практическое занятие 4.    Расчет количества сырья, выхода бутербродов</w:t>
            </w:r>
          </w:p>
        </w:tc>
        <w:tc>
          <w:tcPr>
            <w:tcW w:w="2693" w:type="dxa"/>
            <w:tcBorders>
              <w:top w:val="single" w:sz="4" w:space="0" w:color="auto"/>
              <w:left w:val="single" w:sz="4" w:space="0" w:color="auto"/>
            </w:tcBorders>
            <w:vAlign w:val="center"/>
          </w:tcPr>
          <w:p w14:paraId="35C2C68F" w14:textId="1222BE47" w:rsidR="000A34B3" w:rsidRPr="00524783" w:rsidRDefault="000A34B3" w:rsidP="006A15D3">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6/6</w:t>
            </w:r>
          </w:p>
        </w:tc>
        <w:tc>
          <w:tcPr>
            <w:tcW w:w="2516" w:type="dxa"/>
            <w:vMerge/>
          </w:tcPr>
          <w:p w14:paraId="0C481BA4" w14:textId="1A20CD28" w:rsidR="000A34B3" w:rsidRPr="00524783" w:rsidRDefault="000A34B3" w:rsidP="0041414D">
            <w:pPr>
              <w:rPr>
                <w:rFonts w:ascii="Times New Roman" w:eastAsia="Times New Roman" w:hAnsi="Times New Roman" w:cs="Times New Roman"/>
                <w:lang w:eastAsia="ru-RU"/>
              </w:rPr>
            </w:pPr>
          </w:p>
        </w:tc>
      </w:tr>
      <w:tr w:rsidR="000A34B3" w:rsidRPr="00524783" w14:paraId="4417C44B" w14:textId="77777777" w:rsidTr="000A34B3">
        <w:trPr>
          <w:trHeight w:val="240"/>
        </w:trPr>
        <w:tc>
          <w:tcPr>
            <w:tcW w:w="2291" w:type="dxa"/>
            <w:vMerge w:val="restart"/>
          </w:tcPr>
          <w:p w14:paraId="0E495127" w14:textId="343451E3" w:rsidR="000A34B3" w:rsidRPr="00524783" w:rsidRDefault="000A34B3" w:rsidP="000A34B3">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Тема 2.6.</w:t>
            </w:r>
          </w:p>
          <w:p w14:paraId="5C2AC107" w14:textId="791207E7" w:rsidR="000A34B3" w:rsidRPr="00524783" w:rsidRDefault="000A34B3" w:rsidP="006A15D3">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Приготовление, подготовка к реализации холодных закусок</w:t>
            </w:r>
          </w:p>
        </w:tc>
        <w:tc>
          <w:tcPr>
            <w:tcW w:w="7060" w:type="dxa"/>
            <w:tcBorders>
              <w:top w:val="single" w:sz="4" w:space="0" w:color="auto"/>
              <w:left w:val="single" w:sz="4" w:space="0" w:color="auto"/>
              <w:right w:val="single" w:sz="4" w:space="0" w:color="auto"/>
            </w:tcBorders>
            <w:vAlign w:val="bottom"/>
          </w:tcPr>
          <w:p w14:paraId="6F3C063A" w14:textId="7B06AAE9" w:rsidR="000A34B3" w:rsidRPr="00524783" w:rsidRDefault="000A34B3" w:rsidP="00771C5F">
            <w:pPr>
              <w:autoSpaceDE w:val="0"/>
              <w:autoSpaceDN w:val="0"/>
              <w:adjustRightInd w:val="0"/>
              <w:jc w:val="both"/>
              <w:rPr>
                <w:rFonts w:ascii="Times New Roman" w:hAnsi="Times New Roman" w:cs="Times New Roman"/>
                <w:color w:val="000000"/>
              </w:rPr>
            </w:pPr>
            <w:r w:rsidRPr="00524783">
              <w:rPr>
                <w:rFonts w:ascii="Times New Roman CYR" w:hAnsi="Times New Roman CYR" w:cs="Times New Roman CYR"/>
                <w:b/>
                <w:bCs/>
                <w:color w:val="000000"/>
              </w:rPr>
              <w:t>Содержание</w:t>
            </w:r>
          </w:p>
        </w:tc>
        <w:tc>
          <w:tcPr>
            <w:tcW w:w="2693" w:type="dxa"/>
            <w:tcBorders>
              <w:top w:val="single" w:sz="4" w:space="0" w:color="auto"/>
              <w:left w:val="single" w:sz="4" w:space="0" w:color="auto"/>
            </w:tcBorders>
            <w:vAlign w:val="center"/>
          </w:tcPr>
          <w:p w14:paraId="6CC7D35B" w14:textId="0A9C3D92" w:rsidR="000A34B3" w:rsidRPr="00524783" w:rsidRDefault="00464D8D" w:rsidP="000A34B3">
            <w:pPr>
              <w:jc w:val="center"/>
              <w:rPr>
                <w:rFonts w:ascii="Times New Roman" w:eastAsia="Times New Roman" w:hAnsi="Times New Roman" w:cs="Times New Roman"/>
                <w:lang w:eastAsia="ru-RU"/>
              </w:rPr>
            </w:pPr>
            <w:r>
              <w:rPr>
                <w:rFonts w:ascii="Times New Roman" w:eastAsia="Times New Roman" w:hAnsi="Times New Roman" w:cs="Times New Roman"/>
                <w:b/>
                <w:lang w:eastAsia="ru-RU"/>
              </w:rPr>
              <w:t>14</w:t>
            </w:r>
            <w:r w:rsidR="000A34B3" w:rsidRPr="00524783">
              <w:rPr>
                <w:rFonts w:ascii="Times New Roman" w:eastAsia="Times New Roman" w:hAnsi="Times New Roman" w:cs="Times New Roman"/>
                <w:b/>
                <w:lang w:eastAsia="ru-RU"/>
              </w:rPr>
              <w:t>/12</w:t>
            </w:r>
          </w:p>
        </w:tc>
        <w:tc>
          <w:tcPr>
            <w:tcW w:w="2516" w:type="dxa"/>
            <w:vMerge w:val="restart"/>
          </w:tcPr>
          <w:p w14:paraId="490446AA" w14:textId="2BFA9806" w:rsidR="000A34B3" w:rsidRPr="00524783" w:rsidRDefault="00D3528D" w:rsidP="00602D05">
            <w:pPr>
              <w:rPr>
                <w:rFonts w:ascii="Times New Roman" w:eastAsia="Times New Roman" w:hAnsi="Times New Roman" w:cs="Times New Roman"/>
                <w:lang w:eastAsia="ru-RU"/>
              </w:rPr>
            </w:pPr>
            <w:r w:rsidRPr="00D3528D">
              <w:rPr>
                <w:rFonts w:ascii="Times New Roman" w:eastAsia="Times New Roman" w:hAnsi="Times New Roman" w:cs="Times New Roman"/>
                <w:b/>
                <w:bCs/>
                <w:lang w:eastAsia="ru-RU"/>
              </w:rPr>
              <w:t>ОК 01.-ОК.07, ОК.09</w:t>
            </w:r>
            <w:r>
              <w:rPr>
                <w:rFonts w:ascii="Times New Roman" w:eastAsia="Times New Roman" w:hAnsi="Times New Roman" w:cs="Times New Roman"/>
                <w:bCs/>
                <w:lang w:eastAsia="ru-RU"/>
              </w:rPr>
              <w:t xml:space="preserve"> </w:t>
            </w:r>
            <w:r w:rsidR="00602D05" w:rsidRPr="00524783">
              <w:rPr>
                <w:rFonts w:ascii="Times New Roman" w:eastAsia="Times New Roman" w:hAnsi="Times New Roman" w:cs="Times New Roman"/>
                <w:b/>
                <w:bCs/>
                <w:lang w:eastAsia="ru-RU"/>
              </w:rPr>
              <w:t>ПК 3.1., ПК 3.</w:t>
            </w:r>
            <w:r w:rsidR="00602D05">
              <w:rPr>
                <w:rFonts w:ascii="Times New Roman" w:eastAsia="Times New Roman" w:hAnsi="Times New Roman" w:cs="Times New Roman"/>
                <w:b/>
                <w:bCs/>
                <w:lang w:eastAsia="ru-RU"/>
              </w:rPr>
              <w:t>4.</w:t>
            </w:r>
          </w:p>
        </w:tc>
      </w:tr>
      <w:tr w:rsidR="00A47BF1" w:rsidRPr="00524783" w14:paraId="7DB4D308" w14:textId="77777777" w:rsidTr="000771E9">
        <w:trPr>
          <w:trHeight w:val="1518"/>
        </w:trPr>
        <w:tc>
          <w:tcPr>
            <w:tcW w:w="2291" w:type="dxa"/>
            <w:vMerge/>
          </w:tcPr>
          <w:p w14:paraId="2F75E406" w14:textId="77777777" w:rsidR="00A47BF1" w:rsidRPr="00524783" w:rsidRDefault="00A47BF1"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128C2802" w14:textId="77777777" w:rsidR="00A47BF1" w:rsidRPr="00524783" w:rsidRDefault="00A47BF1" w:rsidP="00771C5F">
            <w:pPr>
              <w:autoSpaceDE w:val="0"/>
              <w:autoSpaceDN w:val="0"/>
              <w:adjustRightInd w:val="0"/>
              <w:jc w:val="both"/>
              <w:rPr>
                <w:rFonts w:ascii="Times New Roman" w:hAnsi="Times New Roman" w:cs="Times New Roman"/>
                <w:color w:val="000000"/>
              </w:rPr>
            </w:pPr>
            <w:r w:rsidRPr="00524783">
              <w:rPr>
                <w:rFonts w:ascii="Times New Roman" w:eastAsia="Times New Roman" w:hAnsi="Times New Roman" w:cs="Times New Roman"/>
                <w:lang w:eastAsia="ru-RU"/>
              </w:rPr>
              <w:t>1. Ассортимент холодных закусок из овощей, грибов, рыбы, мяса, птицы. Значение в питании.</w:t>
            </w:r>
          </w:p>
          <w:p w14:paraId="58B9924B" w14:textId="4E7F66A9" w:rsidR="00A47BF1" w:rsidRPr="00524783" w:rsidRDefault="00A47BF1" w:rsidP="00771C5F">
            <w:pPr>
              <w:autoSpaceDE w:val="0"/>
              <w:autoSpaceDN w:val="0"/>
              <w:adjustRightInd w:val="0"/>
              <w:jc w:val="both"/>
              <w:rPr>
                <w:rFonts w:ascii="Times New Roman" w:hAnsi="Times New Roman" w:cs="Times New Roman"/>
                <w:color w:val="000000"/>
              </w:rPr>
            </w:pPr>
            <w:r w:rsidRPr="00524783">
              <w:rPr>
                <w:rFonts w:ascii="Times New Roman" w:eastAsia="Times New Roman" w:hAnsi="Times New Roman" w:cs="Times New Roman"/>
                <w:lang w:eastAsia="ru-RU"/>
              </w:rPr>
              <w:t>Правила выбора основных  гастрономических продуктов и дополнительных ингредиентов при приготовлении холодных закусок с учетом технологических требований, принципов совместимости и взаимозаменяемости.</w:t>
            </w:r>
          </w:p>
        </w:tc>
        <w:tc>
          <w:tcPr>
            <w:tcW w:w="2693" w:type="dxa"/>
            <w:tcBorders>
              <w:top w:val="single" w:sz="4" w:space="0" w:color="auto"/>
              <w:left w:val="single" w:sz="4" w:space="0" w:color="auto"/>
            </w:tcBorders>
            <w:vAlign w:val="center"/>
          </w:tcPr>
          <w:p w14:paraId="622E3876" w14:textId="75EF23A6" w:rsidR="00A47BF1" w:rsidRPr="00524783" w:rsidRDefault="00A47BF1"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2238F251" w14:textId="671647A8" w:rsidR="00A47BF1" w:rsidRPr="00524783" w:rsidRDefault="00A47BF1" w:rsidP="0041414D">
            <w:pPr>
              <w:rPr>
                <w:rFonts w:ascii="Times New Roman" w:eastAsia="Times New Roman" w:hAnsi="Times New Roman" w:cs="Times New Roman"/>
                <w:lang w:eastAsia="ru-RU"/>
              </w:rPr>
            </w:pPr>
          </w:p>
        </w:tc>
      </w:tr>
      <w:tr w:rsidR="00A47BF1" w:rsidRPr="00524783" w14:paraId="427303A3" w14:textId="77777777" w:rsidTr="00622AB2">
        <w:trPr>
          <w:trHeight w:val="1012"/>
        </w:trPr>
        <w:tc>
          <w:tcPr>
            <w:tcW w:w="2291" w:type="dxa"/>
            <w:vMerge/>
          </w:tcPr>
          <w:p w14:paraId="42ED87FC" w14:textId="77777777" w:rsidR="00A47BF1" w:rsidRPr="00524783" w:rsidRDefault="00A47BF1"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114E2C7E" w14:textId="4389CDC4" w:rsidR="00A47BF1" w:rsidRPr="00524783" w:rsidRDefault="00A47BF1" w:rsidP="00771C5F">
            <w:pPr>
              <w:autoSpaceDE w:val="0"/>
              <w:autoSpaceDN w:val="0"/>
              <w:adjustRightInd w:val="0"/>
              <w:jc w:val="both"/>
              <w:rPr>
                <w:rFonts w:ascii="Times New Roman" w:hAnsi="Times New Roman" w:cs="Times New Roman"/>
                <w:color w:val="000000"/>
              </w:rPr>
            </w:pPr>
            <w:r>
              <w:rPr>
                <w:rFonts w:ascii="Times New Roman" w:hAnsi="Times New Roman" w:cs="Times New Roman"/>
                <w:color w:val="000000"/>
              </w:rPr>
              <w:t>2</w:t>
            </w:r>
            <w:r w:rsidRPr="00524783">
              <w:rPr>
                <w:rFonts w:ascii="Times New Roman" w:hAnsi="Times New Roman" w:cs="Times New Roman"/>
                <w:color w:val="000000"/>
              </w:rPr>
              <w:t xml:space="preserve">. Технологический процесс приготовления, оформления и отпуска холодных закусок и гастрономических продуктов порциями. </w:t>
            </w:r>
          </w:p>
          <w:p w14:paraId="2D86B08E" w14:textId="0AC187DA" w:rsidR="00A47BF1" w:rsidRPr="00524783" w:rsidRDefault="00A47BF1" w:rsidP="00771C5F">
            <w:pPr>
              <w:autoSpaceDE w:val="0"/>
              <w:autoSpaceDN w:val="0"/>
              <w:adjustRightInd w:val="0"/>
              <w:jc w:val="both"/>
              <w:rPr>
                <w:rFonts w:ascii="Times New Roman" w:hAnsi="Times New Roman" w:cs="Times New Roman"/>
                <w:color w:val="000000"/>
              </w:rPr>
            </w:pPr>
            <w:r w:rsidRPr="00524783">
              <w:rPr>
                <w:rFonts w:ascii="Times New Roman" w:hAnsi="Times New Roman" w:cs="Times New Roman"/>
                <w:color w:val="000000"/>
              </w:rPr>
              <w:t xml:space="preserve">Требования к качеству, условия и сроки хранения. Оптимизация процесса приготовления с использованием технологии </w:t>
            </w:r>
            <w:proofErr w:type="spellStart"/>
            <w:r w:rsidRPr="00524783">
              <w:rPr>
                <w:rFonts w:ascii="Times New Roman" w:hAnsi="Times New Roman" w:cs="Times New Roman"/>
                <w:color w:val="000000"/>
              </w:rPr>
              <w:t>Cook&amp;Serve</w:t>
            </w:r>
            <w:proofErr w:type="spellEnd"/>
            <w:r w:rsidRPr="00524783">
              <w:rPr>
                <w:rFonts w:ascii="Times New Roman" w:hAnsi="Times New Roman" w:cs="Times New Roman"/>
                <w:color w:val="000000"/>
              </w:rPr>
              <w:t>.</w:t>
            </w:r>
          </w:p>
        </w:tc>
        <w:tc>
          <w:tcPr>
            <w:tcW w:w="2693" w:type="dxa"/>
            <w:tcBorders>
              <w:top w:val="single" w:sz="4" w:space="0" w:color="auto"/>
              <w:left w:val="single" w:sz="4" w:space="0" w:color="auto"/>
            </w:tcBorders>
            <w:vAlign w:val="center"/>
          </w:tcPr>
          <w:p w14:paraId="2330018B" w14:textId="58102530" w:rsidR="00A47BF1" w:rsidRPr="00524783" w:rsidRDefault="00A47BF1"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03B7EFB1" w14:textId="6AA46E97" w:rsidR="00A47BF1" w:rsidRPr="00524783" w:rsidRDefault="00A47BF1" w:rsidP="0041414D">
            <w:pPr>
              <w:rPr>
                <w:rFonts w:ascii="Times New Roman" w:eastAsia="Times New Roman" w:hAnsi="Times New Roman" w:cs="Times New Roman"/>
                <w:lang w:eastAsia="ru-RU"/>
              </w:rPr>
            </w:pPr>
          </w:p>
        </w:tc>
      </w:tr>
      <w:tr w:rsidR="00A47BF1" w:rsidRPr="00524783" w14:paraId="34A7F80E" w14:textId="77777777" w:rsidTr="00CC17D3">
        <w:trPr>
          <w:trHeight w:val="1265"/>
        </w:trPr>
        <w:tc>
          <w:tcPr>
            <w:tcW w:w="2291" w:type="dxa"/>
            <w:vMerge/>
          </w:tcPr>
          <w:p w14:paraId="43053C57" w14:textId="77777777" w:rsidR="00A47BF1" w:rsidRPr="00524783" w:rsidRDefault="00A47BF1"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714491DB" w14:textId="280D70C9" w:rsidR="00A47BF1" w:rsidRPr="00524783" w:rsidRDefault="00A47BF1" w:rsidP="00771C5F">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3</w:t>
            </w:r>
            <w:r w:rsidRPr="00524783">
              <w:rPr>
                <w:rFonts w:ascii="Times New Roman" w:eastAsia="Times New Roman" w:hAnsi="Times New Roman" w:cs="Times New Roman"/>
                <w:lang w:eastAsia="ru-RU"/>
              </w:rPr>
              <w:t>. Технология приготовления, оформления, отпуска холодных закусок из овощей, рыбы, мяса, птицы.</w:t>
            </w:r>
          </w:p>
          <w:p w14:paraId="3AE8BAFC" w14:textId="26ACA6BA" w:rsidR="00A47BF1" w:rsidRPr="00524783" w:rsidRDefault="00A47BF1" w:rsidP="00771C5F">
            <w:pPr>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Варианты оформления и отпуска для различных форм обслуживания и способов подачи. Правила и варианты отпуска икры. Требования к качеству, условия и сроки хранения.</w:t>
            </w:r>
          </w:p>
        </w:tc>
        <w:tc>
          <w:tcPr>
            <w:tcW w:w="2693" w:type="dxa"/>
            <w:tcBorders>
              <w:top w:val="single" w:sz="4" w:space="0" w:color="auto"/>
              <w:left w:val="single" w:sz="4" w:space="0" w:color="auto"/>
            </w:tcBorders>
            <w:vAlign w:val="center"/>
          </w:tcPr>
          <w:p w14:paraId="0D5A262C" w14:textId="22E59495" w:rsidR="00A47BF1" w:rsidRPr="00524783" w:rsidRDefault="00A47BF1"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56772A8B" w14:textId="051C2C1E" w:rsidR="00A47BF1" w:rsidRPr="00524783" w:rsidRDefault="00A47BF1" w:rsidP="0041414D">
            <w:pPr>
              <w:rPr>
                <w:rFonts w:ascii="Times New Roman" w:eastAsia="Times New Roman" w:hAnsi="Times New Roman" w:cs="Times New Roman"/>
                <w:lang w:eastAsia="ru-RU"/>
              </w:rPr>
            </w:pPr>
          </w:p>
        </w:tc>
      </w:tr>
      <w:tr w:rsidR="00464D8D" w:rsidRPr="00524783" w14:paraId="7532D519" w14:textId="77777777" w:rsidTr="001E0D9C">
        <w:trPr>
          <w:trHeight w:val="2674"/>
        </w:trPr>
        <w:tc>
          <w:tcPr>
            <w:tcW w:w="2291" w:type="dxa"/>
            <w:vMerge/>
          </w:tcPr>
          <w:p w14:paraId="4E71483A" w14:textId="77777777" w:rsidR="00464D8D" w:rsidRPr="00524783" w:rsidRDefault="00464D8D"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0DC6BAF7" w14:textId="77777777" w:rsidR="00464D8D" w:rsidRPr="00524783" w:rsidRDefault="00464D8D" w:rsidP="00771C5F">
            <w:pPr>
              <w:autoSpaceDE w:val="0"/>
              <w:autoSpaceDN w:val="0"/>
              <w:adjustRightInd w:val="0"/>
              <w:jc w:val="both"/>
              <w:rPr>
                <w:rFonts w:ascii="Times New Roman" w:hAnsi="Times New Roman" w:cs="Times New Roman"/>
                <w:color w:val="000000"/>
              </w:rPr>
            </w:pPr>
            <w:r>
              <w:rPr>
                <w:rFonts w:ascii="Times New Roman" w:eastAsia="Times New Roman" w:hAnsi="Times New Roman" w:cs="Times New Roman"/>
                <w:lang w:eastAsia="ru-RU"/>
              </w:rPr>
              <w:t>4</w:t>
            </w:r>
            <w:r w:rsidRPr="00524783">
              <w:rPr>
                <w:rFonts w:ascii="Times New Roman" w:eastAsia="Times New Roman" w:hAnsi="Times New Roman" w:cs="Times New Roman"/>
                <w:lang w:eastAsia="ru-RU"/>
              </w:rPr>
              <w:t xml:space="preserve">. Приготовление холодных роллов: взвешивание, укладка начинки, </w:t>
            </w:r>
            <w:proofErr w:type="spellStart"/>
            <w:r w:rsidRPr="00524783">
              <w:rPr>
                <w:rFonts w:ascii="Times New Roman" w:eastAsia="Times New Roman" w:hAnsi="Times New Roman" w:cs="Times New Roman"/>
                <w:lang w:eastAsia="ru-RU"/>
              </w:rPr>
              <w:t>порционирование</w:t>
            </w:r>
            <w:proofErr w:type="spellEnd"/>
            <w:r w:rsidRPr="00524783">
              <w:rPr>
                <w:rFonts w:ascii="Times New Roman" w:eastAsia="Times New Roman" w:hAnsi="Times New Roman" w:cs="Times New Roman"/>
                <w:lang w:eastAsia="ru-RU"/>
              </w:rPr>
              <w:t>, оформление и подача.</w:t>
            </w:r>
          </w:p>
          <w:p w14:paraId="1BFF4384" w14:textId="77777777" w:rsidR="00464D8D" w:rsidRPr="00524783" w:rsidRDefault="00464D8D" w:rsidP="00771C5F">
            <w:pPr>
              <w:autoSpaceDE w:val="0"/>
              <w:autoSpaceDN w:val="0"/>
              <w:adjustRightInd w:val="0"/>
              <w:jc w:val="both"/>
              <w:rPr>
                <w:rFonts w:ascii="Times New Roman" w:hAnsi="Times New Roman" w:cs="Times New Roman"/>
                <w:color w:val="000000"/>
              </w:rPr>
            </w:pPr>
            <w:r w:rsidRPr="00524783">
              <w:rPr>
                <w:rFonts w:ascii="Times New Roman" w:eastAsia="Times New Roman" w:hAnsi="Times New Roman" w:cs="Times New Roman"/>
                <w:lang w:eastAsia="ru-RU"/>
              </w:rPr>
              <w:t>Правила сервировки стола, выбор посуды для отпуска роллов, гастрономических продуктов порциями, способов подачи в зависимости от типа предприятия питания и способа подачи блюд</w:t>
            </w:r>
          </w:p>
          <w:p w14:paraId="16E1E1B9" w14:textId="77777777" w:rsidR="00464D8D" w:rsidRPr="00524783" w:rsidRDefault="00464D8D" w:rsidP="00771C5F">
            <w:pPr>
              <w:autoSpaceDE w:val="0"/>
              <w:autoSpaceDN w:val="0"/>
              <w:adjustRightInd w:val="0"/>
              <w:jc w:val="both"/>
              <w:rPr>
                <w:rFonts w:ascii="Times New Roman" w:hAnsi="Times New Roman" w:cs="Times New Roman"/>
                <w:color w:val="000000"/>
              </w:rPr>
            </w:pPr>
            <w:r w:rsidRPr="00524783">
              <w:rPr>
                <w:rFonts w:ascii="Times New Roman" w:hAnsi="Times New Roman" w:cs="Times New Roman"/>
                <w:color w:val="000000"/>
              </w:rPr>
              <w:t>Правила, варианты выкладывания нарезанных гастрономических продуктов на блюдах для банкетов, банкетов-фуршетов, для отпуска по типу «шведского стола».</w:t>
            </w:r>
          </w:p>
          <w:p w14:paraId="6AECBFDF" w14:textId="729D331F" w:rsidR="00464D8D" w:rsidRPr="00524783" w:rsidRDefault="00464D8D" w:rsidP="00771C5F">
            <w:pPr>
              <w:autoSpaceDE w:val="0"/>
              <w:autoSpaceDN w:val="0"/>
              <w:adjustRightInd w:val="0"/>
              <w:jc w:val="both"/>
              <w:rPr>
                <w:rFonts w:ascii="Times New Roman" w:hAnsi="Times New Roman" w:cs="Times New Roman"/>
                <w:color w:val="000000"/>
              </w:rPr>
            </w:pPr>
            <w:r w:rsidRPr="00524783">
              <w:rPr>
                <w:rFonts w:ascii="Times New Roman" w:eastAsia="Times New Roman" w:hAnsi="Times New Roman" w:cs="Times New Roman"/>
                <w:lang w:eastAsia="ru-RU"/>
              </w:rPr>
              <w:t>Комплектование, роллов, гастрономических продуктов порциями, холодных закусок для отпуска на вынос.</w:t>
            </w:r>
          </w:p>
        </w:tc>
        <w:tc>
          <w:tcPr>
            <w:tcW w:w="2693" w:type="dxa"/>
            <w:tcBorders>
              <w:top w:val="single" w:sz="4" w:space="0" w:color="auto"/>
              <w:left w:val="single" w:sz="4" w:space="0" w:color="auto"/>
            </w:tcBorders>
            <w:vAlign w:val="center"/>
          </w:tcPr>
          <w:p w14:paraId="1789AFF2" w14:textId="234DE4A1" w:rsidR="00464D8D" w:rsidRPr="00524783" w:rsidRDefault="00464D8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182F99FA" w14:textId="0756F6BA" w:rsidR="00464D8D" w:rsidRPr="00524783" w:rsidRDefault="00464D8D" w:rsidP="0041414D">
            <w:pPr>
              <w:rPr>
                <w:rFonts w:ascii="Times New Roman" w:eastAsia="Times New Roman" w:hAnsi="Times New Roman" w:cs="Times New Roman"/>
                <w:lang w:eastAsia="ru-RU"/>
              </w:rPr>
            </w:pPr>
          </w:p>
        </w:tc>
      </w:tr>
      <w:tr w:rsidR="000A34B3" w:rsidRPr="00524783" w14:paraId="38220488" w14:textId="77777777" w:rsidTr="000A34B3">
        <w:trPr>
          <w:trHeight w:val="350"/>
        </w:trPr>
        <w:tc>
          <w:tcPr>
            <w:tcW w:w="2291" w:type="dxa"/>
            <w:vMerge/>
          </w:tcPr>
          <w:p w14:paraId="3E0E327B"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41B36556" w14:textId="5D012E52" w:rsidR="000A34B3" w:rsidRPr="00524783" w:rsidRDefault="000A34B3" w:rsidP="00771C5F">
            <w:pPr>
              <w:autoSpaceDE w:val="0"/>
              <w:autoSpaceDN w:val="0"/>
              <w:adjustRightInd w:val="0"/>
              <w:jc w:val="both"/>
              <w:rPr>
                <w:rFonts w:ascii="Times New Roman" w:hAnsi="Times New Roman" w:cs="Times New Roman"/>
                <w:color w:val="000000"/>
              </w:rPr>
            </w:pPr>
            <w:r w:rsidRPr="00524783">
              <w:rPr>
                <w:rFonts w:ascii="Times New Roman" w:eastAsia="Times New Roman" w:hAnsi="Times New Roman" w:cs="Times New Roman"/>
                <w:b/>
                <w:lang w:eastAsia="ru-RU"/>
              </w:rPr>
              <w:t>В том числе практических и лабораторных занятий</w:t>
            </w:r>
          </w:p>
        </w:tc>
        <w:tc>
          <w:tcPr>
            <w:tcW w:w="2693" w:type="dxa"/>
            <w:tcBorders>
              <w:top w:val="single" w:sz="4" w:space="0" w:color="auto"/>
              <w:left w:val="single" w:sz="4" w:space="0" w:color="auto"/>
            </w:tcBorders>
            <w:vAlign w:val="center"/>
          </w:tcPr>
          <w:p w14:paraId="1A43671E" w14:textId="49D54A0F" w:rsidR="000A34B3" w:rsidRPr="00524783" w:rsidRDefault="00464D8D" w:rsidP="006C023A">
            <w:pPr>
              <w:jc w:val="center"/>
              <w:rPr>
                <w:rFonts w:ascii="Times New Roman" w:eastAsia="Times New Roman" w:hAnsi="Times New Roman" w:cs="Times New Roman"/>
                <w:lang w:eastAsia="ru-RU"/>
              </w:rPr>
            </w:pPr>
            <w:r>
              <w:rPr>
                <w:rFonts w:ascii="Times New Roman" w:eastAsia="Times New Roman" w:hAnsi="Times New Roman" w:cs="Times New Roman"/>
                <w:b/>
                <w:lang w:eastAsia="ru-RU"/>
              </w:rPr>
              <w:t>10/10</w:t>
            </w:r>
          </w:p>
        </w:tc>
        <w:tc>
          <w:tcPr>
            <w:tcW w:w="2516" w:type="dxa"/>
            <w:vMerge/>
          </w:tcPr>
          <w:p w14:paraId="26D79954" w14:textId="6BD2356F" w:rsidR="000A34B3" w:rsidRPr="00524783" w:rsidRDefault="000A34B3" w:rsidP="0041414D">
            <w:pPr>
              <w:rPr>
                <w:rFonts w:ascii="Times New Roman" w:eastAsia="Times New Roman" w:hAnsi="Times New Roman" w:cs="Times New Roman"/>
                <w:lang w:eastAsia="ru-RU"/>
              </w:rPr>
            </w:pPr>
          </w:p>
        </w:tc>
      </w:tr>
      <w:tr w:rsidR="000A34B3" w:rsidRPr="00524783" w14:paraId="6C1039B9" w14:textId="77777777" w:rsidTr="000A34B3">
        <w:trPr>
          <w:trHeight w:val="563"/>
        </w:trPr>
        <w:tc>
          <w:tcPr>
            <w:tcW w:w="2291" w:type="dxa"/>
            <w:vMerge/>
          </w:tcPr>
          <w:p w14:paraId="51540DFB"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20A93B1D" w14:textId="42AA84A9" w:rsidR="000A34B3" w:rsidRPr="00524783" w:rsidRDefault="000A34B3" w:rsidP="00771C5F">
            <w:pPr>
              <w:autoSpaceDE w:val="0"/>
              <w:autoSpaceDN w:val="0"/>
              <w:adjustRightInd w:val="0"/>
              <w:jc w:val="both"/>
              <w:rPr>
                <w:rFonts w:ascii="Times New Roman" w:hAnsi="Times New Roman" w:cs="Times New Roman"/>
                <w:color w:val="000000"/>
              </w:rPr>
            </w:pPr>
            <w:r w:rsidRPr="00524783">
              <w:rPr>
                <w:rFonts w:ascii="Times New Roman" w:hAnsi="Times New Roman" w:cs="Times New Roman"/>
                <w:color w:val="000000"/>
              </w:rPr>
              <w:t>5. Практическая работа 5.  Приготовление, оформление и отпуск роллов, гастрономических продуктов порциями, холодных закусок из яиц, сыра, овощей, сельди, рыбы, мяса, птицы.  Оценка качества (бракераж) готовой продукции</w:t>
            </w:r>
          </w:p>
        </w:tc>
        <w:tc>
          <w:tcPr>
            <w:tcW w:w="2693" w:type="dxa"/>
            <w:tcBorders>
              <w:top w:val="single" w:sz="4" w:space="0" w:color="auto"/>
              <w:left w:val="single" w:sz="4" w:space="0" w:color="auto"/>
            </w:tcBorders>
            <w:vAlign w:val="center"/>
          </w:tcPr>
          <w:p w14:paraId="174D94B7" w14:textId="12980A6B" w:rsidR="000A34B3" w:rsidRPr="00524783" w:rsidRDefault="000A34B3" w:rsidP="006C023A">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6/6</w:t>
            </w:r>
          </w:p>
        </w:tc>
        <w:tc>
          <w:tcPr>
            <w:tcW w:w="2516" w:type="dxa"/>
            <w:vMerge/>
          </w:tcPr>
          <w:p w14:paraId="164EE768" w14:textId="001E6642" w:rsidR="000A34B3" w:rsidRPr="00524783" w:rsidRDefault="000A34B3" w:rsidP="0041414D">
            <w:pPr>
              <w:rPr>
                <w:rFonts w:ascii="Times New Roman" w:eastAsia="Times New Roman" w:hAnsi="Times New Roman" w:cs="Times New Roman"/>
                <w:lang w:eastAsia="ru-RU"/>
              </w:rPr>
            </w:pPr>
          </w:p>
        </w:tc>
      </w:tr>
      <w:tr w:rsidR="000A34B3" w:rsidRPr="00524783" w14:paraId="0C00F9BA" w14:textId="77777777" w:rsidTr="000A34B3">
        <w:trPr>
          <w:trHeight w:val="563"/>
        </w:trPr>
        <w:tc>
          <w:tcPr>
            <w:tcW w:w="2291" w:type="dxa"/>
            <w:vMerge/>
          </w:tcPr>
          <w:p w14:paraId="4F897DF3"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68B1A5EC" w14:textId="52A8F9AE" w:rsidR="000A34B3" w:rsidRPr="00524783" w:rsidRDefault="000A34B3" w:rsidP="00771C5F">
            <w:pPr>
              <w:autoSpaceDE w:val="0"/>
              <w:autoSpaceDN w:val="0"/>
              <w:adjustRightInd w:val="0"/>
              <w:jc w:val="both"/>
              <w:rPr>
                <w:rFonts w:ascii="Times New Roman" w:hAnsi="Times New Roman" w:cs="Times New Roman"/>
                <w:color w:val="000000"/>
              </w:rPr>
            </w:pPr>
            <w:r w:rsidRPr="00524783">
              <w:rPr>
                <w:rFonts w:ascii="Times New Roman" w:hAnsi="Times New Roman" w:cs="Times New Roman"/>
                <w:color w:val="000000"/>
              </w:rPr>
              <w:t>6. Практическое занятие 6.    Расчет количества сырья, выхода роллов, порционных гастрономических и холодных закусок</w:t>
            </w:r>
          </w:p>
        </w:tc>
        <w:tc>
          <w:tcPr>
            <w:tcW w:w="2693" w:type="dxa"/>
            <w:tcBorders>
              <w:top w:val="single" w:sz="4" w:space="0" w:color="auto"/>
              <w:left w:val="single" w:sz="4" w:space="0" w:color="auto"/>
            </w:tcBorders>
            <w:vAlign w:val="center"/>
          </w:tcPr>
          <w:p w14:paraId="023735FD" w14:textId="54CDBD95" w:rsidR="000A34B3" w:rsidRPr="00524783" w:rsidRDefault="00464D8D" w:rsidP="00464D8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0A34B3" w:rsidRPr="00524783">
              <w:rPr>
                <w:rFonts w:ascii="Times New Roman" w:eastAsia="Times New Roman" w:hAnsi="Times New Roman" w:cs="Times New Roman"/>
                <w:lang w:eastAsia="ru-RU"/>
              </w:rPr>
              <w:t>/</w:t>
            </w:r>
            <w:r>
              <w:rPr>
                <w:rFonts w:ascii="Times New Roman" w:eastAsia="Times New Roman" w:hAnsi="Times New Roman" w:cs="Times New Roman"/>
                <w:lang w:eastAsia="ru-RU"/>
              </w:rPr>
              <w:t>4</w:t>
            </w:r>
          </w:p>
        </w:tc>
        <w:tc>
          <w:tcPr>
            <w:tcW w:w="2516" w:type="dxa"/>
            <w:vMerge/>
          </w:tcPr>
          <w:p w14:paraId="1B1EE9ED" w14:textId="3B24FD33" w:rsidR="000A34B3" w:rsidRPr="00524783" w:rsidRDefault="000A34B3" w:rsidP="0041414D">
            <w:pPr>
              <w:rPr>
                <w:rFonts w:ascii="Times New Roman" w:eastAsia="Times New Roman" w:hAnsi="Times New Roman" w:cs="Times New Roman"/>
                <w:lang w:eastAsia="ru-RU"/>
              </w:rPr>
            </w:pPr>
          </w:p>
        </w:tc>
      </w:tr>
      <w:tr w:rsidR="000A34B3" w:rsidRPr="00524783" w14:paraId="6A099789" w14:textId="77777777" w:rsidTr="000A34B3">
        <w:trPr>
          <w:trHeight w:val="274"/>
        </w:trPr>
        <w:tc>
          <w:tcPr>
            <w:tcW w:w="2291" w:type="dxa"/>
            <w:vMerge w:val="restart"/>
          </w:tcPr>
          <w:p w14:paraId="513F4AEA" w14:textId="29F26BC6" w:rsidR="000A34B3" w:rsidRPr="00524783" w:rsidRDefault="000A34B3" w:rsidP="00E23F7D">
            <w:pPr>
              <w:autoSpaceDE w:val="0"/>
              <w:autoSpaceDN w:val="0"/>
              <w:adjustRightInd w:val="0"/>
              <w:rPr>
                <w:rFonts w:ascii="Times New Roman CYR" w:hAnsi="Times New Roman CYR" w:cs="Times New Roman CYR"/>
                <w:b/>
                <w:bCs/>
                <w:color w:val="000000"/>
              </w:rPr>
            </w:pPr>
            <w:r w:rsidRPr="00524783">
              <w:rPr>
                <w:rFonts w:ascii="Times New Roman CYR" w:hAnsi="Times New Roman CYR" w:cs="Times New Roman CYR"/>
                <w:b/>
                <w:bCs/>
                <w:color w:val="000000"/>
              </w:rPr>
              <w:t>Тема 2.7.</w:t>
            </w:r>
          </w:p>
          <w:p w14:paraId="0429C2CF" w14:textId="20D8A027" w:rsidR="000A34B3" w:rsidRPr="00524783" w:rsidRDefault="000A34B3" w:rsidP="00E23F7D">
            <w:pPr>
              <w:autoSpaceDE w:val="0"/>
              <w:autoSpaceDN w:val="0"/>
              <w:adjustRightInd w:val="0"/>
              <w:rPr>
                <w:rFonts w:ascii="Times New Roman" w:hAnsi="Times New Roman" w:cs="Times New Roman"/>
                <w:b/>
                <w:color w:val="000000"/>
              </w:rPr>
            </w:pPr>
            <w:r w:rsidRPr="00524783">
              <w:rPr>
                <w:rFonts w:ascii="Times New Roman CYR" w:hAnsi="Times New Roman CYR" w:cs="Times New Roman CYR"/>
                <w:b/>
                <w:color w:val="000000"/>
              </w:rPr>
              <w:t>Приготовление, подготовка к реализации холодных блюд из рыбы и нерыбного водного сырья</w:t>
            </w:r>
          </w:p>
          <w:p w14:paraId="554F66C5" w14:textId="77777777" w:rsidR="000A34B3" w:rsidRPr="00524783" w:rsidRDefault="000A34B3" w:rsidP="003B6247">
            <w:pPr>
              <w:jc w:val="right"/>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62267C77" w14:textId="0B5E8AFF" w:rsidR="000A34B3" w:rsidRPr="00524783" w:rsidRDefault="000A34B3" w:rsidP="00771C5F">
            <w:pPr>
              <w:autoSpaceDE w:val="0"/>
              <w:autoSpaceDN w:val="0"/>
              <w:adjustRightInd w:val="0"/>
              <w:jc w:val="both"/>
              <w:rPr>
                <w:rFonts w:ascii="Times New Roman" w:hAnsi="Times New Roman" w:cs="Times New Roman"/>
                <w:b/>
                <w:color w:val="000000"/>
              </w:rPr>
            </w:pPr>
            <w:r w:rsidRPr="00524783">
              <w:rPr>
                <w:rFonts w:ascii="Times New Roman" w:hAnsi="Times New Roman" w:cs="Times New Roman"/>
                <w:b/>
                <w:color w:val="000000"/>
              </w:rPr>
              <w:t>Содержание</w:t>
            </w:r>
          </w:p>
        </w:tc>
        <w:tc>
          <w:tcPr>
            <w:tcW w:w="2693" w:type="dxa"/>
            <w:tcBorders>
              <w:top w:val="single" w:sz="4" w:space="0" w:color="auto"/>
              <w:left w:val="single" w:sz="4" w:space="0" w:color="auto"/>
            </w:tcBorders>
            <w:vAlign w:val="center"/>
          </w:tcPr>
          <w:p w14:paraId="7981C675" w14:textId="10E8B613" w:rsidR="000A34B3" w:rsidRPr="00524783" w:rsidRDefault="00464D8D" w:rsidP="00464D8D">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14</w:t>
            </w:r>
            <w:r w:rsidR="000A34B3" w:rsidRPr="00524783">
              <w:rPr>
                <w:rFonts w:ascii="Times New Roman" w:eastAsia="Times New Roman" w:hAnsi="Times New Roman" w:cs="Times New Roman"/>
                <w:b/>
                <w:lang w:eastAsia="ru-RU"/>
              </w:rPr>
              <w:t>/</w:t>
            </w:r>
            <w:r>
              <w:rPr>
                <w:rFonts w:ascii="Times New Roman" w:eastAsia="Times New Roman" w:hAnsi="Times New Roman" w:cs="Times New Roman"/>
                <w:b/>
                <w:lang w:eastAsia="ru-RU"/>
              </w:rPr>
              <w:t>10</w:t>
            </w:r>
          </w:p>
        </w:tc>
        <w:tc>
          <w:tcPr>
            <w:tcW w:w="2516" w:type="dxa"/>
            <w:vMerge w:val="restart"/>
          </w:tcPr>
          <w:p w14:paraId="02A75F8F" w14:textId="6807B1B5" w:rsidR="000A34B3" w:rsidRPr="00602D05" w:rsidRDefault="00D3528D" w:rsidP="00602D05">
            <w:pPr>
              <w:rPr>
                <w:rFonts w:ascii="Times New Roman" w:eastAsia="Times New Roman" w:hAnsi="Times New Roman" w:cs="Times New Roman"/>
                <w:b/>
                <w:lang w:eastAsia="ru-RU"/>
              </w:rPr>
            </w:pPr>
            <w:r w:rsidRPr="00D3528D">
              <w:rPr>
                <w:rFonts w:ascii="Times New Roman" w:eastAsia="Times New Roman" w:hAnsi="Times New Roman" w:cs="Times New Roman"/>
                <w:b/>
                <w:bCs/>
                <w:lang w:eastAsia="ru-RU"/>
              </w:rPr>
              <w:t>ОК 01.-ОК.07, ОК.09</w:t>
            </w:r>
            <w:r>
              <w:rPr>
                <w:rFonts w:ascii="Times New Roman" w:eastAsia="Times New Roman" w:hAnsi="Times New Roman" w:cs="Times New Roman"/>
                <w:bCs/>
                <w:lang w:eastAsia="ru-RU"/>
              </w:rPr>
              <w:t xml:space="preserve"> </w:t>
            </w:r>
            <w:r w:rsidR="00602D05" w:rsidRPr="00602D05">
              <w:rPr>
                <w:rFonts w:ascii="Times New Roman" w:eastAsia="Times New Roman" w:hAnsi="Times New Roman" w:cs="Times New Roman"/>
                <w:b/>
                <w:lang w:eastAsia="ru-RU"/>
              </w:rPr>
              <w:t>ПК 3.1., ПК 3.5.</w:t>
            </w:r>
          </w:p>
        </w:tc>
      </w:tr>
      <w:tr w:rsidR="000A34B3" w:rsidRPr="00524783" w14:paraId="71C4247C" w14:textId="77777777" w:rsidTr="000A34B3">
        <w:trPr>
          <w:trHeight w:val="274"/>
        </w:trPr>
        <w:tc>
          <w:tcPr>
            <w:tcW w:w="2291" w:type="dxa"/>
            <w:vMerge/>
          </w:tcPr>
          <w:p w14:paraId="1D0414B0"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409A5EAE" w14:textId="61FE6428" w:rsidR="000A34B3" w:rsidRPr="00524783" w:rsidRDefault="000A34B3" w:rsidP="00771C5F">
            <w:pPr>
              <w:autoSpaceDE w:val="0"/>
              <w:autoSpaceDN w:val="0"/>
              <w:adjustRightInd w:val="0"/>
              <w:jc w:val="both"/>
              <w:rPr>
                <w:rFonts w:ascii="Times New Roman" w:hAnsi="Times New Roman" w:cs="Times New Roman"/>
                <w:color w:val="000000"/>
              </w:rPr>
            </w:pPr>
            <w:r w:rsidRPr="00524783">
              <w:rPr>
                <w:rFonts w:ascii="Times New Roman" w:hAnsi="Times New Roman" w:cs="Times New Roman"/>
                <w:color w:val="000000"/>
              </w:rPr>
              <w:t>1. Ассортимент, значение в питании  простых холодных блюд  и закусок</w:t>
            </w:r>
            <w:r w:rsidRPr="00524783">
              <w:t xml:space="preserve"> </w:t>
            </w:r>
            <w:r w:rsidRPr="00524783">
              <w:rPr>
                <w:rFonts w:ascii="Times New Roman" w:hAnsi="Times New Roman" w:cs="Times New Roman"/>
                <w:color w:val="000000"/>
              </w:rPr>
              <w:t>из рыбы и нерыбного водного сырья.</w:t>
            </w:r>
          </w:p>
        </w:tc>
        <w:tc>
          <w:tcPr>
            <w:tcW w:w="2693" w:type="dxa"/>
            <w:tcBorders>
              <w:top w:val="single" w:sz="4" w:space="0" w:color="auto"/>
              <w:left w:val="single" w:sz="4" w:space="0" w:color="auto"/>
            </w:tcBorders>
            <w:vAlign w:val="center"/>
          </w:tcPr>
          <w:p w14:paraId="7D2F22A2" w14:textId="445AC0A9" w:rsidR="000A34B3" w:rsidRPr="00524783" w:rsidRDefault="00464D8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1450907F" w14:textId="50F96696" w:rsidR="000A34B3" w:rsidRPr="00524783" w:rsidRDefault="000A34B3" w:rsidP="0041414D">
            <w:pPr>
              <w:rPr>
                <w:rFonts w:ascii="Times New Roman" w:eastAsia="Times New Roman" w:hAnsi="Times New Roman" w:cs="Times New Roman"/>
                <w:lang w:eastAsia="ru-RU"/>
              </w:rPr>
            </w:pPr>
          </w:p>
        </w:tc>
      </w:tr>
      <w:tr w:rsidR="000A34B3" w:rsidRPr="00524783" w14:paraId="57C8D627" w14:textId="77777777" w:rsidTr="000A34B3">
        <w:trPr>
          <w:trHeight w:val="274"/>
        </w:trPr>
        <w:tc>
          <w:tcPr>
            <w:tcW w:w="2291" w:type="dxa"/>
            <w:vMerge/>
          </w:tcPr>
          <w:p w14:paraId="6884C181"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4800578A" w14:textId="5A12DB45" w:rsidR="000A34B3" w:rsidRPr="00524783" w:rsidRDefault="000A34B3" w:rsidP="00771C5F">
            <w:pPr>
              <w:autoSpaceDE w:val="0"/>
              <w:autoSpaceDN w:val="0"/>
              <w:adjustRightInd w:val="0"/>
              <w:jc w:val="both"/>
              <w:rPr>
                <w:rFonts w:ascii="Times New Roman" w:hAnsi="Times New Roman" w:cs="Times New Roman"/>
                <w:color w:val="000000"/>
              </w:rPr>
            </w:pPr>
            <w:r w:rsidRPr="00524783">
              <w:rPr>
                <w:rFonts w:ascii="Times New Roman" w:hAnsi="Times New Roman" w:cs="Times New Roman"/>
                <w:color w:val="000000"/>
              </w:rPr>
              <w:t>2. Правила выбора основных продуктов и ингредиентов к ним и их соответствие требованиям к качеству холодных блюд и закусок</w:t>
            </w:r>
            <w:r w:rsidRPr="00524783">
              <w:t xml:space="preserve"> </w:t>
            </w:r>
            <w:r w:rsidRPr="00524783">
              <w:rPr>
                <w:rFonts w:ascii="Times New Roman" w:hAnsi="Times New Roman" w:cs="Times New Roman"/>
                <w:color w:val="000000"/>
              </w:rPr>
              <w:t>из рыбы и нерыбного водного сырья</w:t>
            </w:r>
          </w:p>
        </w:tc>
        <w:tc>
          <w:tcPr>
            <w:tcW w:w="2693" w:type="dxa"/>
            <w:tcBorders>
              <w:top w:val="single" w:sz="4" w:space="0" w:color="auto"/>
              <w:left w:val="single" w:sz="4" w:space="0" w:color="auto"/>
            </w:tcBorders>
            <w:vAlign w:val="center"/>
          </w:tcPr>
          <w:p w14:paraId="502B35A1" w14:textId="0ECDDB06" w:rsidR="000A34B3" w:rsidRPr="00524783" w:rsidRDefault="00464D8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24B53BEE" w14:textId="1EB29FB6" w:rsidR="000A34B3" w:rsidRPr="00524783" w:rsidRDefault="000A34B3" w:rsidP="0041414D">
            <w:pPr>
              <w:rPr>
                <w:rFonts w:ascii="Times New Roman" w:eastAsia="Times New Roman" w:hAnsi="Times New Roman" w:cs="Times New Roman"/>
                <w:lang w:eastAsia="ru-RU"/>
              </w:rPr>
            </w:pPr>
          </w:p>
        </w:tc>
      </w:tr>
      <w:tr w:rsidR="000A34B3" w:rsidRPr="00524783" w14:paraId="04898E9D" w14:textId="77777777" w:rsidTr="000A34B3">
        <w:trPr>
          <w:trHeight w:val="274"/>
        </w:trPr>
        <w:tc>
          <w:tcPr>
            <w:tcW w:w="2291" w:type="dxa"/>
            <w:vMerge/>
          </w:tcPr>
          <w:p w14:paraId="06ED8566"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61234177" w14:textId="0DE42095" w:rsidR="000A34B3" w:rsidRPr="00524783" w:rsidRDefault="000A34B3" w:rsidP="00771C5F">
            <w:pPr>
              <w:autoSpaceDE w:val="0"/>
              <w:autoSpaceDN w:val="0"/>
              <w:adjustRightInd w:val="0"/>
              <w:jc w:val="both"/>
              <w:rPr>
                <w:rFonts w:ascii="Times New Roman" w:hAnsi="Times New Roman" w:cs="Times New Roman"/>
                <w:color w:val="000000"/>
              </w:rPr>
            </w:pPr>
            <w:r w:rsidRPr="00524783">
              <w:rPr>
                <w:rFonts w:ascii="Times New Roman" w:hAnsi="Times New Roman" w:cs="Times New Roman"/>
                <w:color w:val="000000"/>
              </w:rPr>
              <w:t>3. Приготовление, оформление и отпуск холодных блюд из рыбы, нерыбного водного сырья (рыбы под маринадом, рыбы заливной (порционными кусками), рыбы под майонезом).  Подбор гарниров, соусов, заправок. Оформление тарелки</w:t>
            </w:r>
          </w:p>
        </w:tc>
        <w:tc>
          <w:tcPr>
            <w:tcW w:w="2693" w:type="dxa"/>
            <w:tcBorders>
              <w:top w:val="single" w:sz="4" w:space="0" w:color="auto"/>
              <w:left w:val="single" w:sz="4" w:space="0" w:color="auto"/>
            </w:tcBorders>
            <w:vAlign w:val="center"/>
          </w:tcPr>
          <w:p w14:paraId="209360E7" w14:textId="720E52DB" w:rsidR="000A34B3" w:rsidRPr="00524783" w:rsidRDefault="00464D8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50F93C42" w14:textId="6C73F750" w:rsidR="000A34B3" w:rsidRPr="00524783" w:rsidRDefault="000A34B3" w:rsidP="0041414D">
            <w:pPr>
              <w:rPr>
                <w:rFonts w:ascii="Times New Roman" w:eastAsia="Times New Roman" w:hAnsi="Times New Roman" w:cs="Times New Roman"/>
                <w:lang w:eastAsia="ru-RU"/>
              </w:rPr>
            </w:pPr>
          </w:p>
        </w:tc>
      </w:tr>
      <w:tr w:rsidR="000A34B3" w:rsidRPr="00524783" w14:paraId="537DE4EB" w14:textId="77777777" w:rsidTr="000A34B3">
        <w:trPr>
          <w:trHeight w:val="274"/>
        </w:trPr>
        <w:tc>
          <w:tcPr>
            <w:tcW w:w="2291" w:type="dxa"/>
            <w:vMerge/>
          </w:tcPr>
          <w:p w14:paraId="77D8C3DA"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51DE7596" w14:textId="2F83655A" w:rsidR="000A34B3" w:rsidRPr="00524783" w:rsidRDefault="000A34B3" w:rsidP="00771C5F">
            <w:pPr>
              <w:autoSpaceDE w:val="0"/>
              <w:autoSpaceDN w:val="0"/>
              <w:adjustRightInd w:val="0"/>
              <w:jc w:val="both"/>
              <w:rPr>
                <w:rFonts w:ascii="Times New Roman" w:hAnsi="Times New Roman" w:cs="Times New Roman"/>
                <w:color w:val="000000"/>
              </w:rPr>
            </w:pPr>
            <w:r w:rsidRPr="00524783">
              <w:rPr>
                <w:rFonts w:ascii="Times New Roman" w:hAnsi="Times New Roman" w:cs="Times New Roman"/>
                <w:color w:val="000000"/>
              </w:rPr>
              <w:t>4. Комплектование, упаковка холодных блюд и закусок из рыбы, нерыбного водного сырья для отпуска на вынос.</w:t>
            </w:r>
          </w:p>
        </w:tc>
        <w:tc>
          <w:tcPr>
            <w:tcW w:w="2693" w:type="dxa"/>
            <w:tcBorders>
              <w:top w:val="single" w:sz="4" w:space="0" w:color="auto"/>
              <w:left w:val="single" w:sz="4" w:space="0" w:color="auto"/>
            </w:tcBorders>
            <w:vAlign w:val="center"/>
          </w:tcPr>
          <w:p w14:paraId="5E51CAD7" w14:textId="161BD3E6" w:rsidR="000A34B3" w:rsidRPr="00524783" w:rsidRDefault="00464D8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02DF81A9" w14:textId="77777777" w:rsidR="000A34B3" w:rsidRPr="00524783" w:rsidRDefault="000A34B3" w:rsidP="00C1657D">
            <w:pPr>
              <w:rPr>
                <w:rFonts w:ascii="Times New Roman" w:eastAsia="Times New Roman" w:hAnsi="Times New Roman" w:cs="Times New Roman"/>
                <w:lang w:eastAsia="ru-RU"/>
              </w:rPr>
            </w:pPr>
          </w:p>
        </w:tc>
      </w:tr>
      <w:tr w:rsidR="000A34B3" w:rsidRPr="00524783" w14:paraId="18D8550F" w14:textId="77777777" w:rsidTr="000A34B3">
        <w:trPr>
          <w:trHeight w:val="274"/>
        </w:trPr>
        <w:tc>
          <w:tcPr>
            <w:tcW w:w="2291" w:type="dxa"/>
            <w:vMerge/>
          </w:tcPr>
          <w:p w14:paraId="24D18D29"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16212707" w14:textId="044DE44F" w:rsidR="000A34B3" w:rsidRPr="00524783" w:rsidRDefault="000A34B3" w:rsidP="00771C5F">
            <w:pPr>
              <w:autoSpaceDE w:val="0"/>
              <w:autoSpaceDN w:val="0"/>
              <w:adjustRightInd w:val="0"/>
              <w:jc w:val="both"/>
              <w:rPr>
                <w:rFonts w:ascii="Times New Roman" w:hAnsi="Times New Roman" w:cs="Times New Roman"/>
                <w:b/>
                <w:color w:val="000000"/>
              </w:rPr>
            </w:pPr>
            <w:r w:rsidRPr="00524783">
              <w:rPr>
                <w:rFonts w:ascii="Times New Roman" w:hAnsi="Times New Roman" w:cs="Times New Roman"/>
                <w:b/>
                <w:color w:val="000000"/>
              </w:rPr>
              <w:t>В том числе практических и лабораторных занятий</w:t>
            </w:r>
          </w:p>
        </w:tc>
        <w:tc>
          <w:tcPr>
            <w:tcW w:w="2693" w:type="dxa"/>
            <w:tcBorders>
              <w:top w:val="single" w:sz="4" w:space="0" w:color="auto"/>
              <w:left w:val="single" w:sz="4" w:space="0" w:color="auto"/>
            </w:tcBorders>
            <w:vAlign w:val="center"/>
          </w:tcPr>
          <w:p w14:paraId="10E2F5D0" w14:textId="1208C842" w:rsidR="000A34B3" w:rsidRPr="00524783" w:rsidRDefault="00464D8D" w:rsidP="000E1949">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10/10</w:t>
            </w:r>
          </w:p>
        </w:tc>
        <w:tc>
          <w:tcPr>
            <w:tcW w:w="2516" w:type="dxa"/>
            <w:vMerge/>
          </w:tcPr>
          <w:p w14:paraId="6DFCDDDD" w14:textId="77777777" w:rsidR="000A34B3" w:rsidRPr="00524783" w:rsidRDefault="000A34B3" w:rsidP="00C1657D">
            <w:pPr>
              <w:rPr>
                <w:rFonts w:ascii="Times New Roman" w:eastAsia="Times New Roman" w:hAnsi="Times New Roman" w:cs="Times New Roman"/>
                <w:lang w:eastAsia="ru-RU"/>
              </w:rPr>
            </w:pPr>
          </w:p>
        </w:tc>
      </w:tr>
      <w:tr w:rsidR="000A34B3" w:rsidRPr="00524783" w14:paraId="72D4FC54" w14:textId="77777777" w:rsidTr="000A34B3">
        <w:trPr>
          <w:trHeight w:val="274"/>
        </w:trPr>
        <w:tc>
          <w:tcPr>
            <w:tcW w:w="2291" w:type="dxa"/>
            <w:vMerge/>
          </w:tcPr>
          <w:p w14:paraId="4F1E7DB8"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5FC9C87E" w14:textId="62DD4D59" w:rsidR="000A34B3" w:rsidRPr="00524783" w:rsidRDefault="000A34B3" w:rsidP="00771C5F">
            <w:pPr>
              <w:autoSpaceDE w:val="0"/>
              <w:autoSpaceDN w:val="0"/>
              <w:adjustRightInd w:val="0"/>
              <w:jc w:val="both"/>
              <w:rPr>
                <w:rFonts w:ascii="Times New Roman" w:hAnsi="Times New Roman" w:cs="Times New Roman"/>
                <w:color w:val="000000"/>
              </w:rPr>
            </w:pPr>
            <w:r w:rsidRPr="00524783">
              <w:rPr>
                <w:rFonts w:ascii="Times New Roman" w:hAnsi="Times New Roman" w:cs="Times New Roman"/>
                <w:color w:val="000000"/>
              </w:rPr>
              <w:t>7. Практическое занятие 7. Приготовление, оформление и отпуск холодных блюд из рыбы и нерыбного водного сырья. Оценка качества (бракераж) готовой продукции</w:t>
            </w:r>
          </w:p>
        </w:tc>
        <w:tc>
          <w:tcPr>
            <w:tcW w:w="2693" w:type="dxa"/>
            <w:tcBorders>
              <w:top w:val="single" w:sz="4" w:space="0" w:color="auto"/>
              <w:left w:val="single" w:sz="4" w:space="0" w:color="auto"/>
            </w:tcBorders>
            <w:vAlign w:val="center"/>
          </w:tcPr>
          <w:p w14:paraId="5B1D8302" w14:textId="1C55508B" w:rsidR="000A34B3" w:rsidRPr="00524783" w:rsidRDefault="00464D8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2516" w:type="dxa"/>
            <w:vMerge/>
          </w:tcPr>
          <w:p w14:paraId="1637B986" w14:textId="77777777" w:rsidR="000A34B3" w:rsidRPr="00524783" w:rsidRDefault="000A34B3" w:rsidP="00C1657D">
            <w:pPr>
              <w:rPr>
                <w:rFonts w:ascii="Times New Roman" w:eastAsia="Times New Roman" w:hAnsi="Times New Roman" w:cs="Times New Roman"/>
                <w:lang w:eastAsia="ru-RU"/>
              </w:rPr>
            </w:pPr>
          </w:p>
        </w:tc>
      </w:tr>
      <w:tr w:rsidR="000A34B3" w:rsidRPr="00524783" w14:paraId="6EE4874A" w14:textId="77777777" w:rsidTr="000A34B3">
        <w:trPr>
          <w:trHeight w:val="274"/>
        </w:trPr>
        <w:tc>
          <w:tcPr>
            <w:tcW w:w="2291" w:type="dxa"/>
            <w:vMerge/>
          </w:tcPr>
          <w:p w14:paraId="24A254EB"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02A075AB" w14:textId="4D25D993" w:rsidR="000A34B3" w:rsidRPr="00524783" w:rsidRDefault="000A34B3" w:rsidP="00771C5F">
            <w:pPr>
              <w:autoSpaceDE w:val="0"/>
              <w:autoSpaceDN w:val="0"/>
              <w:adjustRightInd w:val="0"/>
              <w:jc w:val="both"/>
              <w:rPr>
                <w:rFonts w:ascii="Times New Roman" w:hAnsi="Times New Roman" w:cs="Times New Roman"/>
                <w:color w:val="000000"/>
              </w:rPr>
            </w:pPr>
            <w:r w:rsidRPr="00524783">
              <w:rPr>
                <w:rFonts w:ascii="Times New Roman" w:hAnsi="Times New Roman" w:cs="Times New Roman"/>
                <w:color w:val="000000"/>
              </w:rPr>
              <w:t>8. Практическое занятие 8. Расчет сырья, выхода готовых холодных блюд из рыбы и нерыбного водного сырья</w:t>
            </w:r>
          </w:p>
        </w:tc>
        <w:tc>
          <w:tcPr>
            <w:tcW w:w="2693" w:type="dxa"/>
            <w:tcBorders>
              <w:top w:val="single" w:sz="4" w:space="0" w:color="auto"/>
              <w:left w:val="single" w:sz="4" w:space="0" w:color="auto"/>
            </w:tcBorders>
            <w:vAlign w:val="center"/>
          </w:tcPr>
          <w:p w14:paraId="60CEE0BC" w14:textId="5B9B5B72" w:rsidR="000A34B3" w:rsidRPr="00524783" w:rsidRDefault="00464D8D" w:rsidP="000E1949">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w:t>
            </w:r>
          </w:p>
        </w:tc>
        <w:tc>
          <w:tcPr>
            <w:tcW w:w="2516" w:type="dxa"/>
            <w:vMerge/>
          </w:tcPr>
          <w:p w14:paraId="7B906E4D" w14:textId="77777777" w:rsidR="000A34B3" w:rsidRPr="00524783" w:rsidRDefault="000A34B3" w:rsidP="00C1657D">
            <w:pPr>
              <w:rPr>
                <w:rFonts w:ascii="Times New Roman" w:eastAsia="Times New Roman" w:hAnsi="Times New Roman" w:cs="Times New Roman"/>
                <w:lang w:eastAsia="ru-RU"/>
              </w:rPr>
            </w:pPr>
          </w:p>
        </w:tc>
      </w:tr>
      <w:tr w:rsidR="000A34B3" w:rsidRPr="00524783" w14:paraId="23C3C467" w14:textId="77777777" w:rsidTr="000A34B3">
        <w:trPr>
          <w:trHeight w:val="274"/>
        </w:trPr>
        <w:tc>
          <w:tcPr>
            <w:tcW w:w="2291" w:type="dxa"/>
            <w:vMerge/>
          </w:tcPr>
          <w:p w14:paraId="4197C328"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7626B6C9" w14:textId="11D47A83" w:rsidR="000A34B3" w:rsidRPr="00524783" w:rsidRDefault="000A34B3" w:rsidP="00771C5F">
            <w:pPr>
              <w:autoSpaceDE w:val="0"/>
              <w:autoSpaceDN w:val="0"/>
              <w:adjustRightInd w:val="0"/>
              <w:jc w:val="both"/>
              <w:rPr>
                <w:rFonts w:ascii="Times New Roman" w:hAnsi="Times New Roman" w:cs="Times New Roman"/>
                <w:color w:val="000000"/>
              </w:rPr>
            </w:pPr>
            <w:r w:rsidRPr="00524783">
              <w:rPr>
                <w:rFonts w:ascii="Times New Roman" w:hAnsi="Times New Roman" w:cs="Times New Roman"/>
                <w:color w:val="000000"/>
              </w:rPr>
              <w:t xml:space="preserve">9. Практическое занятие 9. Разработка ассортимента холодных блюд и </w:t>
            </w:r>
            <w:r w:rsidRPr="00524783">
              <w:rPr>
                <w:rFonts w:ascii="Times New Roman" w:hAnsi="Times New Roman" w:cs="Times New Roman"/>
                <w:color w:val="000000"/>
              </w:rPr>
              <w:lastRenderedPageBreak/>
              <w:t>закусок из рыбы и нерыбного водного сырья в соответствии с заказом (тематический вечер, праздник и т.д.) для различных форм обслуживания</w:t>
            </w:r>
          </w:p>
        </w:tc>
        <w:tc>
          <w:tcPr>
            <w:tcW w:w="2693" w:type="dxa"/>
            <w:tcBorders>
              <w:top w:val="single" w:sz="4" w:space="0" w:color="auto"/>
              <w:left w:val="single" w:sz="4" w:space="0" w:color="auto"/>
            </w:tcBorders>
            <w:vAlign w:val="center"/>
          </w:tcPr>
          <w:p w14:paraId="463F3461" w14:textId="6E00CE19" w:rsidR="000A34B3" w:rsidRPr="00524783" w:rsidRDefault="00464D8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2/2</w:t>
            </w:r>
          </w:p>
        </w:tc>
        <w:tc>
          <w:tcPr>
            <w:tcW w:w="2516" w:type="dxa"/>
            <w:vMerge/>
          </w:tcPr>
          <w:p w14:paraId="01C954B8" w14:textId="77777777" w:rsidR="000A34B3" w:rsidRPr="00524783" w:rsidRDefault="000A34B3" w:rsidP="00C1657D">
            <w:pPr>
              <w:rPr>
                <w:rFonts w:ascii="Times New Roman" w:eastAsia="Times New Roman" w:hAnsi="Times New Roman" w:cs="Times New Roman"/>
                <w:lang w:eastAsia="ru-RU"/>
              </w:rPr>
            </w:pPr>
          </w:p>
        </w:tc>
      </w:tr>
      <w:tr w:rsidR="000A34B3" w:rsidRPr="00524783" w14:paraId="1D06C499" w14:textId="77777777" w:rsidTr="005E15F3">
        <w:trPr>
          <w:trHeight w:val="274"/>
        </w:trPr>
        <w:tc>
          <w:tcPr>
            <w:tcW w:w="2291" w:type="dxa"/>
            <w:vMerge w:val="restart"/>
          </w:tcPr>
          <w:p w14:paraId="186EB5F2" w14:textId="4775ADE5" w:rsidR="000A34B3" w:rsidRPr="00524783" w:rsidRDefault="000A34B3" w:rsidP="000A34B3">
            <w:pPr>
              <w:autoSpaceDE w:val="0"/>
              <w:autoSpaceDN w:val="0"/>
              <w:adjustRightInd w:val="0"/>
              <w:rPr>
                <w:rFonts w:ascii="Times New Roman CYR" w:hAnsi="Times New Roman CYR" w:cs="Times New Roman CYR"/>
                <w:b/>
                <w:bCs/>
                <w:color w:val="000000"/>
              </w:rPr>
            </w:pPr>
            <w:r w:rsidRPr="00524783">
              <w:rPr>
                <w:rFonts w:ascii="Times New Roman CYR" w:hAnsi="Times New Roman CYR" w:cs="Times New Roman CYR"/>
                <w:b/>
                <w:bCs/>
                <w:color w:val="000000"/>
              </w:rPr>
              <w:lastRenderedPageBreak/>
              <w:t>Тема 2.8.</w:t>
            </w:r>
          </w:p>
          <w:p w14:paraId="6A46C114" w14:textId="0E0D58F3" w:rsidR="000A34B3" w:rsidRPr="00524783" w:rsidRDefault="000A34B3" w:rsidP="000A34B3">
            <w:pPr>
              <w:autoSpaceDE w:val="0"/>
              <w:autoSpaceDN w:val="0"/>
              <w:adjustRightInd w:val="0"/>
              <w:rPr>
                <w:rFonts w:ascii="Times New Roman" w:hAnsi="Times New Roman" w:cs="Times New Roman"/>
                <w:b/>
                <w:color w:val="000000"/>
              </w:rPr>
            </w:pPr>
            <w:r w:rsidRPr="00524783">
              <w:rPr>
                <w:rFonts w:ascii="Times New Roman CYR" w:hAnsi="Times New Roman CYR" w:cs="Times New Roman CYR"/>
                <w:b/>
                <w:color w:val="000000"/>
              </w:rPr>
              <w:t>Приготовление, подготовка к реализации холодных блюд из мяса и птицы</w:t>
            </w:r>
          </w:p>
          <w:p w14:paraId="3361F07B"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4F5377EC" w14:textId="376A1700" w:rsidR="000A34B3" w:rsidRPr="00524783" w:rsidRDefault="000A34B3" w:rsidP="00771C5F">
            <w:pPr>
              <w:jc w:val="both"/>
              <w:rPr>
                <w:rFonts w:ascii="Times New Roman" w:eastAsia="Times New Roman" w:hAnsi="Times New Roman" w:cs="Times New Roman"/>
                <w:b/>
                <w:bCs/>
                <w:lang w:eastAsia="ru-RU"/>
              </w:rPr>
            </w:pPr>
            <w:r w:rsidRPr="00524783">
              <w:rPr>
                <w:rFonts w:ascii="Times New Roman" w:hAnsi="Times New Roman" w:cs="Times New Roman"/>
                <w:b/>
                <w:color w:val="000000"/>
              </w:rPr>
              <w:t>Содержание</w:t>
            </w:r>
          </w:p>
        </w:tc>
        <w:tc>
          <w:tcPr>
            <w:tcW w:w="2693" w:type="dxa"/>
            <w:tcBorders>
              <w:top w:val="single" w:sz="4" w:space="0" w:color="auto"/>
              <w:left w:val="single" w:sz="4" w:space="0" w:color="auto"/>
              <w:right w:val="single" w:sz="4" w:space="0" w:color="auto"/>
            </w:tcBorders>
            <w:vAlign w:val="center"/>
          </w:tcPr>
          <w:p w14:paraId="502C7F63" w14:textId="526A6C9E" w:rsidR="000A34B3" w:rsidRPr="00524783" w:rsidRDefault="00464D8D" w:rsidP="00464D8D">
            <w:pPr>
              <w:jc w:val="center"/>
              <w:rPr>
                <w:rFonts w:ascii="Times New Roman" w:eastAsia="Times New Roman" w:hAnsi="Times New Roman" w:cs="Times New Roman"/>
                <w:lang w:eastAsia="ru-RU"/>
              </w:rPr>
            </w:pPr>
            <w:r>
              <w:rPr>
                <w:rFonts w:ascii="Times New Roman" w:eastAsia="Times New Roman" w:hAnsi="Times New Roman" w:cs="Times New Roman"/>
                <w:b/>
                <w:lang w:eastAsia="ru-RU"/>
              </w:rPr>
              <w:t>22</w:t>
            </w:r>
            <w:r w:rsidR="000A34B3" w:rsidRPr="00524783">
              <w:rPr>
                <w:rFonts w:ascii="Times New Roman" w:eastAsia="Times New Roman" w:hAnsi="Times New Roman" w:cs="Times New Roman"/>
                <w:b/>
                <w:lang w:eastAsia="ru-RU"/>
              </w:rPr>
              <w:t>/</w:t>
            </w:r>
            <w:r>
              <w:rPr>
                <w:rFonts w:ascii="Times New Roman" w:eastAsia="Times New Roman" w:hAnsi="Times New Roman" w:cs="Times New Roman"/>
                <w:b/>
                <w:lang w:eastAsia="ru-RU"/>
              </w:rPr>
              <w:t>18</w:t>
            </w:r>
          </w:p>
        </w:tc>
        <w:tc>
          <w:tcPr>
            <w:tcW w:w="2516" w:type="dxa"/>
            <w:vMerge w:val="restart"/>
            <w:tcBorders>
              <w:left w:val="single" w:sz="4" w:space="0" w:color="auto"/>
              <w:right w:val="single" w:sz="4" w:space="0" w:color="auto"/>
            </w:tcBorders>
          </w:tcPr>
          <w:p w14:paraId="561FCCF5" w14:textId="549D8CA3" w:rsidR="000A34B3" w:rsidRPr="00524783" w:rsidRDefault="00D3528D" w:rsidP="00602D05">
            <w:pPr>
              <w:rPr>
                <w:rFonts w:ascii="Times New Roman" w:eastAsia="Times New Roman" w:hAnsi="Times New Roman" w:cs="Times New Roman"/>
                <w:lang w:eastAsia="ru-RU"/>
              </w:rPr>
            </w:pPr>
            <w:r w:rsidRPr="00D3528D">
              <w:rPr>
                <w:rFonts w:ascii="Times New Roman" w:eastAsia="Times New Roman" w:hAnsi="Times New Roman" w:cs="Times New Roman"/>
                <w:b/>
                <w:bCs/>
                <w:lang w:eastAsia="ru-RU"/>
              </w:rPr>
              <w:t>ОК 01.-ОК.07, ОК.09</w:t>
            </w:r>
            <w:r>
              <w:rPr>
                <w:rFonts w:ascii="Times New Roman" w:eastAsia="Times New Roman" w:hAnsi="Times New Roman" w:cs="Times New Roman"/>
                <w:bCs/>
                <w:lang w:eastAsia="ru-RU"/>
              </w:rPr>
              <w:t xml:space="preserve"> </w:t>
            </w:r>
            <w:r w:rsidR="00602D05" w:rsidRPr="00524783">
              <w:rPr>
                <w:rFonts w:ascii="Times New Roman" w:eastAsia="Times New Roman" w:hAnsi="Times New Roman" w:cs="Times New Roman"/>
                <w:b/>
                <w:bCs/>
                <w:lang w:eastAsia="ru-RU"/>
              </w:rPr>
              <w:t>ПК 3.1., ПК 3.</w:t>
            </w:r>
            <w:r w:rsidR="00602D05">
              <w:rPr>
                <w:rFonts w:ascii="Times New Roman" w:eastAsia="Times New Roman" w:hAnsi="Times New Roman" w:cs="Times New Roman"/>
                <w:b/>
                <w:bCs/>
                <w:lang w:eastAsia="ru-RU"/>
              </w:rPr>
              <w:t>6.</w:t>
            </w:r>
          </w:p>
        </w:tc>
      </w:tr>
      <w:tr w:rsidR="000A34B3" w:rsidRPr="00524783" w14:paraId="13EAA6EA" w14:textId="77777777" w:rsidTr="005E15F3">
        <w:trPr>
          <w:trHeight w:val="274"/>
        </w:trPr>
        <w:tc>
          <w:tcPr>
            <w:tcW w:w="2291" w:type="dxa"/>
            <w:vMerge/>
          </w:tcPr>
          <w:p w14:paraId="1E08F426"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588B1FC2" w14:textId="3B40103A" w:rsidR="000A34B3" w:rsidRPr="00524783" w:rsidRDefault="000A34B3" w:rsidP="00771C5F">
            <w:pPr>
              <w:jc w:val="both"/>
              <w:rPr>
                <w:rFonts w:ascii="Times New Roman" w:eastAsia="Times New Roman" w:hAnsi="Times New Roman" w:cs="Times New Roman"/>
                <w:b/>
                <w:bCs/>
                <w:lang w:eastAsia="ru-RU"/>
              </w:rPr>
            </w:pPr>
            <w:r w:rsidRPr="00524783">
              <w:rPr>
                <w:rFonts w:ascii="Times New Roman" w:hAnsi="Times New Roman" w:cs="Times New Roman"/>
                <w:color w:val="000000"/>
              </w:rPr>
              <w:t>1. Ассортимент, значение в питании  простых холодных блюд  и закусок</w:t>
            </w:r>
            <w:r w:rsidRPr="00524783">
              <w:t xml:space="preserve"> </w:t>
            </w:r>
            <w:r w:rsidRPr="00524783">
              <w:rPr>
                <w:rFonts w:ascii="Times New Roman" w:hAnsi="Times New Roman" w:cs="Times New Roman"/>
                <w:color w:val="000000"/>
              </w:rPr>
              <w:t>из мяса и птицы</w:t>
            </w:r>
          </w:p>
        </w:tc>
        <w:tc>
          <w:tcPr>
            <w:tcW w:w="2693" w:type="dxa"/>
            <w:tcBorders>
              <w:top w:val="single" w:sz="4" w:space="0" w:color="auto"/>
              <w:left w:val="single" w:sz="4" w:space="0" w:color="auto"/>
              <w:right w:val="single" w:sz="4" w:space="0" w:color="auto"/>
            </w:tcBorders>
            <w:vAlign w:val="center"/>
          </w:tcPr>
          <w:p w14:paraId="6C4E3A07" w14:textId="51BED138" w:rsidR="000A34B3" w:rsidRPr="00524783" w:rsidRDefault="00464D8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1015159B" w14:textId="77777777" w:rsidR="000A34B3" w:rsidRPr="00524783" w:rsidRDefault="000A34B3" w:rsidP="00C1657D">
            <w:pPr>
              <w:rPr>
                <w:rFonts w:ascii="Times New Roman" w:eastAsia="Times New Roman" w:hAnsi="Times New Roman" w:cs="Times New Roman"/>
                <w:lang w:eastAsia="ru-RU"/>
              </w:rPr>
            </w:pPr>
          </w:p>
        </w:tc>
      </w:tr>
      <w:tr w:rsidR="000A34B3" w:rsidRPr="00524783" w14:paraId="7DB87DA0" w14:textId="77777777" w:rsidTr="005E15F3">
        <w:trPr>
          <w:trHeight w:val="274"/>
        </w:trPr>
        <w:tc>
          <w:tcPr>
            <w:tcW w:w="2291" w:type="dxa"/>
            <w:vMerge/>
          </w:tcPr>
          <w:p w14:paraId="189FCDF4"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45ACC91B" w14:textId="0075EF56" w:rsidR="000A34B3" w:rsidRPr="00524783" w:rsidRDefault="000A34B3" w:rsidP="00771C5F">
            <w:pPr>
              <w:jc w:val="both"/>
              <w:rPr>
                <w:rFonts w:ascii="Times New Roman" w:eastAsia="Times New Roman" w:hAnsi="Times New Roman" w:cs="Times New Roman"/>
                <w:b/>
                <w:bCs/>
                <w:lang w:eastAsia="ru-RU"/>
              </w:rPr>
            </w:pPr>
            <w:r w:rsidRPr="00524783">
              <w:rPr>
                <w:rFonts w:ascii="Times New Roman" w:hAnsi="Times New Roman" w:cs="Times New Roman"/>
                <w:color w:val="000000"/>
              </w:rPr>
              <w:t>2. Правила выбора основных продуктов и ингредиентов к ним и их соответствие требованиям к качеству холодных блюд и закусок из мяса и птицы</w:t>
            </w:r>
          </w:p>
        </w:tc>
        <w:tc>
          <w:tcPr>
            <w:tcW w:w="2693" w:type="dxa"/>
            <w:tcBorders>
              <w:top w:val="single" w:sz="4" w:space="0" w:color="auto"/>
              <w:left w:val="single" w:sz="4" w:space="0" w:color="auto"/>
              <w:right w:val="single" w:sz="4" w:space="0" w:color="auto"/>
            </w:tcBorders>
            <w:vAlign w:val="center"/>
          </w:tcPr>
          <w:p w14:paraId="10ABE4E2" w14:textId="1A96B3C9" w:rsidR="000A34B3" w:rsidRPr="00524783" w:rsidRDefault="00464D8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2D785DF0" w14:textId="77777777" w:rsidR="000A34B3" w:rsidRPr="00524783" w:rsidRDefault="000A34B3" w:rsidP="00C1657D">
            <w:pPr>
              <w:rPr>
                <w:rFonts w:ascii="Times New Roman" w:eastAsia="Times New Roman" w:hAnsi="Times New Roman" w:cs="Times New Roman"/>
                <w:lang w:eastAsia="ru-RU"/>
              </w:rPr>
            </w:pPr>
          </w:p>
        </w:tc>
      </w:tr>
      <w:tr w:rsidR="000A34B3" w:rsidRPr="00524783" w14:paraId="026926F0" w14:textId="77777777" w:rsidTr="005E15F3">
        <w:trPr>
          <w:trHeight w:val="274"/>
        </w:trPr>
        <w:tc>
          <w:tcPr>
            <w:tcW w:w="2291" w:type="dxa"/>
            <w:vMerge/>
          </w:tcPr>
          <w:p w14:paraId="0F69FD1B"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701FB339" w14:textId="238F9BBF" w:rsidR="000A34B3" w:rsidRPr="00524783" w:rsidRDefault="000A34B3" w:rsidP="00771C5F">
            <w:pPr>
              <w:jc w:val="both"/>
              <w:rPr>
                <w:rFonts w:ascii="Times New Roman" w:eastAsia="Times New Roman" w:hAnsi="Times New Roman" w:cs="Times New Roman"/>
                <w:b/>
                <w:bCs/>
                <w:lang w:eastAsia="ru-RU"/>
              </w:rPr>
            </w:pPr>
            <w:r w:rsidRPr="00524783">
              <w:rPr>
                <w:rFonts w:ascii="Times New Roman" w:hAnsi="Times New Roman" w:cs="Times New Roman"/>
                <w:color w:val="000000"/>
              </w:rPr>
              <w:t>3. Приготовление, оформление и отпуск блюд из мяса, птицы (паштетов, ростбифа холодного, мяса, птицы заливной, студня, рулетов и т.д.)</w:t>
            </w:r>
          </w:p>
        </w:tc>
        <w:tc>
          <w:tcPr>
            <w:tcW w:w="2693" w:type="dxa"/>
            <w:tcBorders>
              <w:top w:val="single" w:sz="4" w:space="0" w:color="auto"/>
              <w:left w:val="single" w:sz="4" w:space="0" w:color="auto"/>
              <w:right w:val="single" w:sz="4" w:space="0" w:color="auto"/>
            </w:tcBorders>
            <w:vAlign w:val="center"/>
          </w:tcPr>
          <w:p w14:paraId="0B2B8E51" w14:textId="08E59A2D" w:rsidR="000A34B3" w:rsidRPr="00524783" w:rsidRDefault="00464D8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20FF6F9A" w14:textId="77777777" w:rsidR="000A34B3" w:rsidRPr="00524783" w:rsidRDefault="000A34B3" w:rsidP="00C1657D">
            <w:pPr>
              <w:rPr>
                <w:rFonts w:ascii="Times New Roman" w:eastAsia="Times New Roman" w:hAnsi="Times New Roman" w:cs="Times New Roman"/>
                <w:lang w:eastAsia="ru-RU"/>
              </w:rPr>
            </w:pPr>
          </w:p>
        </w:tc>
      </w:tr>
      <w:tr w:rsidR="000A34B3" w:rsidRPr="00524783" w14:paraId="5275A92B" w14:textId="77777777" w:rsidTr="005E15F3">
        <w:trPr>
          <w:trHeight w:val="274"/>
        </w:trPr>
        <w:tc>
          <w:tcPr>
            <w:tcW w:w="2291" w:type="dxa"/>
            <w:vMerge/>
          </w:tcPr>
          <w:p w14:paraId="2CCFB84E"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37DE5464" w14:textId="35552160" w:rsidR="000A34B3" w:rsidRPr="00524783" w:rsidRDefault="000A34B3" w:rsidP="00771C5F">
            <w:pPr>
              <w:jc w:val="both"/>
              <w:rPr>
                <w:rFonts w:ascii="Times New Roman" w:eastAsia="Times New Roman" w:hAnsi="Times New Roman" w:cs="Times New Roman"/>
                <w:b/>
                <w:bCs/>
                <w:lang w:eastAsia="ru-RU"/>
              </w:rPr>
            </w:pPr>
            <w:r w:rsidRPr="00524783">
              <w:rPr>
                <w:rFonts w:ascii="Times New Roman" w:hAnsi="Times New Roman" w:cs="Times New Roman"/>
                <w:color w:val="000000"/>
              </w:rPr>
              <w:t>4. Комплектование, упаковка холодных блюд и закусок из мяса и птицы для отпуска на вынос.</w:t>
            </w:r>
          </w:p>
        </w:tc>
        <w:tc>
          <w:tcPr>
            <w:tcW w:w="2693" w:type="dxa"/>
            <w:tcBorders>
              <w:top w:val="single" w:sz="4" w:space="0" w:color="auto"/>
              <w:left w:val="single" w:sz="4" w:space="0" w:color="auto"/>
              <w:right w:val="single" w:sz="4" w:space="0" w:color="auto"/>
            </w:tcBorders>
            <w:vAlign w:val="center"/>
          </w:tcPr>
          <w:p w14:paraId="675841D0" w14:textId="3A84359B" w:rsidR="000A34B3" w:rsidRPr="00524783" w:rsidRDefault="00464D8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3FE1BF53" w14:textId="77777777" w:rsidR="000A34B3" w:rsidRPr="00524783" w:rsidRDefault="000A34B3" w:rsidP="00C1657D">
            <w:pPr>
              <w:rPr>
                <w:rFonts w:ascii="Times New Roman" w:eastAsia="Times New Roman" w:hAnsi="Times New Roman" w:cs="Times New Roman"/>
                <w:lang w:eastAsia="ru-RU"/>
              </w:rPr>
            </w:pPr>
          </w:p>
        </w:tc>
      </w:tr>
      <w:tr w:rsidR="000A34B3" w:rsidRPr="00524783" w14:paraId="4B266B82" w14:textId="77777777" w:rsidTr="005E15F3">
        <w:trPr>
          <w:trHeight w:val="274"/>
        </w:trPr>
        <w:tc>
          <w:tcPr>
            <w:tcW w:w="2291" w:type="dxa"/>
            <w:vMerge/>
          </w:tcPr>
          <w:p w14:paraId="67ABDD43"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47543845" w14:textId="30E7EE3A" w:rsidR="000A34B3" w:rsidRPr="00524783" w:rsidRDefault="000A34B3" w:rsidP="00771C5F">
            <w:pPr>
              <w:jc w:val="both"/>
              <w:rPr>
                <w:rFonts w:ascii="Times New Roman" w:eastAsia="Times New Roman" w:hAnsi="Times New Roman" w:cs="Times New Roman"/>
                <w:b/>
                <w:bCs/>
                <w:lang w:eastAsia="ru-RU"/>
              </w:rPr>
            </w:pPr>
            <w:r w:rsidRPr="00524783">
              <w:rPr>
                <w:rFonts w:ascii="Times New Roman" w:hAnsi="Times New Roman" w:cs="Times New Roman"/>
                <w:b/>
                <w:color w:val="000000"/>
              </w:rPr>
              <w:t>В том числе практических и лабораторных занятий</w:t>
            </w:r>
          </w:p>
        </w:tc>
        <w:tc>
          <w:tcPr>
            <w:tcW w:w="2693" w:type="dxa"/>
            <w:tcBorders>
              <w:top w:val="single" w:sz="4" w:space="0" w:color="auto"/>
              <w:left w:val="single" w:sz="4" w:space="0" w:color="auto"/>
              <w:right w:val="single" w:sz="4" w:space="0" w:color="auto"/>
            </w:tcBorders>
            <w:vAlign w:val="center"/>
          </w:tcPr>
          <w:p w14:paraId="04FF7C3F" w14:textId="5517EBF8" w:rsidR="000A34B3" w:rsidRPr="00524783" w:rsidRDefault="00464D8D" w:rsidP="000E1949">
            <w:pPr>
              <w:jc w:val="center"/>
              <w:rPr>
                <w:rFonts w:ascii="Times New Roman" w:eastAsia="Times New Roman" w:hAnsi="Times New Roman" w:cs="Times New Roman"/>
                <w:lang w:eastAsia="ru-RU"/>
              </w:rPr>
            </w:pPr>
            <w:r>
              <w:rPr>
                <w:rFonts w:ascii="Times New Roman" w:eastAsia="Times New Roman" w:hAnsi="Times New Roman" w:cs="Times New Roman"/>
                <w:b/>
                <w:lang w:eastAsia="ru-RU"/>
              </w:rPr>
              <w:t>18/18</w:t>
            </w:r>
          </w:p>
        </w:tc>
        <w:tc>
          <w:tcPr>
            <w:tcW w:w="2516" w:type="dxa"/>
            <w:vMerge/>
            <w:tcBorders>
              <w:left w:val="single" w:sz="4" w:space="0" w:color="auto"/>
              <w:right w:val="single" w:sz="4" w:space="0" w:color="auto"/>
            </w:tcBorders>
          </w:tcPr>
          <w:p w14:paraId="584E33CF" w14:textId="77777777" w:rsidR="000A34B3" w:rsidRPr="00524783" w:rsidRDefault="000A34B3" w:rsidP="00C1657D">
            <w:pPr>
              <w:rPr>
                <w:rFonts w:ascii="Times New Roman" w:eastAsia="Times New Roman" w:hAnsi="Times New Roman" w:cs="Times New Roman"/>
                <w:lang w:eastAsia="ru-RU"/>
              </w:rPr>
            </w:pPr>
          </w:p>
        </w:tc>
      </w:tr>
      <w:tr w:rsidR="000A34B3" w:rsidRPr="00524783" w14:paraId="53E4BD6F" w14:textId="77777777" w:rsidTr="005E15F3">
        <w:trPr>
          <w:trHeight w:val="274"/>
        </w:trPr>
        <w:tc>
          <w:tcPr>
            <w:tcW w:w="2291" w:type="dxa"/>
            <w:vMerge/>
          </w:tcPr>
          <w:p w14:paraId="35546344"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0170F82E" w14:textId="2D57EA24" w:rsidR="000A34B3" w:rsidRPr="00524783" w:rsidRDefault="000A34B3" w:rsidP="00771C5F">
            <w:pPr>
              <w:jc w:val="both"/>
              <w:rPr>
                <w:rFonts w:ascii="Times New Roman" w:eastAsia="Times New Roman" w:hAnsi="Times New Roman" w:cs="Times New Roman"/>
                <w:b/>
                <w:bCs/>
                <w:lang w:eastAsia="ru-RU"/>
              </w:rPr>
            </w:pPr>
            <w:r w:rsidRPr="00524783">
              <w:rPr>
                <w:rFonts w:ascii="Times New Roman" w:hAnsi="Times New Roman" w:cs="Times New Roman"/>
                <w:color w:val="000000"/>
              </w:rPr>
              <w:t>10. Практическое занятие 10. Приготовление, оформление и отпуск холодных блюд из мяса. Оценка качества (бракераж) готовой продукции</w:t>
            </w:r>
          </w:p>
        </w:tc>
        <w:tc>
          <w:tcPr>
            <w:tcW w:w="2693" w:type="dxa"/>
            <w:tcBorders>
              <w:top w:val="single" w:sz="4" w:space="0" w:color="auto"/>
              <w:left w:val="single" w:sz="4" w:space="0" w:color="auto"/>
              <w:right w:val="single" w:sz="4" w:space="0" w:color="auto"/>
            </w:tcBorders>
            <w:vAlign w:val="center"/>
          </w:tcPr>
          <w:p w14:paraId="65EDB355" w14:textId="230D0C81" w:rsidR="000A34B3" w:rsidRPr="00524783" w:rsidRDefault="00464D8D" w:rsidP="00464D8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0A34B3" w:rsidRPr="00524783">
              <w:rPr>
                <w:rFonts w:ascii="Times New Roman" w:eastAsia="Times New Roman" w:hAnsi="Times New Roman" w:cs="Times New Roman"/>
                <w:lang w:eastAsia="ru-RU"/>
              </w:rPr>
              <w:t>/</w:t>
            </w:r>
            <w:r>
              <w:rPr>
                <w:rFonts w:ascii="Times New Roman" w:eastAsia="Times New Roman" w:hAnsi="Times New Roman" w:cs="Times New Roman"/>
                <w:lang w:eastAsia="ru-RU"/>
              </w:rPr>
              <w:t>6</w:t>
            </w:r>
          </w:p>
        </w:tc>
        <w:tc>
          <w:tcPr>
            <w:tcW w:w="2516" w:type="dxa"/>
            <w:vMerge/>
            <w:tcBorders>
              <w:left w:val="single" w:sz="4" w:space="0" w:color="auto"/>
              <w:right w:val="single" w:sz="4" w:space="0" w:color="auto"/>
            </w:tcBorders>
          </w:tcPr>
          <w:p w14:paraId="6B05ADAD" w14:textId="77777777" w:rsidR="000A34B3" w:rsidRPr="00524783" w:rsidRDefault="000A34B3" w:rsidP="00C1657D">
            <w:pPr>
              <w:rPr>
                <w:rFonts w:ascii="Times New Roman" w:eastAsia="Times New Roman" w:hAnsi="Times New Roman" w:cs="Times New Roman"/>
                <w:lang w:eastAsia="ru-RU"/>
              </w:rPr>
            </w:pPr>
          </w:p>
        </w:tc>
      </w:tr>
      <w:tr w:rsidR="000A34B3" w:rsidRPr="00524783" w14:paraId="0B47460E" w14:textId="77777777" w:rsidTr="005E15F3">
        <w:trPr>
          <w:trHeight w:val="274"/>
        </w:trPr>
        <w:tc>
          <w:tcPr>
            <w:tcW w:w="2291" w:type="dxa"/>
            <w:vMerge/>
          </w:tcPr>
          <w:p w14:paraId="4F226C48"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6CAB0697" w14:textId="6F93F555" w:rsidR="000A34B3" w:rsidRPr="00524783" w:rsidRDefault="000A34B3" w:rsidP="00771C5F">
            <w:pPr>
              <w:autoSpaceDE w:val="0"/>
              <w:autoSpaceDN w:val="0"/>
              <w:adjustRightInd w:val="0"/>
              <w:jc w:val="both"/>
              <w:rPr>
                <w:rFonts w:ascii="Times New Roman" w:hAnsi="Times New Roman" w:cs="Times New Roman"/>
                <w:color w:val="000000"/>
              </w:rPr>
            </w:pPr>
            <w:r w:rsidRPr="00524783">
              <w:rPr>
                <w:rFonts w:ascii="Times New Roman" w:hAnsi="Times New Roman" w:cs="Times New Roman"/>
                <w:color w:val="000000"/>
              </w:rPr>
              <w:t>11. Практическое занятие 11.  Приготовление, оформление и отпуск холодных блюд из домашней птицы.</w:t>
            </w:r>
          </w:p>
          <w:p w14:paraId="76A0D521" w14:textId="7828C0F8" w:rsidR="000A34B3" w:rsidRPr="00524783" w:rsidRDefault="000A34B3" w:rsidP="00771C5F">
            <w:pPr>
              <w:jc w:val="both"/>
              <w:rPr>
                <w:rFonts w:ascii="Times New Roman" w:eastAsia="Times New Roman" w:hAnsi="Times New Roman" w:cs="Times New Roman"/>
                <w:b/>
                <w:bCs/>
                <w:lang w:eastAsia="ru-RU"/>
              </w:rPr>
            </w:pPr>
            <w:r w:rsidRPr="00524783">
              <w:rPr>
                <w:rFonts w:ascii="Times New Roman" w:hAnsi="Times New Roman" w:cs="Times New Roman"/>
                <w:color w:val="000000"/>
              </w:rPr>
              <w:t>Оценка качества (бракераж) готовой продукции</w:t>
            </w:r>
          </w:p>
        </w:tc>
        <w:tc>
          <w:tcPr>
            <w:tcW w:w="2693" w:type="dxa"/>
            <w:tcBorders>
              <w:top w:val="single" w:sz="4" w:space="0" w:color="auto"/>
              <w:left w:val="single" w:sz="4" w:space="0" w:color="auto"/>
              <w:right w:val="single" w:sz="4" w:space="0" w:color="auto"/>
            </w:tcBorders>
            <w:vAlign w:val="center"/>
          </w:tcPr>
          <w:p w14:paraId="131D3E10" w14:textId="7A8F37EE" w:rsidR="000A34B3" w:rsidRPr="00524783" w:rsidRDefault="00464D8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2516" w:type="dxa"/>
            <w:vMerge/>
            <w:tcBorders>
              <w:left w:val="single" w:sz="4" w:space="0" w:color="auto"/>
              <w:right w:val="single" w:sz="4" w:space="0" w:color="auto"/>
            </w:tcBorders>
          </w:tcPr>
          <w:p w14:paraId="63E2B504" w14:textId="77777777" w:rsidR="000A34B3" w:rsidRPr="00524783" w:rsidRDefault="000A34B3" w:rsidP="00C1657D">
            <w:pPr>
              <w:rPr>
                <w:rFonts w:ascii="Times New Roman" w:eastAsia="Times New Roman" w:hAnsi="Times New Roman" w:cs="Times New Roman"/>
                <w:lang w:eastAsia="ru-RU"/>
              </w:rPr>
            </w:pPr>
          </w:p>
        </w:tc>
      </w:tr>
      <w:tr w:rsidR="000A34B3" w:rsidRPr="00524783" w14:paraId="74739200" w14:textId="77777777" w:rsidTr="005E15F3">
        <w:trPr>
          <w:trHeight w:val="274"/>
        </w:trPr>
        <w:tc>
          <w:tcPr>
            <w:tcW w:w="2291" w:type="dxa"/>
            <w:vMerge/>
          </w:tcPr>
          <w:p w14:paraId="275DFE44"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5BF03D36" w14:textId="04F4EDEF" w:rsidR="000A34B3" w:rsidRPr="00524783" w:rsidRDefault="000A34B3" w:rsidP="00771C5F">
            <w:pPr>
              <w:jc w:val="both"/>
              <w:rPr>
                <w:rFonts w:ascii="Times New Roman" w:eastAsia="Times New Roman" w:hAnsi="Times New Roman" w:cs="Times New Roman"/>
                <w:b/>
                <w:bCs/>
                <w:lang w:eastAsia="ru-RU"/>
              </w:rPr>
            </w:pPr>
            <w:r w:rsidRPr="00524783">
              <w:rPr>
                <w:rFonts w:ascii="Times New Roman" w:hAnsi="Times New Roman" w:cs="Times New Roman"/>
                <w:color w:val="000000"/>
              </w:rPr>
              <w:t>12. Практическое занятие 12. Расчет сырья, выхода готовых холодных блюд</w:t>
            </w:r>
            <w:r w:rsidRPr="00524783">
              <w:t xml:space="preserve"> </w:t>
            </w:r>
            <w:r w:rsidRPr="00524783">
              <w:rPr>
                <w:rFonts w:ascii="Times New Roman" w:hAnsi="Times New Roman" w:cs="Times New Roman"/>
                <w:color w:val="000000"/>
              </w:rPr>
              <w:t>из мяса и птицы</w:t>
            </w:r>
          </w:p>
        </w:tc>
        <w:tc>
          <w:tcPr>
            <w:tcW w:w="2693" w:type="dxa"/>
            <w:tcBorders>
              <w:top w:val="single" w:sz="4" w:space="0" w:color="auto"/>
              <w:left w:val="single" w:sz="4" w:space="0" w:color="auto"/>
              <w:right w:val="single" w:sz="4" w:space="0" w:color="auto"/>
            </w:tcBorders>
            <w:vAlign w:val="center"/>
          </w:tcPr>
          <w:p w14:paraId="2A691789" w14:textId="4D472224" w:rsidR="000A34B3" w:rsidRPr="00524783" w:rsidRDefault="00464D8D" w:rsidP="000E1949">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w:t>
            </w:r>
          </w:p>
        </w:tc>
        <w:tc>
          <w:tcPr>
            <w:tcW w:w="2516" w:type="dxa"/>
            <w:vMerge/>
            <w:tcBorders>
              <w:left w:val="single" w:sz="4" w:space="0" w:color="auto"/>
              <w:right w:val="single" w:sz="4" w:space="0" w:color="auto"/>
            </w:tcBorders>
          </w:tcPr>
          <w:p w14:paraId="1CB8B139" w14:textId="77777777" w:rsidR="000A34B3" w:rsidRPr="00524783" w:rsidRDefault="000A34B3" w:rsidP="00C1657D">
            <w:pPr>
              <w:rPr>
                <w:rFonts w:ascii="Times New Roman" w:eastAsia="Times New Roman" w:hAnsi="Times New Roman" w:cs="Times New Roman"/>
                <w:lang w:eastAsia="ru-RU"/>
              </w:rPr>
            </w:pPr>
          </w:p>
        </w:tc>
      </w:tr>
      <w:tr w:rsidR="000A34B3" w:rsidRPr="00524783" w14:paraId="4516D851" w14:textId="77777777" w:rsidTr="005E15F3">
        <w:trPr>
          <w:trHeight w:val="274"/>
        </w:trPr>
        <w:tc>
          <w:tcPr>
            <w:tcW w:w="2291" w:type="dxa"/>
            <w:vMerge/>
          </w:tcPr>
          <w:p w14:paraId="1859B0F7"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43E6BF1C" w14:textId="44C998E3" w:rsidR="000A34B3" w:rsidRPr="00524783" w:rsidRDefault="000A34B3" w:rsidP="00771C5F">
            <w:pPr>
              <w:jc w:val="both"/>
              <w:rPr>
                <w:rFonts w:ascii="Times New Roman" w:eastAsia="Times New Roman" w:hAnsi="Times New Roman" w:cs="Times New Roman"/>
                <w:b/>
                <w:bCs/>
                <w:lang w:eastAsia="ru-RU"/>
              </w:rPr>
            </w:pPr>
            <w:r w:rsidRPr="00524783">
              <w:rPr>
                <w:rFonts w:ascii="Times New Roman" w:hAnsi="Times New Roman" w:cs="Times New Roman"/>
                <w:color w:val="000000"/>
              </w:rPr>
              <w:t>13. Практическое занятие 13. Разработка ассортимента холодных блюд и закусок из мяса и птицы в соответствии с заказом (тематический вечер, праздник и т.д.) для различных форм обслуживания</w:t>
            </w:r>
          </w:p>
        </w:tc>
        <w:tc>
          <w:tcPr>
            <w:tcW w:w="2693" w:type="dxa"/>
            <w:tcBorders>
              <w:top w:val="single" w:sz="4" w:space="0" w:color="auto"/>
              <w:left w:val="single" w:sz="4" w:space="0" w:color="auto"/>
              <w:right w:val="single" w:sz="4" w:space="0" w:color="auto"/>
            </w:tcBorders>
            <w:vAlign w:val="center"/>
          </w:tcPr>
          <w:p w14:paraId="063E64AD" w14:textId="55F5318B" w:rsidR="000A34B3" w:rsidRPr="00524783" w:rsidRDefault="00464D8D" w:rsidP="00464D8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0A34B3" w:rsidRPr="00524783">
              <w:rPr>
                <w:rFonts w:ascii="Times New Roman" w:eastAsia="Times New Roman" w:hAnsi="Times New Roman" w:cs="Times New Roman"/>
                <w:lang w:eastAsia="ru-RU"/>
              </w:rPr>
              <w:t>/</w:t>
            </w:r>
            <w:r>
              <w:rPr>
                <w:rFonts w:ascii="Times New Roman" w:eastAsia="Times New Roman" w:hAnsi="Times New Roman" w:cs="Times New Roman"/>
                <w:lang w:eastAsia="ru-RU"/>
              </w:rPr>
              <w:t>4</w:t>
            </w:r>
          </w:p>
        </w:tc>
        <w:tc>
          <w:tcPr>
            <w:tcW w:w="2516" w:type="dxa"/>
            <w:vMerge/>
            <w:tcBorders>
              <w:left w:val="single" w:sz="4" w:space="0" w:color="auto"/>
              <w:right w:val="single" w:sz="4" w:space="0" w:color="auto"/>
            </w:tcBorders>
          </w:tcPr>
          <w:p w14:paraId="22A8E99C" w14:textId="77777777" w:rsidR="000A34B3" w:rsidRPr="00524783" w:rsidRDefault="000A34B3" w:rsidP="00C1657D">
            <w:pPr>
              <w:rPr>
                <w:rFonts w:ascii="Times New Roman" w:eastAsia="Times New Roman" w:hAnsi="Times New Roman" w:cs="Times New Roman"/>
                <w:lang w:eastAsia="ru-RU"/>
              </w:rPr>
            </w:pPr>
          </w:p>
        </w:tc>
      </w:tr>
      <w:tr w:rsidR="000A34B3" w:rsidRPr="00524783" w14:paraId="62C17D0D" w14:textId="77777777" w:rsidTr="005E15F3">
        <w:trPr>
          <w:trHeight w:val="274"/>
        </w:trPr>
        <w:tc>
          <w:tcPr>
            <w:tcW w:w="2291" w:type="dxa"/>
            <w:vMerge/>
          </w:tcPr>
          <w:p w14:paraId="1CE97251" w14:textId="77777777" w:rsidR="000A34B3" w:rsidRPr="00524783" w:rsidRDefault="000A34B3"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173A9AFE" w14:textId="77777777" w:rsidR="000A34B3" w:rsidRPr="00524783" w:rsidRDefault="000A34B3" w:rsidP="00771C5F">
            <w:pPr>
              <w:jc w:val="both"/>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В том числе самостоятельная работа обучающихся</w:t>
            </w:r>
          </w:p>
          <w:p w14:paraId="3E58AFFB" w14:textId="77777777" w:rsidR="000A34B3" w:rsidRPr="00524783" w:rsidRDefault="000A34B3" w:rsidP="00771C5F">
            <w:pPr>
              <w:autoSpaceDE w:val="0"/>
              <w:autoSpaceDN w:val="0"/>
              <w:adjustRightInd w:val="0"/>
              <w:jc w:val="both"/>
              <w:rPr>
                <w:rFonts w:ascii="Times New Roman" w:eastAsia="Times New Roman" w:hAnsi="Times New Roman" w:cs="Times New Roman"/>
                <w:bCs/>
                <w:lang w:eastAsia="ru-RU"/>
              </w:rPr>
            </w:pPr>
            <w:r w:rsidRPr="00524783">
              <w:rPr>
                <w:rFonts w:ascii="Times New Roman" w:eastAsia="Times New Roman" w:hAnsi="Times New Roman" w:cs="Times New Roman"/>
                <w:bCs/>
                <w:lang w:eastAsia="ru-RU"/>
              </w:rPr>
              <w:t xml:space="preserve">1. Анализ производственных ситуаций, решение производственных задач. </w:t>
            </w:r>
          </w:p>
          <w:p w14:paraId="42D35A61" w14:textId="6B640261" w:rsidR="000A34B3" w:rsidRPr="00524783" w:rsidRDefault="000A34B3" w:rsidP="00771C5F">
            <w:pPr>
              <w:jc w:val="both"/>
              <w:rPr>
                <w:rFonts w:ascii="Times New Roman" w:eastAsia="Times New Roman" w:hAnsi="Times New Roman" w:cs="Times New Roman"/>
                <w:b/>
                <w:bCs/>
                <w:lang w:eastAsia="ru-RU"/>
              </w:rPr>
            </w:pPr>
            <w:r w:rsidRPr="00524783">
              <w:rPr>
                <w:rFonts w:ascii="Times New Roman" w:eastAsia="Times New Roman" w:hAnsi="Times New Roman" w:cs="Times New Roman"/>
                <w:bCs/>
                <w:lang w:eastAsia="ru-RU"/>
              </w:rPr>
              <w:t>2. Подготовка компьютерных презентаций по темам раздела.</w:t>
            </w:r>
          </w:p>
        </w:tc>
        <w:tc>
          <w:tcPr>
            <w:tcW w:w="2693" w:type="dxa"/>
            <w:tcBorders>
              <w:top w:val="single" w:sz="4" w:space="0" w:color="auto"/>
              <w:left w:val="single" w:sz="4" w:space="0" w:color="auto"/>
              <w:right w:val="single" w:sz="4" w:space="0" w:color="auto"/>
            </w:tcBorders>
            <w:vAlign w:val="center"/>
          </w:tcPr>
          <w:p w14:paraId="413F039F" w14:textId="76BC270A" w:rsidR="000A34B3" w:rsidRPr="00524783" w:rsidRDefault="000A34B3" w:rsidP="005E15F3">
            <w:pPr>
              <w:jc w:val="center"/>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2</w:t>
            </w:r>
          </w:p>
        </w:tc>
        <w:tc>
          <w:tcPr>
            <w:tcW w:w="2516" w:type="dxa"/>
            <w:vMerge/>
            <w:tcBorders>
              <w:left w:val="single" w:sz="4" w:space="0" w:color="auto"/>
              <w:right w:val="single" w:sz="4" w:space="0" w:color="auto"/>
            </w:tcBorders>
          </w:tcPr>
          <w:p w14:paraId="297AB012" w14:textId="77777777" w:rsidR="000A34B3" w:rsidRPr="00524783" w:rsidRDefault="000A34B3" w:rsidP="00C1657D">
            <w:pPr>
              <w:rPr>
                <w:rFonts w:ascii="Times New Roman" w:eastAsia="Times New Roman" w:hAnsi="Times New Roman" w:cs="Times New Roman"/>
                <w:lang w:eastAsia="ru-RU"/>
              </w:rPr>
            </w:pPr>
          </w:p>
        </w:tc>
      </w:tr>
      <w:tr w:rsidR="00464D8D" w:rsidRPr="00524783" w14:paraId="278E858B" w14:textId="77777777" w:rsidTr="00FE007F">
        <w:trPr>
          <w:trHeight w:val="274"/>
        </w:trPr>
        <w:tc>
          <w:tcPr>
            <w:tcW w:w="9351" w:type="dxa"/>
            <w:gridSpan w:val="2"/>
            <w:tcBorders>
              <w:right w:val="single" w:sz="4" w:space="0" w:color="auto"/>
            </w:tcBorders>
          </w:tcPr>
          <w:p w14:paraId="21226299" w14:textId="3F9711A9" w:rsidR="00464D8D" w:rsidRPr="00524783" w:rsidRDefault="00464D8D" w:rsidP="00771C5F">
            <w:pPr>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Консультация </w:t>
            </w:r>
          </w:p>
        </w:tc>
        <w:tc>
          <w:tcPr>
            <w:tcW w:w="2693" w:type="dxa"/>
            <w:tcBorders>
              <w:top w:val="single" w:sz="4" w:space="0" w:color="auto"/>
              <w:left w:val="single" w:sz="4" w:space="0" w:color="auto"/>
              <w:right w:val="single" w:sz="4" w:space="0" w:color="auto"/>
            </w:tcBorders>
            <w:vAlign w:val="center"/>
          </w:tcPr>
          <w:p w14:paraId="3F2D573B" w14:textId="161E70B4" w:rsidR="00464D8D" w:rsidRPr="00524783" w:rsidRDefault="00464D8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3/3</w:t>
            </w:r>
          </w:p>
        </w:tc>
        <w:tc>
          <w:tcPr>
            <w:tcW w:w="2516" w:type="dxa"/>
            <w:tcBorders>
              <w:left w:val="single" w:sz="4" w:space="0" w:color="auto"/>
              <w:right w:val="single" w:sz="4" w:space="0" w:color="auto"/>
            </w:tcBorders>
          </w:tcPr>
          <w:p w14:paraId="49784F7F" w14:textId="77777777" w:rsidR="00464D8D" w:rsidRPr="00524783" w:rsidRDefault="00464D8D" w:rsidP="00C1657D">
            <w:pPr>
              <w:rPr>
                <w:rFonts w:ascii="Times New Roman" w:eastAsia="Times New Roman" w:hAnsi="Times New Roman" w:cs="Times New Roman"/>
                <w:lang w:eastAsia="ru-RU"/>
              </w:rPr>
            </w:pPr>
          </w:p>
        </w:tc>
      </w:tr>
      <w:tr w:rsidR="000A34B3" w:rsidRPr="00524783" w14:paraId="4728F2F8" w14:textId="77777777" w:rsidTr="00872D45">
        <w:trPr>
          <w:trHeight w:val="274"/>
        </w:trPr>
        <w:tc>
          <w:tcPr>
            <w:tcW w:w="9351" w:type="dxa"/>
            <w:gridSpan w:val="2"/>
            <w:tcBorders>
              <w:right w:val="single" w:sz="4" w:space="0" w:color="auto"/>
            </w:tcBorders>
          </w:tcPr>
          <w:p w14:paraId="24D1E663" w14:textId="076EE15B" w:rsidR="000A34B3" w:rsidRPr="00524783" w:rsidRDefault="000A34B3" w:rsidP="00464D8D">
            <w:pP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 xml:space="preserve">Промежуточная аттестация в форме </w:t>
            </w:r>
            <w:r w:rsidR="00464D8D">
              <w:rPr>
                <w:rFonts w:ascii="Times New Roman" w:eastAsia="Times New Roman" w:hAnsi="Times New Roman" w:cs="Times New Roman"/>
                <w:b/>
                <w:bCs/>
                <w:lang w:eastAsia="ru-RU"/>
              </w:rPr>
              <w:t>экзамена</w:t>
            </w:r>
            <w:r w:rsidRPr="00524783">
              <w:rPr>
                <w:rFonts w:ascii="Times New Roman" w:eastAsia="Times New Roman" w:hAnsi="Times New Roman" w:cs="Times New Roman"/>
                <w:b/>
                <w:bCs/>
                <w:lang w:eastAsia="ru-RU"/>
              </w:rPr>
              <w:t xml:space="preserve"> </w:t>
            </w:r>
          </w:p>
        </w:tc>
        <w:tc>
          <w:tcPr>
            <w:tcW w:w="2693" w:type="dxa"/>
            <w:tcBorders>
              <w:top w:val="single" w:sz="4" w:space="0" w:color="auto"/>
              <w:left w:val="single" w:sz="4" w:space="0" w:color="auto"/>
              <w:right w:val="single" w:sz="4" w:space="0" w:color="auto"/>
            </w:tcBorders>
            <w:vAlign w:val="center"/>
          </w:tcPr>
          <w:p w14:paraId="2380308B" w14:textId="22E068BA" w:rsidR="000A34B3" w:rsidRPr="00524783" w:rsidRDefault="00464D8D" w:rsidP="005E15F3">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3/3</w:t>
            </w:r>
          </w:p>
        </w:tc>
        <w:tc>
          <w:tcPr>
            <w:tcW w:w="2516" w:type="dxa"/>
            <w:tcBorders>
              <w:left w:val="single" w:sz="4" w:space="0" w:color="auto"/>
              <w:right w:val="single" w:sz="4" w:space="0" w:color="auto"/>
            </w:tcBorders>
          </w:tcPr>
          <w:p w14:paraId="07D31067" w14:textId="77777777" w:rsidR="000A34B3" w:rsidRPr="00524783" w:rsidRDefault="000A34B3" w:rsidP="00C1657D">
            <w:pPr>
              <w:rPr>
                <w:rFonts w:ascii="Times New Roman" w:eastAsia="Times New Roman" w:hAnsi="Times New Roman" w:cs="Times New Roman"/>
                <w:lang w:eastAsia="ru-RU"/>
              </w:rPr>
            </w:pPr>
          </w:p>
        </w:tc>
      </w:tr>
      <w:tr w:rsidR="000A34B3" w:rsidRPr="00524783" w14:paraId="19A8A6F0" w14:textId="4B5F1685" w:rsidTr="005E15F3">
        <w:tc>
          <w:tcPr>
            <w:tcW w:w="9351" w:type="dxa"/>
            <w:gridSpan w:val="2"/>
          </w:tcPr>
          <w:p w14:paraId="0DDFADBA" w14:textId="77777777" w:rsidR="000A34B3" w:rsidRPr="00524783" w:rsidRDefault="000A34B3" w:rsidP="00782EFC">
            <w:pPr>
              <w:suppressAutoHyphens/>
              <w:jc w:val="both"/>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 xml:space="preserve">Учебная практика </w:t>
            </w:r>
          </w:p>
          <w:p w14:paraId="41723A82" w14:textId="77777777" w:rsidR="000A34B3" w:rsidRPr="00524783" w:rsidRDefault="000A34B3" w:rsidP="00782EFC">
            <w:pPr>
              <w:suppressAutoHyphens/>
              <w:jc w:val="both"/>
              <w:rPr>
                <w:rFonts w:ascii="Times New Roman" w:eastAsia="Times New Roman" w:hAnsi="Times New Roman" w:cs="Times New Roman"/>
                <w:b/>
                <w:lang w:eastAsia="ru-RU"/>
              </w:rPr>
            </w:pPr>
            <w:r w:rsidRPr="00524783">
              <w:rPr>
                <w:rFonts w:ascii="Times New Roman" w:eastAsia="Times New Roman" w:hAnsi="Times New Roman" w:cs="Times New Roman"/>
                <w:b/>
                <w:lang w:eastAsia="ru-RU"/>
              </w:rPr>
              <w:t>Виды работ:</w:t>
            </w:r>
          </w:p>
          <w:p w14:paraId="1DA34C79" w14:textId="77777777" w:rsidR="009A1963" w:rsidRPr="00524783" w:rsidRDefault="009A1963" w:rsidP="003D62DF">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1. Оценка качества, безопасности и соответствия основных продуктов и дополнительных  ингредиентов к ним технологическим требованиям к бутербродам, салатов и простых холодных блюд и закусок. Подготовка их к использованию. </w:t>
            </w:r>
          </w:p>
          <w:p w14:paraId="13132C0C" w14:textId="6F1C0272" w:rsidR="009A1963" w:rsidRPr="00524783" w:rsidRDefault="009A1963" w:rsidP="003D62DF">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lastRenderedPageBreak/>
              <w:t xml:space="preserve">2. Организация рабочего места повара, подбор производственного технологического оборудования, инвентаря, инструментов  и методы безопасного использования их при выполнении следующих действий: взвешивания/измерения, нарезки вручную и на </w:t>
            </w:r>
            <w:proofErr w:type="spellStart"/>
            <w:r w:rsidRPr="00524783">
              <w:rPr>
                <w:rFonts w:ascii="Times New Roman" w:eastAsia="Times New Roman" w:hAnsi="Times New Roman" w:cs="Times New Roman"/>
                <w:lang w:eastAsia="ru-RU"/>
              </w:rPr>
              <w:t>слайсере</w:t>
            </w:r>
            <w:proofErr w:type="spellEnd"/>
            <w:r w:rsidRPr="00524783">
              <w:rPr>
                <w:rFonts w:ascii="Times New Roman" w:eastAsia="Times New Roman" w:hAnsi="Times New Roman" w:cs="Times New Roman"/>
                <w:lang w:eastAsia="ru-RU"/>
              </w:rPr>
              <w:t xml:space="preserve">,  измельчении, смешивании, прослаивании, </w:t>
            </w:r>
            <w:proofErr w:type="spellStart"/>
            <w:r w:rsidRPr="00524783">
              <w:rPr>
                <w:rFonts w:ascii="Times New Roman" w:eastAsia="Times New Roman" w:hAnsi="Times New Roman" w:cs="Times New Roman"/>
                <w:lang w:eastAsia="ru-RU"/>
              </w:rPr>
              <w:t>порционировании</w:t>
            </w:r>
            <w:proofErr w:type="spellEnd"/>
            <w:r w:rsidRPr="00524783">
              <w:rPr>
                <w:rFonts w:ascii="Times New Roman" w:eastAsia="Times New Roman" w:hAnsi="Times New Roman" w:cs="Times New Roman"/>
                <w:lang w:eastAsia="ru-RU"/>
              </w:rPr>
              <w:t xml:space="preserve">, </w:t>
            </w:r>
            <w:proofErr w:type="spellStart"/>
            <w:r w:rsidRPr="00524783">
              <w:rPr>
                <w:rFonts w:ascii="Times New Roman" w:eastAsia="Times New Roman" w:hAnsi="Times New Roman" w:cs="Times New Roman"/>
                <w:lang w:eastAsia="ru-RU"/>
              </w:rPr>
              <w:t>фаршировании</w:t>
            </w:r>
            <w:proofErr w:type="spellEnd"/>
            <w:r w:rsidRPr="00524783">
              <w:rPr>
                <w:rFonts w:ascii="Times New Roman" w:eastAsia="Times New Roman" w:hAnsi="Times New Roman" w:cs="Times New Roman"/>
                <w:lang w:eastAsia="ru-RU"/>
              </w:rPr>
              <w:t xml:space="preserve">, взбивании,  настаивании, запекании, варке, заливании желе. Поддержание рабочего места в соответствии с санитарно-гигиеническими требованиями </w:t>
            </w:r>
          </w:p>
          <w:p w14:paraId="0F32EB9F" w14:textId="77777777" w:rsidR="009A1963" w:rsidRPr="00524783" w:rsidRDefault="009A1963" w:rsidP="003D62DF">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3. Использование различных технологий приготовления бутербродов, салатов и простых холодных блюд и закусок с учетом качества и требований к безопасности готовой продукции, соблюдая технологические санитарно-гигиенические режимы. </w:t>
            </w:r>
          </w:p>
          <w:p w14:paraId="57CF3713" w14:textId="2F85DD19" w:rsidR="009A1963" w:rsidRPr="00524783" w:rsidRDefault="009A1963" w:rsidP="003D62DF">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4. Определение степени готовности основных холодных блюд и закусок, определение достаточности специй в салатах, доведение до вкуса, подготовке бутербродов, салатов и простых холодных блюд и закусок  для подачи.</w:t>
            </w:r>
          </w:p>
          <w:p w14:paraId="58D98F00" w14:textId="77777777" w:rsidR="009A1963" w:rsidRPr="00524783" w:rsidRDefault="009A1963" w:rsidP="009A1963">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5. Сервировка стола и оформление простых холодных блюд и закусок  с учетом требований к безопасности готовой продукции. </w:t>
            </w:r>
          </w:p>
          <w:p w14:paraId="238EAA77" w14:textId="2D4FEAF6" w:rsidR="009A1963" w:rsidRPr="00524783" w:rsidRDefault="009A1963" w:rsidP="009A1963">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6. Обеспечивать температурный и временной режим подачи бутербродов, салатов и простых холодных блюд и закусок с учетом требований к безопасности пищевых продуктов.</w:t>
            </w:r>
          </w:p>
          <w:p w14:paraId="3D7FD39C" w14:textId="6DF5B1C9" w:rsidR="009A1963" w:rsidRPr="00524783" w:rsidRDefault="009A1963" w:rsidP="009A1963">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7. Соблюдение температурного и временного режима при хранении основных холодных блюд и закусок.</w:t>
            </w:r>
          </w:p>
          <w:p w14:paraId="01EB77E7" w14:textId="2266F54C" w:rsidR="000A34B3" w:rsidRPr="00524783" w:rsidRDefault="000A34B3" w:rsidP="003D62DF">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Комплексный дифференцированный зачет</w:t>
            </w:r>
          </w:p>
        </w:tc>
        <w:tc>
          <w:tcPr>
            <w:tcW w:w="2693" w:type="dxa"/>
            <w:vAlign w:val="center"/>
          </w:tcPr>
          <w:p w14:paraId="0F7B3203" w14:textId="6F00F0A9" w:rsidR="000A34B3" w:rsidRPr="00524783" w:rsidRDefault="00464D8D" w:rsidP="005E15F3">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lastRenderedPageBreak/>
              <w:t>108/108</w:t>
            </w:r>
          </w:p>
        </w:tc>
        <w:tc>
          <w:tcPr>
            <w:tcW w:w="2516" w:type="dxa"/>
          </w:tcPr>
          <w:p w14:paraId="19EFDCA3" w14:textId="353DF5BB" w:rsidR="000A34B3" w:rsidRPr="00524783" w:rsidRDefault="00D3528D" w:rsidP="0041414D">
            <w:pPr>
              <w:suppressAutoHyphens/>
              <w:jc w:val="both"/>
              <w:rPr>
                <w:rFonts w:ascii="Times New Roman" w:eastAsia="Times New Roman" w:hAnsi="Times New Roman" w:cs="Times New Roman"/>
                <w:b/>
                <w:bCs/>
                <w:lang w:eastAsia="ru-RU"/>
              </w:rPr>
            </w:pPr>
            <w:r w:rsidRPr="00D3528D">
              <w:rPr>
                <w:rFonts w:ascii="Times New Roman" w:eastAsia="Times New Roman" w:hAnsi="Times New Roman" w:cs="Times New Roman"/>
                <w:b/>
                <w:bCs/>
                <w:lang w:eastAsia="ru-RU"/>
              </w:rPr>
              <w:t>ОК 01.-ОК.07, ОК.09</w:t>
            </w:r>
            <w:r>
              <w:rPr>
                <w:rFonts w:ascii="Times New Roman" w:eastAsia="Times New Roman" w:hAnsi="Times New Roman" w:cs="Times New Roman"/>
                <w:bCs/>
                <w:lang w:eastAsia="ru-RU"/>
              </w:rPr>
              <w:t xml:space="preserve"> </w:t>
            </w:r>
            <w:r w:rsidR="00602D05">
              <w:rPr>
                <w:rFonts w:ascii="Times New Roman" w:eastAsia="Times New Roman" w:hAnsi="Times New Roman" w:cs="Times New Roman"/>
                <w:b/>
                <w:bCs/>
                <w:lang w:eastAsia="ru-RU"/>
              </w:rPr>
              <w:t xml:space="preserve">ПК 3.1. - </w:t>
            </w:r>
            <w:r w:rsidR="00602D05" w:rsidRPr="00602D05">
              <w:rPr>
                <w:rFonts w:ascii="Times New Roman" w:eastAsia="Times New Roman" w:hAnsi="Times New Roman" w:cs="Times New Roman"/>
                <w:b/>
                <w:bCs/>
                <w:lang w:eastAsia="ru-RU"/>
              </w:rPr>
              <w:t>ПК 3.6.</w:t>
            </w:r>
          </w:p>
        </w:tc>
      </w:tr>
      <w:tr w:rsidR="000A34B3" w:rsidRPr="00524783" w14:paraId="2BF6F2BD" w14:textId="21F01768" w:rsidTr="005E15F3">
        <w:trPr>
          <w:trHeight w:val="317"/>
        </w:trPr>
        <w:tc>
          <w:tcPr>
            <w:tcW w:w="9351" w:type="dxa"/>
            <w:gridSpan w:val="2"/>
          </w:tcPr>
          <w:p w14:paraId="0415E279" w14:textId="77777777" w:rsidR="000A34B3" w:rsidRPr="00524783" w:rsidRDefault="000A34B3" w:rsidP="00782EFC">
            <w:pPr>
              <w:suppressAutoHyphens/>
              <w:jc w:val="both"/>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lastRenderedPageBreak/>
              <w:t xml:space="preserve">Производственная практика </w:t>
            </w:r>
          </w:p>
          <w:p w14:paraId="5D4AC4C3" w14:textId="77777777" w:rsidR="000A34B3" w:rsidRPr="00524783" w:rsidRDefault="000A34B3" w:rsidP="00782EFC">
            <w:pPr>
              <w:suppressAutoHyphens/>
              <w:jc w:val="both"/>
              <w:rPr>
                <w:rFonts w:ascii="Times New Roman" w:eastAsia="Times New Roman" w:hAnsi="Times New Roman" w:cs="Times New Roman"/>
                <w:b/>
                <w:lang w:eastAsia="ru-RU"/>
              </w:rPr>
            </w:pPr>
            <w:r w:rsidRPr="00524783">
              <w:rPr>
                <w:rFonts w:ascii="Times New Roman" w:eastAsia="Times New Roman" w:hAnsi="Times New Roman" w:cs="Times New Roman"/>
                <w:b/>
                <w:lang w:eastAsia="ru-RU"/>
              </w:rPr>
              <w:t>Виды работ:</w:t>
            </w:r>
          </w:p>
          <w:p w14:paraId="635BA836" w14:textId="77777777" w:rsidR="009A1963" w:rsidRPr="00524783" w:rsidRDefault="009A1963" w:rsidP="003D62DF">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1. Оценка качества, безопасности и соответствия основных продуктов и дополнительных  ингредиентов к ним технологическим требованиям к бутербродам, салатам и простых холодных блюд и закусок при приемке продуктов со склада. </w:t>
            </w:r>
          </w:p>
          <w:p w14:paraId="173084A1" w14:textId="77777777" w:rsidR="009A1963" w:rsidRPr="00524783" w:rsidRDefault="009A1963" w:rsidP="003D62DF">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2. Подготовка основных продуктов и дополнительных  ингредиентов к ним к использованию. </w:t>
            </w:r>
          </w:p>
          <w:p w14:paraId="3234FAB5" w14:textId="72066336" w:rsidR="009A1963" w:rsidRPr="00524783" w:rsidRDefault="009A1963" w:rsidP="003D62DF">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3. Организация рабочего места повара, подбор производственного технологического оборудования, инвентаря, инструментов  и методы безопасного использования их при выполнении следующих действий в холодном цехе: взвешивания/измерения, нарезке вручную и на </w:t>
            </w:r>
            <w:proofErr w:type="spellStart"/>
            <w:r w:rsidRPr="00524783">
              <w:rPr>
                <w:rFonts w:ascii="Times New Roman" w:eastAsia="Times New Roman" w:hAnsi="Times New Roman" w:cs="Times New Roman"/>
                <w:lang w:eastAsia="ru-RU"/>
              </w:rPr>
              <w:t>слайсере</w:t>
            </w:r>
            <w:proofErr w:type="spellEnd"/>
            <w:r w:rsidRPr="00524783">
              <w:rPr>
                <w:rFonts w:ascii="Times New Roman" w:eastAsia="Times New Roman" w:hAnsi="Times New Roman" w:cs="Times New Roman"/>
                <w:lang w:eastAsia="ru-RU"/>
              </w:rPr>
              <w:t xml:space="preserve">,  измельчение, смешивание, прослаивание, </w:t>
            </w:r>
            <w:proofErr w:type="spellStart"/>
            <w:r w:rsidRPr="00524783">
              <w:rPr>
                <w:rFonts w:ascii="Times New Roman" w:eastAsia="Times New Roman" w:hAnsi="Times New Roman" w:cs="Times New Roman"/>
                <w:lang w:eastAsia="ru-RU"/>
              </w:rPr>
              <w:t>порционирование</w:t>
            </w:r>
            <w:proofErr w:type="spellEnd"/>
            <w:r w:rsidRPr="00524783">
              <w:rPr>
                <w:rFonts w:ascii="Times New Roman" w:eastAsia="Times New Roman" w:hAnsi="Times New Roman" w:cs="Times New Roman"/>
                <w:lang w:eastAsia="ru-RU"/>
              </w:rPr>
              <w:t xml:space="preserve">, </w:t>
            </w:r>
            <w:proofErr w:type="spellStart"/>
            <w:r w:rsidRPr="00524783">
              <w:rPr>
                <w:rFonts w:ascii="Times New Roman" w:eastAsia="Times New Roman" w:hAnsi="Times New Roman" w:cs="Times New Roman"/>
                <w:lang w:eastAsia="ru-RU"/>
              </w:rPr>
              <w:t>фарширование</w:t>
            </w:r>
            <w:proofErr w:type="spellEnd"/>
            <w:r w:rsidRPr="00524783">
              <w:rPr>
                <w:rFonts w:ascii="Times New Roman" w:eastAsia="Times New Roman" w:hAnsi="Times New Roman" w:cs="Times New Roman"/>
                <w:lang w:eastAsia="ru-RU"/>
              </w:rPr>
              <w:t xml:space="preserve">, взбивание,  настаивание, запекание, варке, охлаждение, заливание желе. Поддержание рабочего места в соответствии с санитарно-гигиеническими требованиями. </w:t>
            </w:r>
          </w:p>
          <w:p w14:paraId="19AD5A68" w14:textId="77777777" w:rsidR="00F5400F" w:rsidRPr="00F5400F" w:rsidRDefault="009A1963" w:rsidP="00F5400F">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4. </w:t>
            </w:r>
            <w:r w:rsidR="00F5400F" w:rsidRPr="00F5400F">
              <w:rPr>
                <w:rFonts w:ascii="Times New Roman" w:eastAsia="Times New Roman" w:hAnsi="Times New Roman" w:cs="Times New Roman"/>
                <w:lang w:eastAsia="ru-RU"/>
              </w:rPr>
              <w:t>Использование новых современных, нетрадиционных способов приготовления компонентов молекулярной кухни для приготовления бутербродов, по ассортименту и меню базы практики и с учетом качества и требований к безопасности готовой продукции, с соблюдением технологических и санитарно-гигиенических режимов.</w:t>
            </w:r>
          </w:p>
          <w:p w14:paraId="2A72175B" w14:textId="740E0B05" w:rsidR="00F5400F" w:rsidRPr="00F5400F" w:rsidRDefault="00F5400F" w:rsidP="00F5400F">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5. </w:t>
            </w:r>
            <w:r w:rsidRPr="00F5400F">
              <w:rPr>
                <w:rFonts w:ascii="Times New Roman" w:eastAsia="Times New Roman" w:hAnsi="Times New Roman" w:cs="Times New Roman"/>
                <w:lang w:eastAsia="ru-RU"/>
              </w:rPr>
              <w:t xml:space="preserve">Использование новых современных, нетрадиционных способов обработки компонентов молекулярной кухни для приготовления гастрономических продуктов порциями, по </w:t>
            </w:r>
            <w:r w:rsidRPr="00F5400F">
              <w:rPr>
                <w:rFonts w:ascii="Times New Roman" w:eastAsia="Times New Roman" w:hAnsi="Times New Roman" w:cs="Times New Roman"/>
                <w:lang w:eastAsia="ru-RU"/>
              </w:rPr>
              <w:lastRenderedPageBreak/>
              <w:t>ассортименту и меню базы практики и с учетом качества и требований к безопасности готовой продукции, с соблюдением технологических и санитарно-гигиенических режимов.</w:t>
            </w:r>
          </w:p>
          <w:p w14:paraId="75F6D426" w14:textId="59C9AB9C" w:rsidR="00F5400F" w:rsidRPr="00F5400F" w:rsidRDefault="00F5400F" w:rsidP="00F5400F">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6. </w:t>
            </w:r>
            <w:r w:rsidRPr="00F5400F">
              <w:rPr>
                <w:rFonts w:ascii="Times New Roman" w:eastAsia="Times New Roman" w:hAnsi="Times New Roman" w:cs="Times New Roman"/>
                <w:lang w:eastAsia="ru-RU"/>
              </w:rPr>
              <w:t>Использование новых современных, нетрадиционных способов обработки компонентов молекулярной кухни для приготовления салатов по ассортименту и меню базы практики и с учетом качества и требований к безопасности готовой продукции, с соблюдением технологических и санитарно-гигиенических режимов.</w:t>
            </w:r>
          </w:p>
          <w:p w14:paraId="1935AAB2" w14:textId="28C975FC" w:rsidR="00F5400F" w:rsidRPr="00F5400F" w:rsidRDefault="00F5400F" w:rsidP="00F5400F">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7. </w:t>
            </w:r>
            <w:r w:rsidRPr="00F5400F">
              <w:rPr>
                <w:rFonts w:ascii="Times New Roman" w:eastAsia="Times New Roman" w:hAnsi="Times New Roman" w:cs="Times New Roman"/>
                <w:lang w:eastAsia="ru-RU"/>
              </w:rPr>
              <w:t>Использование новых современных, нетрадиционных способов обработки компонентов молекулярной кухни для приготовления простых холодных блюд по ассортименту и меню базы практики и с учетом качества и требований к безопасности готовой продукции, с соблюдением технологических и санитарно-гигиенических режимов.</w:t>
            </w:r>
          </w:p>
          <w:p w14:paraId="3AE22FED" w14:textId="53C0171E" w:rsidR="00F5400F" w:rsidRPr="00F5400F" w:rsidRDefault="00F5400F" w:rsidP="00F5400F">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8. </w:t>
            </w:r>
            <w:r w:rsidRPr="00F5400F">
              <w:rPr>
                <w:rFonts w:ascii="Times New Roman" w:eastAsia="Times New Roman" w:hAnsi="Times New Roman" w:cs="Times New Roman"/>
                <w:lang w:eastAsia="ru-RU"/>
              </w:rPr>
              <w:t>Использование новых современных, нетрадиционных способов обработки компонентов молекулярной кухни для приготовления холодных закусок по ассортименту и меню базы практики и с учетом качества и требований к безопасности готовой продукции, с соблюдением технологических и санитарно-гигиенических режимов.</w:t>
            </w:r>
          </w:p>
          <w:p w14:paraId="75B400A4" w14:textId="0B43BA2F" w:rsidR="009A1963" w:rsidRPr="00524783" w:rsidRDefault="00F5400F" w:rsidP="00F5400F">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9. </w:t>
            </w:r>
            <w:r w:rsidRPr="00F5400F">
              <w:rPr>
                <w:rFonts w:ascii="Times New Roman" w:eastAsia="Times New Roman" w:hAnsi="Times New Roman" w:cs="Times New Roman"/>
                <w:lang w:eastAsia="ru-RU"/>
              </w:rPr>
              <w:t>Использование новых современных, нетрадиционных способов обработки компонентов молекулярной кухни для приготовления холодных блюд и закусок японской кухни по ассортименту и меню базы практики и с учетом качества и требований к безопасности готовой продукции, с соблюдением технологических и санитарно-гигиенических режимов.</w:t>
            </w:r>
          </w:p>
          <w:p w14:paraId="56C9B5ED" w14:textId="0059C7DF" w:rsidR="009A1963" w:rsidRPr="00524783" w:rsidRDefault="00F5400F" w:rsidP="003D62DF">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9A1963" w:rsidRPr="00524783">
              <w:rPr>
                <w:rFonts w:ascii="Times New Roman" w:eastAsia="Times New Roman" w:hAnsi="Times New Roman" w:cs="Times New Roman"/>
                <w:lang w:eastAsia="ru-RU"/>
              </w:rPr>
              <w:t xml:space="preserve">. Определение степени готовности основных продуктов и дополнительных ингредиентов, доведение до вкуса. </w:t>
            </w:r>
          </w:p>
          <w:p w14:paraId="7CD8AF4C" w14:textId="77777777" w:rsidR="00F5400F" w:rsidRDefault="00F5400F" w:rsidP="009A1963">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11</w:t>
            </w:r>
            <w:r w:rsidR="009A1963" w:rsidRPr="00524783">
              <w:rPr>
                <w:rFonts w:ascii="Times New Roman" w:eastAsia="Times New Roman" w:hAnsi="Times New Roman" w:cs="Times New Roman"/>
                <w:lang w:eastAsia="ru-RU"/>
              </w:rPr>
              <w:t>. Оформление и подача бутербродов, гастрономических продуктов порциями, салатов, простых холодных блюд и закусок  с учетом требований к безопасности готовой продукции на раздаче.</w:t>
            </w:r>
          </w:p>
          <w:p w14:paraId="254C8B11" w14:textId="262B2642" w:rsidR="009A1963" w:rsidRPr="00524783" w:rsidRDefault="009A1963" w:rsidP="009A1963">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 xml:space="preserve"> </w:t>
            </w:r>
            <w:r w:rsidR="00F5400F">
              <w:rPr>
                <w:rFonts w:ascii="Times New Roman" w:eastAsia="Times New Roman" w:hAnsi="Times New Roman" w:cs="Times New Roman"/>
                <w:lang w:eastAsia="ru-RU"/>
              </w:rPr>
              <w:t>12</w:t>
            </w:r>
            <w:r w:rsidRPr="00524783">
              <w:rPr>
                <w:rFonts w:ascii="Times New Roman" w:eastAsia="Times New Roman" w:hAnsi="Times New Roman" w:cs="Times New Roman"/>
                <w:lang w:eastAsia="ru-RU"/>
              </w:rPr>
              <w:t>. Обеспечение условий, температурного и временного режима охлаждения, хранения и реализации простых холодных блюд и закусок с учетом требований к безопасности пищевых продуктов, типа предприятия и способов обслуживания.</w:t>
            </w:r>
          </w:p>
          <w:p w14:paraId="26BA8C71" w14:textId="047FDB94" w:rsidR="000A34B3" w:rsidRPr="00524783" w:rsidRDefault="000A34B3" w:rsidP="009A1963">
            <w:pPr>
              <w:suppressAutoHyphens/>
              <w:jc w:val="both"/>
              <w:rPr>
                <w:rFonts w:ascii="Times New Roman" w:eastAsia="Times New Roman" w:hAnsi="Times New Roman" w:cs="Times New Roman"/>
                <w:lang w:eastAsia="ru-RU"/>
              </w:rPr>
            </w:pPr>
            <w:r w:rsidRPr="00524783">
              <w:rPr>
                <w:rFonts w:ascii="Times New Roman" w:eastAsia="Times New Roman" w:hAnsi="Times New Roman" w:cs="Times New Roman"/>
                <w:lang w:eastAsia="ru-RU"/>
              </w:rPr>
              <w:t>Комплексный дифференцированный зачет</w:t>
            </w:r>
          </w:p>
        </w:tc>
        <w:tc>
          <w:tcPr>
            <w:tcW w:w="2693" w:type="dxa"/>
            <w:vAlign w:val="center"/>
          </w:tcPr>
          <w:p w14:paraId="4E0EC6E1" w14:textId="10A1DE17" w:rsidR="000A34B3" w:rsidRPr="00524783" w:rsidRDefault="00464D8D" w:rsidP="005E15F3">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lastRenderedPageBreak/>
              <w:t>108/108</w:t>
            </w:r>
          </w:p>
        </w:tc>
        <w:tc>
          <w:tcPr>
            <w:tcW w:w="2516" w:type="dxa"/>
          </w:tcPr>
          <w:p w14:paraId="12BEC17B" w14:textId="60A0FDBB" w:rsidR="000A34B3" w:rsidRPr="00524783" w:rsidRDefault="00D3528D" w:rsidP="0041414D">
            <w:pPr>
              <w:suppressAutoHyphens/>
              <w:jc w:val="both"/>
              <w:rPr>
                <w:rFonts w:ascii="Times New Roman" w:eastAsia="Times New Roman" w:hAnsi="Times New Roman" w:cs="Times New Roman"/>
                <w:b/>
                <w:bCs/>
                <w:lang w:eastAsia="ru-RU"/>
              </w:rPr>
            </w:pPr>
            <w:r w:rsidRPr="00D3528D">
              <w:rPr>
                <w:rFonts w:ascii="Times New Roman" w:eastAsia="Times New Roman" w:hAnsi="Times New Roman" w:cs="Times New Roman"/>
                <w:b/>
                <w:bCs/>
                <w:lang w:eastAsia="ru-RU"/>
              </w:rPr>
              <w:t>ОК 01.-ОК.07, ОК.09</w:t>
            </w:r>
            <w:r>
              <w:rPr>
                <w:rFonts w:ascii="Times New Roman" w:eastAsia="Times New Roman" w:hAnsi="Times New Roman" w:cs="Times New Roman"/>
                <w:bCs/>
                <w:lang w:eastAsia="ru-RU"/>
              </w:rPr>
              <w:t xml:space="preserve"> </w:t>
            </w:r>
            <w:r w:rsidR="00602D05">
              <w:rPr>
                <w:rFonts w:ascii="Times New Roman" w:eastAsia="Times New Roman" w:hAnsi="Times New Roman" w:cs="Times New Roman"/>
                <w:b/>
                <w:bCs/>
                <w:lang w:eastAsia="ru-RU"/>
              </w:rPr>
              <w:t xml:space="preserve">ПК 3.1. - </w:t>
            </w:r>
            <w:r w:rsidR="00602D05" w:rsidRPr="00602D05">
              <w:rPr>
                <w:rFonts w:ascii="Times New Roman" w:eastAsia="Times New Roman" w:hAnsi="Times New Roman" w:cs="Times New Roman"/>
                <w:b/>
                <w:bCs/>
                <w:lang w:eastAsia="ru-RU"/>
              </w:rPr>
              <w:t>ПК 3.6.</w:t>
            </w:r>
          </w:p>
        </w:tc>
      </w:tr>
      <w:tr w:rsidR="000A34B3" w:rsidRPr="00524783" w14:paraId="4B996E89" w14:textId="3B115736" w:rsidTr="005E15F3">
        <w:tc>
          <w:tcPr>
            <w:tcW w:w="9351" w:type="dxa"/>
            <w:gridSpan w:val="2"/>
          </w:tcPr>
          <w:p w14:paraId="3BCAFFB9" w14:textId="373E022B" w:rsidR="000A34B3" w:rsidRPr="00524783" w:rsidRDefault="000A34B3" w:rsidP="00C63897">
            <w:pPr>
              <w:spacing w:line="276" w:lineRule="auto"/>
              <w:rPr>
                <w:rFonts w:ascii="Times New Roman" w:eastAsia="Times New Roman" w:hAnsi="Times New Roman" w:cs="Times New Roman"/>
                <w:b/>
                <w:bCs/>
                <w:i/>
                <w:lang w:eastAsia="ru-RU"/>
              </w:rPr>
            </w:pPr>
            <w:r w:rsidRPr="00524783">
              <w:rPr>
                <w:rFonts w:ascii="Times New Roman" w:eastAsia="Times New Roman" w:hAnsi="Times New Roman" w:cs="Times New Roman"/>
                <w:b/>
                <w:bCs/>
                <w:i/>
                <w:lang w:eastAsia="ru-RU"/>
              </w:rPr>
              <w:lastRenderedPageBreak/>
              <w:t>Промежуточная аттестация в форме экзамена по модулю</w:t>
            </w:r>
          </w:p>
        </w:tc>
        <w:tc>
          <w:tcPr>
            <w:tcW w:w="2693" w:type="dxa"/>
            <w:vAlign w:val="center"/>
          </w:tcPr>
          <w:p w14:paraId="51411817" w14:textId="5223ED4C" w:rsidR="000A34B3" w:rsidRPr="00524783" w:rsidRDefault="000A34B3" w:rsidP="005E15F3">
            <w:pPr>
              <w:spacing w:line="276" w:lineRule="auto"/>
              <w:jc w:val="center"/>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12</w:t>
            </w:r>
            <w:r w:rsidR="00602D05">
              <w:rPr>
                <w:rFonts w:ascii="Times New Roman" w:eastAsia="Times New Roman" w:hAnsi="Times New Roman" w:cs="Times New Roman"/>
                <w:b/>
                <w:bCs/>
                <w:lang w:eastAsia="ru-RU"/>
              </w:rPr>
              <w:t>/12</w:t>
            </w:r>
          </w:p>
        </w:tc>
        <w:tc>
          <w:tcPr>
            <w:tcW w:w="2516" w:type="dxa"/>
          </w:tcPr>
          <w:p w14:paraId="234B900E" w14:textId="77777777" w:rsidR="000A34B3" w:rsidRPr="00524783" w:rsidRDefault="000A34B3" w:rsidP="00C63897">
            <w:pPr>
              <w:spacing w:line="276" w:lineRule="auto"/>
              <w:rPr>
                <w:rFonts w:ascii="Times New Roman" w:eastAsia="Times New Roman" w:hAnsi="Times New Roman" w:cs="Times New Roman"/>
                <w:b/>
                <w:bCs/>
                <w:i/>
                <w:lang w:eastAsia="ru-RU"/>
              </w:rPr>
            </w:pPr>
          </w:p>
        </w:tc>
      </w:tr>
      <w:tr w:rsidR="000A34B3" w:rsidRPr="00524783" w14:paraId="545C3481" w14:textId="24E22FF8" w:rsidTr="0041414D">
        <w:tc>
          <w:tcPr>
            <w:tcW w:w="9351" w:type="dxa"/>
            <w:gridSpan w:val="2"/>
          </w:tcPr>
          <w:p w14:paraId="34770DAF" w14:textId="662AD4A7" w:rsidR="000A34B3" w:rsidRPr="00524783" w:rsidRDefault="000A34B3" w:rsidP="00C63897">
            <w:pPr>
              <w:spacing w:line="276" w:lineRule="auto"/>
              <w:rPr>
                <w:rFonts w:ascii="Times New Roman" w:eastAsia="Times New Roman" w:hAnsi="Times New Roman" w:cs="Times New Roman"/>
                <w:b/>
                <w:bCs/>
                <w:lang w:eastAsia="ru-RU"/>
              </w:rPr>
            </w:pPr>
            <w:r w:rsidRPr="00524783">
              <w:rPr>
                <w:rFonts w:ascii="Times New Roman" w:eastAsia="Times New Roman" w:hAnsi="Times New Roman" w:cs="Times New Roman"/>
                <w:b/>
                <w:bCs/>
                <w:lang w:eastAsia="ru-RU"/>
              </w:rPr>
              <w:t>Всего</w:t>
            </w:r>
          </w:p>
        </w:tc>
        <w:tc>
          <w:tcPr>
            <w:tcW w:w="2693" w:type="dxa"/>
            <w:vAlign w:val="center"/>
          </w:tcPr>
          <w:p w14:paraId="206069B7" w14:textId="25A76BD4" w:rsidR="000A34B3" w:rsidRPr="00524783" w:rsidRDefault="00464D8D" w:rsidP="00464D8D">
            <w:pPr>
              <w:spacing w:line="276"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388</w:t>
            </w:r>
            <w:r w:rsidR="00524783" w:rsidRPr="00524783">
              <w:rPr>
                <w:rFonts w:ascii="Times New Roman" w:eastAsia="Times New Roman" w:hAnsi="Times New Roman" w:cs="Times New Roman"/>
                <w:b/>
                <w:bCs/>
                <w:lang w:eastAsia="ru-RU"/>
              </w:rPr>
              <w:t>/</w:t>
            </w:r>
            <w:r>
              <w:rPr>
                <w:rFonts w:ascii="Times New Roman" w:eastAsia="Times New Roman" w:hAnsi="Times New Roman" w:cs="Times New Roman"/>
                <w:b/>
                <w:bCs/>
                <w:lang w:eastAsia="ru-RU"/>
              </w:rPr>
              <w:t>336</w:t>
            </w:r>
          </w:p>
        </w:tc>
        <w:tc>
          <w:tcPr>
            <w:tcW w:w="2516" w:type="dxa"/>
          </w:tcPr>
          <w:p w14:paraId="1457107E" w14:textId="77777777" w:rsidR="000A34B3" w:rsidRPr="00524783" w:rsidRDefault="000A34B3" w:rsidP="00C63897">
            <w:pPr>
              <w:spacing w:line="276" w:lineRule="auto"/>
              <w:rPr>
                <w:rFonts w:ascii="Times New Roman" w:eastAsia="Times New Roman" w:hAnsi="Times New Roman" w:cs="Times New Roman"/>
                <w:b/>
                <w:bCs/>
                <w:lang w:eastAsia="ru-RU"/>
              </w:rPr>
            </w:pPr>
          </w:p>
        </w:tc>
      </w:tr>
    </w:tbl>
    <w:p w14:paraId="3BEC685D" w14:textId="181474BE" w:rsidR="007619A1" w:rsidRDefault="007619A1" w:rsidP="00655A0B">
      <w:pPr>
        <w:pStyle w:val="114"/>
        <w:ind w:firstLine="0"/>
        <w:jc w:val="both"/>
        <w:rPr>
          <w:rFonts w:ascii="Times New Roman" w:hAnsi="Times New Roman"/>
        </w:rPr>
        <w:sectPr w:rsidR="007619A1" w:rsidSect="004013E3">
          <w:pgSz w:w="16838" w:h="11906" w:orient="landscape"/>
          <w:pgMar w:top="1701" w:right="1134" w:bottom="567" w:left="1134" w:header="709" w:footer="709" w:gutter="0"/>
          <w:cols w:space="708"/>
          <w:docGrid w:linePitch="360"/>
        </w:sectPr>
      </w:pPr>
      <w:bookmarkStart w:id="21" w:name="_Toc152334670"/>
    </w:p>
    <w:p w14:paraId="74F0D779" w14:textId="77777777" w:rsidR="00782EFC" w:rsidRPr="00E11160" w:rsidRDefault="00782EFC" w:rsidP="00782EFC">
      <w:pPr>
        <w:pStyle w:val="1f"/>
        <w:rPr>
          <w:rFonts w:ascii="Times New Roman" w:hAnsi="Times New Roman"/>
        </w:rPr>
      </w:pPr>
      <w:bookmarkStart w:id="22" w:name="_Toc152334671"/>
      <w:bookmarkStart w:id="23" w:name="_Toc167455015"/>
      <w:bookmarkEnd w:id="21"/>
      <w:r w:rsidRPr="00E11160">
        <w:rPr>
          <w:rFonts w:ascii="Times New Roman" w:hAnsi="Times New Roman"/>
        </w:rPr>
        <w:lastRenderedPageBreak/>
        <w:t xml:space="preserve">3. </w:t>
      </w:r>
      <w:r w:rsidRPr="008D2724">
        <w:rPr>
          <w:rFonts w:ascii="Times New Roman" w:hAnsi="Times New Roman"/>
        </w:rPr>
        <w:t>Условия реализации профессионального модуля</w:t>
      </w:r>
      <w:bookmarkEnd w:id="22"/>
      <w:bookmarkEnd w:id="23"/>
    </w:p>
    <w:p w14:paraId="5687404E" w14:textId="77777777" w:rsidR="00782EFC" w:rsidRPr="00E11160" w:rsidRDefault="00782EFC" w:rsidP="00782EFC">
      <w:pPr>
        <w:pStyle w:val="114"/>
        <w:rPr>
          <w:rFonts w:ascii="Times New Roman" w:hAnsi="Times New Roman"/>
        </w:rPr>
      </w:pPr>
      <w:bookmarkStart w:id="24" w:name="_Toc152334672"/>
      <w:bookmarkStart w:id="25" w:name="_Toc167455016"/>
      <w:r w:rsidRPr="00E11160">
        <w:rPr>
          <w:rFonts w:ascii="Times New Roman" w:hAnsi="Times New Roman"/>
        </w:rPr>
        <w:t>3.1. Материально-техническое обеспечение</w:t>
      </w:r>
      <w:bookmarkEnd w:id="24"/>
      <w:bookmarkEnd w:id="25"/>
    </w:p>
    <w:p w14:paraId="1D4ED1D1" w14:textId="1DF0554F" w:rsidR="00602D05" w:rsidRPr="00602D05" w:rsidRDefault="00602D05" w:rsidP="00602D05">
      <w:pPr>
        <w:suppressAutoHyphens/>
        <w:ind w:firstLine="709"/>
        <w:jc w:val="both"/>
        <w:rPr>
          <w:rFonts w:ascii="Times New Roman" w:eastAsia="Calibri" w:hAnsi="Times New Roman" w:cs="Times New Roman"/>
          <w:bCs/>
          <w:color w:val="FF0000"/>
          <w:sz w:val="24"/>
          <w:szCs w:val="24"/>
        </w:rPr>
      </w:pPr>
      <w:r w:rsidRPr="00602D05">
        <w:rPr>
          <w:rFonts w:ascii="Times New Roman" w:eastAsia="Calibri" w:hAnsi="Times New Roman" w:cs="Times New Roman"/>
          <w:bCs/>
          <w:sz w:val="24"/>
          <w:szCs w:val="24"/>
        </w:rPr>
        <w:t xml:space="preserve">Кабинет «Технологии кулинарного и кондитерского производства», оснащенный </w:t>
      </w:r>
      <w:r w:rsidRPr="00602D05">
        <w:rPr>
          <w:rFonts w:ascii="Times New Roman" w:eastAsia="Calibri" w:hAnsi="Times New Roman" w:cs="Times New Roman"/>
          <w:bCs/>
          <w:iCs/>
          <w:sz w:val="24"/>
          <w:szCs w:val="24"/>
        </w:rPr>
        <w:t xml:space="preserve">в соответствии с приложением </w:t>
      </w:r>
      <w:r w:rsidR="00C72F78">
        <w:rPr>
          <w:rFonts w:ascii="Times New Roman" w:eastAsia="Calibri" w:hAnsi="Times New Roman" w:cs="Times New Roman"/>
          <w:bCs/>
          <w:iCs/>
          <w:sz w:val="24"/>
          <w:szCs w:val="24"/>
        </w:rPr>
        <w:t>4</w:t>
      </w:r>
      <w:r w:rsidRPr="00602D05">
        <w:rPr>
          <w:rFonts w:ascii="Times New Roman" w:eastAsia="Calibri" w:hAnsi="Times New Roman" w:cs="Times New Roman"/>
          <w:bCs/>
          <w:iCs/>
          <w:sz w:val="24"/>
          <w:szCs w:val="24"/>
        </w:rPr>
        <w:t xml:space="preserve"> ОПОП-П</w:t>
      </w:r>
      <w:r w:rsidRPr="00602D05">
        <w:rPr>
          <w:rFonts w:ascii="Times New Roman" w:eastAsia="Calibri" w:hAnsi="Times New Roman" w:cs="Times New Roman"/>
          <w:bCs/>
          <w:sz w:val="24"/>
          <w:szCs w:val="24"/>
        </w:rPr>
        <w:t>.</w:t>
      </w:r>
    </w:p>
    <w:p w14:paraId="73D40761" w14:textId="73240C8F" w:rsidR="00602D05" w:rsidRPr="00602D05" w:rsidRDefault="00602D05" w:rsidP="00602D05">
      <w:pPr>
        <w:suppressAutoHyphens/>
        <w:ind w:firstLine="709"/>
        <w:jc w:val="both"/>
        <w:rPr>
          <w:rFonts w:ascii="Times New Roman" w:eastAsia="Calibri" w:hAnsi="Times New Roman" w:cs="Times New Roman"/>
          <w:bCs/>
          <w:i/>
          <w:color w:val="FF0000"/>
          <w:sz w:val="24"/>
          <w:szCs w:val="24"/>
        </w:rPr>
      </w:pPr>
      <w:r w:rsidRPr="00602D05">
        <w:rPr>
          <w:rFonts w:ascii="Times New Roman" w:eastAsia="Calibri" w:hAnsi="Times New Roman" w:cs="Times New Roman"/>
          <w:bCs/>
          <w:sz w:val="24"/>
          <w:szCs w:val="24"/>
        </w:rPr>
        <w:t>Лаборатория «Учебная кухня ресторана (с зонами для приготовления холодных, горячих блюд, кулинарных изделий, сладких блюд, десертов и напитков)»,</w:t>
      </w:r>
      <w:r w:rsidRPr="00602D05">
        <w:rPr>
          <w:rFonts w:ascii="Times New Roman" w:eastAsia="Calibri" w:hAnsi="Times New Roman" w:cs="Times New Roman"/>
          <w:bCs/>
          <w:i/>
          <w:sz w:val="24"/>
          <w:szCs w:val="24"/>
        </w:rPr>
        <w:t xml:space="preserve"> </w:t>
      </w:r>
      <w:r w:rsidRPr="00602D05">
        <w:rPr>
          <w:rFonts w:ascii="Times New Roman" w:eastAsia="Calibri" w:hAnsi="Times New Roman" w:cs="Times New Roman"/>
          <w:bCs/>
          <w:sz w:val="24"/>
          <w:szCs w:val="24"/>
        </w:rPr>
        <w:t xml:space="preserve">оснащенная в соответствии с </w:t>
      </w:r>
      <w:r w:rsidRPr="00602D05">
        <w:rPr>
          <w:rFonts w:ascii="Times New Roman" w:eastAsia="Calibri" w:hAnsi="Times New Roman" w:cs="Times New Roman"/>
          <w:bCs/>
          <w:iCs/>
          <w:sz w:val="24"/>
          <w:szCs w:val="24"/>
        </w:rPr>
        <w:t xml:space="preserve">приложением </w:t>
      </w:r>
      <w:r w:rsidR="00C72F78">
        <w:rPr>
          <w:rFonts w:ascii="Times New Roman" w:eastAsia="Calibri" w:hAnsi="Times New Roman" w:cs="Times New Roman"/>
          <w:bCs/>
          <w:iCs/>
          <w:sz w:val="24"/>
          <w:szCs w:val="24"/>
        </w:rPr>
        <w:t>4</w:t>
      </w:r>
      <w:r w:rsidRPr="00602D05">
        <w:rPr>
          <w:rFonts w:ascii="Times New Roman" w:eastAsia="Calibri" w:hAnsi="Times New Roman" w:cs="Times New Roman"/>
          <w:bCs/>
          <w:iCs/>
          <w:sz w:val="24"/>
          <w:szCs w:val="24"/>
        </w:rPr>
        <w:t xml:space="preserve"> ОПОП-П.</w:t>
      </w:r>
    </w:p>
    <w:p w14:paraId="282C06E1" w14:textId="77777777" w:rsidR="00602D05" w:rsidRPr="00602D05" w:rsidRDefault="00602D05" w:rsidP="00602D05">
      <w:pPr>
        <w:suppressAutoHyphens/>
        <w:ind w:firstLine="709"/>
        <w:jc w:val="both"/>
        <w:rPr>
          <w:rFonts w:ascii="Times New Roman" w:eastAsia="Calibri" w:hAnsi="Times New Roman" w:cs="Times New Roman"/>
          <w:bCs/>
          <w:i/>
          <w:iCs/>
          <w:color w:val="FF0000"/>
          <w:sz w:val="24"/>
          <w:szCs w:val="24"/>
        </w:rPr>
      </w:pPr>
      <w:r w:rsidRPr="00602D05">
        <w:rPr>
          <w:rFonts w:ascii="Times New Roman" w:eastAsia="Calibri" w:hAnsi="Times New Roman" w:cs="Times New Roman"/>
          <w:bCs/>
          <w:sz w:val="24"/>
          <w:szCs w:val="24"/>
        </w:rPr>
        <w:t xml:space="preserve">Мастерская и зоны по видам работ: «Зона инновационной и национальной кухни»,  «Зона горячих блюд и отработки рецептур», оснащенные в соответствии с </w:t>
      </w:r>
      <w:r w:rsidRPr="00602D05">
        <w:rPr>
          <w:rFonts w:ascii="Times New Roman" w:eastAsia="Calibri" w:hAnsi="Times New Roman" w:cs="Times New Roman"/>
          <w:bCs/>
          <w:iCs/>
          <w:sz w:val="24"/>
          <w:szCs w:val="24"/>
        </w:rPr>
        <w:t>приложением 3 ОПОП-П</w:t>
      </w:r>
      <w:r w:rsidRPr="00602D05">
        <w:rPr>
          <w:rFonts w:ascii="Times New Roman" w:eastAsia="Calibri" w:hAnsi="Times New Roman" w:cs="Times New Roman"/>
          <w:bCs/>
          <w:i/>
          <w:iCs/>
          <w:sz w:val="24"/>
          <w:szCs w:val="24"/>
        </w:rPr>
        <w:t>.</w:t>
      </w:r>
    </w:p>
    <w:p w14:paraId="3C10BC48" w14:textId="0AC46F56" w:rsidR="00602D05" w:rsidRPr="00602D05" w:rsidRDefault="00602D05" w:rsidP="00602D05">
      <w:pPr>
        <w:suppressAutoHyphens/>
        <w:ind w:firstLine="709"/>
        <w:jc w:val="both"/>
        <w:rPr>
          <w:rFonts w:ascii="Times New Roman" w:eastAsia="Calibri" w:hAnsi="Times New Roman" w:cs="Times New Roman"/>
          <w:b/>
          <w:bCs/>
          <w:sz w:val="24"/>
          <w:szCs w:val="24"/>
        </w:rPr>
      </w:pPr>
      <w:r w:rsidRPr="00602D05">
        <w:rPr>
          <w:rFonts w:ascii="Times New Roman" w:eastAsia="Calibri" w:hAnsi="Times New Roman" w:cs="Times New Roman"/>
          <w:bCs/>
          <w:sz w:val="24"/>
          <w:szCs w:val="24"/>
        </w:rPr>
        <w:t>Оснащенные базы практики «Учебная кухня ресторана (с зонами для приготовления холодных, горячих блюд, кулинарных изделий, сладких блюд, десертов и напитков)»,</w:t>
      </w:r>
      <w:r w:rsidRPr="00602D05">
        <w:rPr>
          <w:rFonts w:ascii="Calibri" w:eastAsia="Calibri" w:hAnsi="Calibri" w:cs="Times New Roman"/>
        </w:rPr>
        <w:t xml:space="preserve"> </w:t>
      </w:r>
      <w:r w:rsidRPr="00602D05">
        <w:rPr>
          <w:rFonts w:ascii="Times New Roman" w:eastAsia="Calibri" w:hAnsi="Times New Roman" w:cs="Times New Roman"/>
          <w:bCs/>
          <w:sz w:val="24"/>
          <w:szCs w:val="24"/>
        </w:rPr>
        <w:t>«Зона инновационной и национальной кухни»</w:t>
      </w:r>
      <w:r w:rsidRPr="00602D05">
        <w:rPr>
          <w:rFonts w:ascii="Times New Roman" w:eastAsia="Calibri" w:hAnsi="Times New Roman" w:cs="Times New Roman"/>
          <w:sz w:val="24"/>
          <w:szCs w:val="24"/>
        </w:rPr>
        <w:t xml:space="preserve">, «Зона горячих блюд и отработки рецептур», </w:t>
      </w:r>
      <w:r w:rsidRPr="00602D05">
        <w:rPr>
          <w:rFonts w:ascii="Times New Roman" w:eastAsia="Calibri" w:hAnsi="Times New Roman" w:cs="Times New Roman"/>
          <w:bCs/>
          <w:sz w:val="24"/>
          <w:szCs w:val="24"/>
        </w:rPr>
        <w:t xml:space="preserve">оснащенные в соответствии с </w:t>
      </w:r>
      <w:r w:rsidRPr="00602D05">
        <w:rPr>
          <w:rFonts w:ascii="Times New Roman" w:eastAsia="Calibri" w:hAnsi="Times New Roman" w:cs="Times New Roman"/>
          <w:bCs/>
          <w:iCs/>
          <w:sz w:val="24"/>
          <w:szCs w:val="24"/>
        </w:rPr>
        <w:t xml:space="preserve">приложением </w:t>
      </w:r>
      <w:r w:rsidR="00C72F78">
        <w:rPr>
          <w:rFonts w:ascii="Times New Roman" w:eastAsia="Calibri" w:hAnsi="Times New Roman" w:cs="Times New Roman"/>
          <w:bCs/>
          <w:iCs/>
          <w:sz w:val="24"/>
          <w:szCs w:val="24"/>
        </w:rPr>
        <w:t>4</w:t>
      </w:r>
      <w:r w:rsidRPr="00602D05">
        <w:rPr>
          <w:rFonts w:ascii="Times New Roman" w:eastAsia="Calibri" w:hAnsi="Times New Roman" w:cs="Times New Roman"/>
          <w:bCs/>
          <w:iCs/>
          <w:sz w:val="24"/>
          <w:szCs w:val="24"/>
        </w:rPr>
        <w:t xml:space="preserve"> ОПОП-П.</w:t>
      </w:r>
    </w:p>
    <w:p w14:paraId="4C1B1F80" w14:textId="77777777" w:rsidR="006841BF" w:rsidRPr="00311D1B" w:rsidRDefault="006841BF" w:rsidP="00782EFC">
      <w:pPr>
        <w:spacing w:after="200" w:line="276" w:lineRule="auto"/>
        <w:rPr>
          <w:rFonts w:ascii="Times New Roman" w:hAnsi="Times New Roman" w:cs="Times New Roman"/>
          <w:b/>
          <w:bCs/>
          <w:color w:val="FF0000"/>
          <w:sz w:val="24"/>
          <w:szCs w:val="24"/>
        </w:rPr>
      </w:pPr>
    </w:p>
    <w:p w14:paraId="7FD9D41E" w14:textId="77777777" w:rsidR="00782EFC" w:rsidRPr="00E11160" w:rsidRDefault="00782EFC" w:rsidP="00782EFC">
      <w:pPr>
        <w:pStyle w:val="114"/>
        <w:rPr>
          <w:rFonts w:ascii="Times New Roman" w:eastAsia="Times New Roman" w:hAnsi="Times New Roman"/>
        </w:rPr>
      </w:pPr>
      <w:bookmarkStart w:id="26" w:name="_Toc152334673"/>
      <w:bookmarkStart w:id="27" w:name="_Toc167455017"/>
      <w:r w:rsidRPr="00E11160">
        <w:rPr>
          <w:rFonts w:ascii="Times New Roman" w:hAnsi="Times New Roman"/>
        </w:rPr>
        <w:t>3.2. Учебно-методическое обеспечение</w:t>
      </w:r>
      <w:bookmarkEnd w:id="26"/>
      <w:bookmarkEnd w:id="27"/>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p w14:paraId="28A09B06" w14:textId="77777777" w:rsidR="00602D05" w:rsidRPr="00602D05" w:rsidRDefault="00602D05" w:rsidP="00602D05">
      <w:pPr>
        <w:numPr>
          <w:ilvl w:val="0"/>
          <w:numId w:val="29"/>
        </w:numPr>
        <w:spacing w:line="276" w:lineRule="auto"/>
        <w:ind w:left="0" w:firstLine="709"/>
        <w:contextualSpacing/>
        <w:jc w:val="both"/>
        <w:rPr>
          <w:rFonts w:ascii="Times New Roman" w:eastAsia="Times New Roman" w:hAnsi="Times New Roman" w:cs="Times New Roman"/>
          <w:sz w:val="24"/>
          <w:szCs w:val="24"/>
          <w:lang w:eastAsia="ru-RU"/>
        </w:rPr>
      </w:pPr>
      <w:r w:rsidRPr="00602D05">
        <w:rPr>
          <w:rFonts w:ascii="Times New Roman" w:eastAsia="Times New Roman" w:hAnsi="Times New Roman" w:cs="Times New Roman"/>
          <w:sz w:val="24"/>
          <w:szCs w:val="24"/>
          <w:lang w:eastAsia="ru-RU"/>
        </w:rPr>
        <w:t xml:space="preserve">Антипова, Л. В.  Технология обработки сырья: мясо, молоко, рыба, </w:t>
      </w:r>
      <w:proofErr w:type="gramStart"/>
      <w:r w:rsidRPr="00602D05">
        <w:rPr>
          <w:rFonts w:ascii="Times New Roman" w:eastAsia="Times New Roman" w:hAnsi="Times New Roman" w:cs="Times New Roman"/>
          <w:sz w:val="24"/>
          <w:szCs w:val="24"/>
          <w:lang w:eastAsia="ru-RU"/>
        </w:rPr>
        <w:t>овощи :</w:t>
      </w:r>
      <w:proofErr w:type="gramEnd"/>
      <w:r w:rsidRPr="00602D05">
        <w:rPr>
          <w:rFonts w:ascii="Times New Roman" w:eastAsia="Times New Roman" w:hAnsi="Times New Roman" w:cs="Times New Roman"/>
          <w:sz w:val="24"/>
          <w:szCs w:val="24"/>
          <w:lang w:eastAsia="ru-RU"/>
        </w:rPr>
        <w:t xml:space="preserve"> учебное пособие для среднего профессионального образования / Л. В. Антипова, О. П. Дворянинова ; под научной редакцией Л. В. Антиповой. — 2-е изд., </w:t>
      </w:r>
      <w:proofErr w:type="spellStart"/>
      <w:r w:rsidRPr="00602D05">
        <w:rPr>
          <w:rFonts w:ascii="Times New Roman" w:eastAsia="Times New Roman" w:hAnsi="Times New Roman" w:cs="Times New Roman"/>
          <w:sz w:val="24"/>
          <w:szCs w:val="24"/>
          <w:lang w:eastAsia="ru-RU"/>
        </w:rPr>
        <w:t>перераб</w:t>
      </w:r>
      <w:proofErr w:type="spellEnd"/>
      <w:r w:rsidRPr="00602D05">
        <w:rPr>
          <w:rFonts w:ascii="Times New Roman" w:eastAsia="Times New Roman" w:hAnsi="Times New Roman" w:cs="Times New Roman"/>
          <w:sz w:val="24"/>
          <w:szCs w:val="24"/>
          <w:lang w:eastAsia="ru-RU"/>
        </w:rPr>
        <w:t xml:space="preserve">. и доп. — Москва : Издательство </w:t>
      </w:r>
      <w:proofErr w:type="spellStart"/>
      <w:r w:rsidRPr="00602D05">
        <w:rPr>
          <w:rFonts w:ascii="Times New Roman" w:eastAsia="Times New Roman" w:hAnsi="Times New Roman" w:cs="Times New Roman"/>
          <w:sz w:val="24"/>
          <w:szCs w:val="24"/>
          <w:lang w:eastAsia="ru-RU"/>
        </w:rPr>
        <w:t>Юрайт</w:t>
      </w:r>
      <w:proofErr w:type="spellEnd"/>
      <w:r w:rsidRPr="00602D05">
        <w:rPr>
          <w:rFonts w:ascii="Times New Roman" w:eastAsia="Times New Roman" w:hAnsi="Times New Roman" w:cs="Times New Roman"/>
          <w:sz w:val="24"/>
          <w:szCs w:val="24"/>
          <w:lang w:eastAsia="ru-RU"/>
        </w:rPr>
        <w:t xml:space="preserve">, 2024. — 204 с. — (Профессиональное образование). — ISBN 978-5-534-13610-4. — </w:t>
      </w:r>
      <w:proofErr w:type="gramStart"/>
      <w:r w:rsidRPr="00602D05">
        <w:rPr>
          <w:rFonts w:ascii="Times New Roman" w:eastAsia="Times New Roman" w:hAnsi="Times New Roman" w:cs="Times New Roman"/>
          <w:sz w:val="24"/>
          <w:szCs w:val="24"/>
          <w:lang w:eastAsia="ru-RU"/>
        </w:rPr>
        <w:t>Текст :</w:t>
      </w:r>
      <w:proofErr w:type="gramEnd"/>
      <w:r w:rsidRPr="00602D05">
        <w:rPr>
          <w:rFonts w:ascii="Times New Roman" w:eastAsia="Times New Roman" w:hAnsi="Times New Roman" w:cs="Times New Roman"/>
          <w:sz w:val="24"/>
          <w:szCs w:val="24"/>
          <w:lang w:eastAsia="ru-RU"/>
        </w:rPr>
        <w:t xml:space="preserve"> электронный // Образовательная платформа </w:t>
      </w:r>
      <w:proofErr w:type="spellStart"/>
      <w:r w:rsidRPr="00602D05">
        <w:rPr>
          <w:rFonts w:ascii="Times New Roman" w:eastAsia="Times New Roman" w:hAnsi="Times New Roman" w:cs="Times New Roman"/>
          <w:sz w:val="24"/>
          <w:szCs w:val="24"/>
          <w:lang w:eastAsia="ru-RU"/>
        </w:rPr>
        <w:t>Юрайт</w:t>
      </w:r>
      <w:proofErr w:type="spellEnd"/>
      <w:r w:rsidRPr="00602D05">
        <w:rPr>
          <w:rFonts w:ascii="Times New Roman" w:eastAsia="Times New Roman" w:hAnsi="Times New Roman" w:cs="Times New Roman"/>
          <w:sz w:val="24"/>
          <w:szCs w:val="24"/>
          <w:lang w:eastAsia="ru-RU"/>
        </w:rPr>
        <w:t xml:space="preserve"> [сайт]. — URL: https://urait.ru/bcode/540715 (дата обращения: 20.05.2024).</w:t>
      </w:r>
    </w:p>
    <w:p w14:paraId="34680E45" w14:textId="77777777" w:rsidR="00602D05" w:rsidRPr="00602D05" w:rsidRDefault="00602D05" w:rsidP="00602D05">
      <w:pPr>
        <w:numPr>
          <w:ilvl w:val="0"/>
          <w:numId w:val="29"/>
        </w:numPr>
        <w:spacing w:line="276" w:lineRule="auto"/>
        <w:ind w:left="0" w:firstLine="709"/>
        <w:contextualSpacing/>
        <w:jc w:val="both"/>
        <w:rPr>
          <w:rFonts w:ascii="Times New Roman" w:eastAsia="Times New Roman" w:hAnsi="Times New Roman" w:cs="Times New Roman"/>
          <w:sz w:val="24"/>
          <w:szCs w:val="24"/>
          <w:lang w:eastAsia="ru-RU"/>
        </w:rPr>
      </w:pPr>
      <w:r w:rsidRPr="00602D05">
        <w:rPr>
          <w:rFonts w:ascii="Times New Roman" w:eastAsia="Times New Roman" w:hAnsi="Times New Roman" w:cs="Times New Roman"/>
          <w:sz w:val="24"/>
          <w:szCs w:val="24"/>
          <w:lang w:eastAsia="ru-RU"/>
        </w:rPr>
        <w:t xml:space="preserve">Донченко, Л. В.  Безопасность пищевой </w:t>
      </w:r>
      <w:proofErr w:type="gramStart"/>
      <w:r w:rsidRPr="00602D05">
        <w:rPr>
          <w:rFonts w:ascii="Times New Roman" w:eastAsia="Times New Roman" w:hAnsi="Times New Roman" w:cs="Times New Roman"/>
          <w:sz w:val="24"/>
          <w:szCs w:val="24"/>
          <w:lang w:eastAsia="ru-RU"/>
        </w:rPr>
        <w:t>продукции :</w:t>
      </w:r>
      <w:proofErr w:type="gramEnd"/>
      <w:r w:rsidRPr="00602D05">
        <w:rPr>
          <w:rFonts w:ascii="Times New Roman" w:eastAsia="Times New Roman" w:hAnsi="Times New Roman" w:cs="Times New Roman"/>
          <w:sz w:val="24"/>
          <w:szCs w:val="24"/>
          <w:lang w:eastAsia="ru-RU"/>
        </w:rPr>
        <w:t xml:space="preserve"> учебник для среднего профессионального образования / Л. В. Донченко, В. Д. </w:t>
      </w:r>
      <w:proofErr w:type="spellStart"/>
      <w:r w:rsidRPr="00602D05">
        <w:rPr>
          <w:rFonts w:ascii="Times New Roman" w:eastAsia="Times New Roman" w:hAnsi="Times New Roman" w:cs="Times New Roman"/>
          <w:sz w:val="24"/>
          <w:szCs w:val="24"/>
          <w:lang w:eastAsia="ru-RU"/>
        </w:rPr>
        <w:t>Надыкта</w:t>
      </w:r>
      <w:proofErr w:type="spellEnd"/>
      <w:r w:rsidRPr="00602D05">
        <w:rPr>
          <w:rFonts w:ascii="Times New Roman" w:eastAsia="Times New Roman" w:hAnsi="Times New Roman" w:cs="Times New Roman"/>
          <w:sz w:val="24"/>
          <w:szCs w:val="24"/>
          <w:lang w:eastAsia="ru-RU"/>
        </w:rPr>
        <w:t xml:space="preserve">. — 4-е изд., </w:t>
      </w:r>
      <w:proofErr w:type="spellStart"/>
      <w:r w:rsidRPr="00602D05">
        <w:rPr>
          <w:rFonts w:ascii="Times New Roman" w:eastAsia="Times New Roman" w:hAnsi="Times New Roman" w:cs="Times New Roman"/>
          <w:sz w:val="24"/>
          <w:szCs w:val="24"/>
          <w:lang w:eastAsia="ru-RU"/>
        </w:rPr>
        <w:t>перераб</w:t>
      </w:r>
      <w:proofErr w:type="spellEnd"/>
      <w:r w:rsidRPr="00602D05">
        <w:rPr>
          <w:rFonts w:ascii="Times New Roman" w:eastAsia="Times New Roman" w:hAnsi="Times New Roman" w:cs="Times New Roman"/>
          <w:sz w:val="24"/>
          <w:szCs w:val="24"/>
          <w:lang w:eastAsia="ru-RU"/>
        </w:rPr>
        <w:t xml:space="preserve">. и доп. — Москва : Издательство </w:t>
      </w:r>
      <w:proofErr w:type="spellStart"/>
      <w:r w:rsidRPr="00602D05">
        <w:rPr>
          <w:rFonts w:ascii="Times New Roman" w:eastAsia="Times New Roman" w:hAnsi="Times New Roman" w:cs="Times New Roman"/>
          <w:sz w:val="24"/>
          <w:szCs w:val="24"/>
          <w:lang w:eastAsia="ru-RU"/>
        </w:rPr>
        <w:t>Юрайт</w:t>
      </w:r>
      <w:proofErr w:type="spellEnd"/>
      <w:r w:rsidRPr="00602D05">
        <w:rPr>
          <w:rFonts w:ascii="Times New Roman" w:eastAsia="Times New Roman" w:hAnsi="Times New Roman" w:cs="Times New Roman"/>
          <w:sz w:val="24"/>
          <w:szCs w:val="24"/>
          <w:lang w:eastAsia="ru-RU"/>
        </w:rPr>
        <w:t xml:space="preserve">, 2024. — 452 с. — (Профессиональное образование). — ISBN 978-5-534-16706-1. — </w:t>
      </w:r>
      <w:proofErr w:type="gramStart"/>
      <w:r w:rsidRPr="00602D05">
        <w:rPr>
          <w:rFonts w:ascii="Times New Roman" w:eastAsia="Times New Roman" w:hAnsi="Times New Roman" w:cs="Times New Roman"/>
          <w:sz w:val="24"/>
          <w:szCs w:val="24"/>
          <w:lang w:eastAsia="ru-RU"/>
        </w:rPr>
        <w:t>Текст :</w:t>
      </w:r>
      <w:proofErr w:type="gramEnd"/>
      <w:r w:rsidRPr="00602D05">
        <w:rPr>
          <w:rFonts w:ascii="Times New Roman" w:eastAsia="Times New Roman" w:hAnsi="Times New Roman" w:cs="Times New Roman"/>
          <w:sz w:val="24"/>
          <w:szCs w:val="24"/>
          <w:lang w:eastAsia="ru-RU"/>
        </w:rPr>
        <w:t xml:space="preserve"> электронный // Образовательная платформа </w:t>
      </w:r>
      <w:proofErr w:type="spellStart"/>
      <w:r w:rsidRPr="00602D05">
        <w:rPr>
          <w:rFonts w:ascii="Times New Roman" w:eastAsia="Times New Roman" w:hAnsi="Times New Roman" w:cs="Times New Roman"/>
          <w:sz w:val="24"/>
          <w:szCs w:val="24"/>
          <w:lang w:eastAsia="ru-RU"/>
        </w:rPr>
        <w:t>Юрайт</w:t>
      </w:r>
      <w:proofErr w:type="spellEnd"/>
      <w:r w:rsidRPr="00602D05">
        <w:rPr>
          <w:rFonts w:ascii="Times New Roman" w:eastAsia="Times New Roman" w:hAnsi="Times New Roman" w:cs="Times New Roman"/>
          <w:sz w:val="24"/>
          <w:szCs w:val="24"/>
          <w:lang w:eastAsia="ru-RU"/>
        </w:rPr>
        <w:t xml:space="preserve"> [сайт]. — URL: https://urait.ru/bcode/544947 (дата обращения: 20.05.2024).</w:t>
      </w:r>
    </w:p>
    <w:p w14:paraId="16F845C9" w14:textId="77777777" w:rsidR="00602D05" w:rsidRPr="00602D05" w:rsidRDefault="00602D05" w:rsidP="00602D05">
      <w:pPr>
        <w:numPr>
          <w:ilvl w:val="0"/>
          <w:numId w:val="29"/>
        </w:numPr>
        <w:spacing w:line="276" w:lineRule="auto"/>
        <w:ind w:left="0" w:firstLine="709"/>
        <w:contextualSpacing/>
        <w:jc w:val="both"/>
        <w:rPr>
          <w:rFonts w:ascii="Times New Roman" w:eastAsia="Times New Roman" w:hAnsi="Times New Roman" w:cs="Times New Roman"/>
          <w:sz w:val="24"/>
          <w:szCs w:val="24"/>
          <w:lang w:eastAsia="ru-RU"/>
        </w:rPr>
      </w:pPr>
      <w:r w:rsidRPr="00602D05">
        <w:rPr>
          <w:rFonts w:ascii="Times New Roman" w:eastAsia="Times New Roman" w:hAnsi="Times New Roman" w:cs="Times New Roman"/>
          <w:sz w:val="24"/>
          <w:szCs w:val="24"/>
          <w:lang w:eastAsia="ru-RU"/>
        </w:rPr>
        <w:t xml:space="preserve">Иванова, Е. Е.  Технология </w:t>
      </w:r>
      <w:proofErr w:type="gramStart"/>
      <w:r w:rsidRPr="00602D05">
        <w:rPr>
          <w:rFonts w:ascii="Times New Roman" w:eastAsia="Times New Roman" w:hAnsi="Times New Roman" w:cs="Times New Roman"/>
          <w:sz w:val="24"/>
          <w:szCs w:val="24"/>
          <w:lang w:eastAsia="ru-RU"/>
        </w:rPr>
        <w:t>морепродуктов :</w:t>
      </w:r>
      <w:proofErr w:type="gramEnd"/>
      <w:r w:rsidRPr="00602D05">
        <w:rPr>
          <w:rFonts w:ascii="Times New Roman" w:eastAsia="Times New Roman" w:hAnsi="Times New Roman" w:cs="Times New Roman"/>
          <w:sz w:val="24"/>
          <w:szCs w:val="24"/>
          <w:lang w:eastAsia="ru-RU"/>
        </w:rPr>
        <w:t xml:space="preserve"> учебное пособие для среднего профессионального образования / Е. Е. Иванова, Г. И. Касьянов, С. П. Запорожская. — 2-е изд., </w:t>
      </w:r>
      <w:proofErr w:type="spellStart"/>
      <w:r w:rsidRPr="00602D05">
        <w:rPr>
          <w:rFonts w:ascii="Times New Roman" w:eastAsia="Times New Roman" w:hAnsi="Times New Roman" w:cs="Times New Roman"/>
          <w:sz w:val="24"/>
          <w:szCs w:val="24"/>
          <w:lang w:eastAsia="ru-RU"/>
        </w:rPr>
        <w:t>испр</w:t>
      </w:r>
      <w:proofErr w:type="spellEnd"/>
      <w:r w:rsidRPr="00602D05">
        <w:rPr>
          <w:rFonts w:ascii="Times New Roman" w:eastAsia="Times New Roman" w:hAnsi="Times New Roman" w:cs="Times New Roman"/>
          <w:sz w:val="24"/>
          <w:szCs w:val="24"/>
          <w:lang w:eastAsia="ru-RU"/>
        </w:rPr>
        <w:t xml:space="preserve">. и доп. — Москва : Издательство </w:t>
      </w:r>
      <w:proofErr w:type="spellStart"/>
      <w:r w:rsidRPr="00602D05">
        <w:rPr>
          <w:rFonts w:ascii="Times New Roman" w:eastAsia="Times New Roman" w:hAnsi="Times New Roman" w:cs="Times New Roman"/>
          <w:sz w:val="24"/>
          <w:szCs w:val="24"/>
          <w:lang w:eastAsia="ru-RU"/>
        </w:rPr>
        <w:t>Юрайт</w:t>
      </w:r>
      <w:proofErr w:type="spellEnd"/>
      <w:r w:rsidRPr="00602D05">
        <w:rPr>
          <w:rFonts w:ascii="Times New Roman" w:eastAsia="Times New Roman" w:hAnsi="Times New Roman" w:cs="Times New Roman"/>
          <w:sz w:val="24"/>
          <w:szCs w:val="24"/>
          <w:lang w:eastAsia="ru-RU"/>
        </w:rPr>
        <w:t xml:space="preserve">, 2024. — 208 с. — (Профессиональное образование). — ISBN 978-5-534-09389-6. — </w:t>
      </w:r>
      <w:proofErr w:type="gramStart"/>
      <w:r w:rsidRPr="00602D05">
        <w:rPr>
          <w:rFonts w:ascii="Times New Roman" w:eastAsia="Times New Roman" w:hAnsi="Times New Roman" w:cs="Times New Roman"/>
          <w:sz w:val="24"/>
          <w:szCs w:val="24"/>
          <w:lang w:eastAsia="ru-RU"/>
        </w:rPr>
        <w:t>Текст :</w:t>
      </w:r>
      <w:proofErr w:type="gramEnd"/>
      <w:r w:rsidRPr="00602D05">
        <w:rPr>
          <w:rFonts w:ascii="Times New Roman" w:eastAsia="Times New Roman" w:hAnsi="Times New Roman" w:cs="Times New Roman"/>
          <w:sz w:val="24"/>
          <w:szCs w:val="24"/>
          <w:lang w:eastAsia="ru-RU"/>
        </w:rPr>
        <w:t xml:space="preserve"> электронный // Образовательная платформа </w:t>
      </w:r>
      <w:proofErr w:type="spellStart"/>
      <w:r w:rsidRPr="00602D05">
        <w:rPr>
          <w:rFonts w:ascii="Times New Roman" w:eastAsia="Times New Roman" w:hAnsi="Times New Roman" w:cs="Times New Roman"/>
          <w:sz w:val="24"/>
          <w:szCs w:val="24"/>
          <w:lang w:eastAsia="ru-RU"/>
        </w:rPr>
        <w:t>Юрайт</w:t>
      </w:r>
      <w:proofErr w:type="spellEnd"/>
      <w:r w:rsidRPr="00602D05">
        <w:rPr>
          <w:rFonts w:ascii="Times New Roman" w:eastAsia="Times New Roman" w:hAnsi="Times New Roman" w:cs="Times New Roman"/>
          <w:sz w:val="24"/>
          <w:szCs w:val="24"/>
          <w:lang w:eastAsia="ru-RU"/>
        </w:rPr>
        <w:t xml:space="preserve"> [сайт]. — URL: https://urait.ru/bcode/539372 (дата обращения: 20.05.2024).</w:t>
      </w:r>
    </w:p>
    <w:p w14:paraId="4D99E5E4" w14:textId="77777777" w:rsidR="00602D05" w:rsidRDefault="00602D05" w:rsidP="00602D05">
      <w:pPr>
        <w:numPr>
          <w:ilvl w:val="0"/>
          <w:numId w:val="29"/>
        </w:numPr>
        <w:spacing w:line="276" w:lineRule="auto"/>
        <w:ind w:left="0" w:firstLine="709"/>
        <w:contextualSpacing/>
        <w:jc w:val="both"/>
        <w:rPr>
          <w:rFonts w:ascii="Times New Roman" w:eastAsia="Times New Roman" w:hAnsi="Times New Roman" w:cs="Times New Roman"/>
          <w:sz w:val="24"/>
          <w:szCs w:val="24"/>
          <w:lang w:eastAsia="ru-RU"/>
        </w:rPr>
      </w:pPr>
      <w:r w:rsidRPr="00602D05">
        <w:rPr>
          <w:rFonts w:ascii="Times New Roman" w:eastAsia="Times New Roman" w:hAnsi="Times New Roman" w:cs="Times New Roman"/>
          <w:sz w:val="24"/>
          <w:szCs w:val="24"/>
          <w:lang w:eastAsia="ru-RU"/>
        </w:rPr>
        <w:t xml:space="preserve">Пасько, О. В.  Технология продукции общественного </w:t>
      </w:r>
      <w:proofErr w:type="gramStart"/>
      <w:r w:rsidRPr="00602D05">
        <w:rPr>
          <w:rFonts w:ascii="Times New Roman" w:eastAsia="Times New Roman" w:hAnsi="Times New Roman" w:cs="Times New Roman"/>
          <w:sz w:val="24"/>
          <w:szCs w:val="24"/>
          <w:lang w:eastAsia="ru-RU"/>
        </w:rPr>
        <w:t>питания :</w:t>
      </w:r>
      <w:proofErr w:type="gramEnd"/>
      <w:r w:rsidRPr="00602D05">
        <w:rPr>
          <w:rFonts w:ascii="Times New Roman" w:eastAsia="Times New Roman" w:hAnsi="Times New Roman" w:cs="Times New Roman"/>
          <w:sz w:val="24"/>
          <w:szCs w:val="24"/>
          <w:lang w:eastAsia="ru-RU"/>
        </w:rPr>
        <w:t xml:space="preserve"> учебник для среднего профессионального образования / О. В. Пасько, Н. В. </w:t>
      </w:r>
      <w:proofErr w:type="spellStart"/>
      <w:r w:rsidRPr="00602D05">
        <w:rPr>
          <w:rFonts w:ascii="Times New Roman" w:eastAsia="Times New Roman" w:hAnsi="Times New Roman" w:cs="Times New Roman"/>
          <w:sz w:val="24"/>
          <w:szCs w:val="24"/>
          <w:lang w:eastAsia="ru-RU"/>
        </w:rPr>
        <w:t>Бураковская</w:t>
      </w:r>
      <w:proofErr w:type="spellEnd"/>
      <w:r w:rsidRPr="00602D05">
        <w:rPr>
          <w:rFonts w:ascii="Times New Roman" w:eastAsia="Times New Roman" w:hAnsi="Times New Roman" w:cs="Times New Roman"/>
          <w:sz w:val="24"/>
          <w:szCs w:val="24"/>
          <w:lang w:eastAsia="ru-RU"/>
        </w:rPr>
        <w:t xml:space="preserve">, О. В. </w:t>
      </w:r>
      <w:proofErr w:type="spellStart"/>
      <w:r w:rsidRPr="00602D05">
        <w:rPr>
          <w:rFonts w:ascii="Times New Roman" w:eastAsia="Times New Roman" w:hAnsi="Times New Roman" w:cs="Times New Roman"/>
          <w:sz w:val="24"/>
          <w:szCs w:val="24"/>
          <w:lang w:eastAsia="ru-RU"/>
        </w:rPr>
        <w:t>Автюхова</w:t>
      </w:r>
      <w:proofErr w:type="spellEnd"/>
      <w:r w:rsidRPr="00602D05">
        <w:rPr>
          <w:rFonts w:ascii="Times New Roman" w:eastAsia="Times New Roman" w:hAnsi="Times New Roman" w:cs="Times New Roman"/>
          <w:sz w:val="24"/>
          <w:szCs w:val="24"/>
          <w:lang w:eastAsia="ru-RU"/>
        </w:rPr>
        <w:t xml:space="preserve">. — 2-е изд., </w:t>
      </w:r>
      <w:proofErr w:type="spellStart"/>
      <w:r w:rsidRPr="00602D05">
        <w:rPr>
          <w:rFonts w:ascii="Times New Roman" w:eastAsia="Times New Roman" w:hAnsi="Times New Roman" w:cs="Times New Roman"/>
          <w:sz w:val="24"/>
          <w:szCs w:val="24"/>
          <w:lang w:eastAsia="ru-RU"/>
        </w:rPr>
        <w:t>перераб</w:t>
      </w:r>
      <w:proofErr w:type="spellEnd"/>
      <w:r w:rsidRPr="00602D05">
        <w:rPr>
          <w:rFonts w:ascii="Times New Roman" w:eastAsia="Times New Roman" w:hAnsi="Times New Roman" w:cs="Times New Roman"/>
          <w:sz w:val="24"/>
          <w:szCs w:val="24"/>
          <w:lang w:eastAsia="ru-RU"/>
        </w:rPr>
        <w:t xml:space="preserve">. и доп. — Москва : Издательство </w:t>
      </w:r>
      <w:proofErr w:type="spellStart"/>
      <w:r w:rsidRPr="00602D05">
        <w:rPr>
          <w:rFonts w:ascii="Times New Roman" w:eastAsia="Times New Roman" w:hAnsi="Times New Roman" w:cs="Times New Roman"/>
          <w:sz w:val="24"/>
          <w:szCs w:val="24"/>
          <w:lang w:eastAsia="ru-RU"/>
        </w:rPr>
        <w:t>Юрайт</w:t>
      </w:r>
      <w:proofErr w:type="spellEnd"/>
      <w:r w:rsidRPr="00602D05">
        <w:rPr>
          <w:rFonts w:ascii="Times New Roman" w:eastAsia="Times New Roman" w:hAnsi="Times New Roman" w:cs="Times New Roman"/>
          <w:sz w:val="24"/>
          <w:szCs w:val="24"/>
          <w:lang w:eastAsia="ru-RU"/>
        </w:rPr>
        <w:t xml:space="preserve">, 2024. — 220 с. — (Профессиональное образование). — ISBN 978-5-534-17180-8. — </w:t>
      </w:r>
      <w:proofErr w:type="gramStart"/>
      <w:r w:rsidRPr="00602D05">
        <w:rPr>
          <w:rFonts w:ascii="Times New Roman" w:eastAsia="Times New Roman" w:hAnsi="Times New Roman" w:cs="Times New Roman"/>
          <w:sz w:val="24"/>
          <w:szCs w:val="24"/>
          <w:lang w:eastAsia="ru-RU"/>
        </w:rPr>
        <w:t>Текст :</w:t>
      </w:r>
      <w:proofErr w:type="gramEnd"/>
      <w:r w:rsidRPr="00602D05">
        <w:rPr>
          <w:rFonts w:ascii="Times New Roman" w:eastAsia="Times New Roman" w:hAnsi="Times New Roman" w:cs="Times New Roman"/>
          <w:sz w:val="24"/>
          <w:szCs w:val="24"/>
          <w:lang w:eastAsia="ru-RU"/>
        </w:rPr>
        <w:t xml:space="preserve"> электронный // Образовательная платформа </w:t>
      </w:r>
      <w:proofErr w:type="spellStart"/>
      <w:r w:rsidRPr="00602D05">
        <w:rPr>
          <w:rFonts w:ascii="Times New Roman" w:eastAsia="Times New Roman" w:hAnsi="Times New Roman" w:cs="Times New Roman"/>
          <w:sz w:val="24"/>
          <w:szCs w:val="24"/>
          <w:lang w:eastAsia="ru-RU"/>
        </w:rPr>
        <w:t>Юрайт</w:t>
      </w:r>
      <w:proofErr w:type="spellEnd"/>
      <w:r w:rsidRPr="00602D05">
        <w:rPr>
          <w:rFonts w:ascii="Times New Roman" w:eastAsia="Times New Roman" w:hAnsi="Times New Roman" w:cs="Times New Roman"/>
          <w:sz w:val="24"/>
          <w:szCs w:val="24"/>
          <w:lang w:eastAsia="ru-RU"/>
        </w:rPr>
        <w:t xml:space="preserve"> [сайт]. — URL: https://urait.ru/bcode/538302 (дата обращения: 20.05.2024).</w:t>
      </w:r>
    </w:p>
    <w:p w14:paraId="24154CAC" w14:textId="77777777" w:rsidR="00602D05" w:rsidRPr="00602D05" w:rsidRDefault="00602D05" w:rsidP="00602D05">
      <w:pPr>
        <w:numPr>
          <w:ilvl w:val="0"/>
          <w:numId w:val="29"/>
        </w:numPr>
        <w:spacing w:line="276" w:lineRule="auto"/>
        <w:ind w:left="0" w:firstLine="709"/>
        <w:contextualSpacing/>
        <w:jc w:val="both"/>
        <w:rPr>
          <w:rFonts w:ascii="Times New Roman" w:eastAsia="Times New Roman" w:hAnsi="Times New Roman" w:cs="Times New Roman"/>
          <w:sz w:val="24"/>
          <w:szCs w:val="24"/>
          <w:lang w:eastAsia="ru-RU"/>
        </w:rPr>
      </w:pPr>
      <w:r w:rsidRPr="00602D05">
        <w:rPr>
          <w:rFonts w:ascii="Times New Roman" w:eastAsia="Times New Roman" w:hAnsi="Times New Roman" w:cs="Times New Roman"/>
          <w:sz w:val="24"/>
          <w:szCs w:val="24"/>
          <w:lang w:eastAsia="ru-RU"/>
        </w:rPr>
        <w:t xml:space="preserve">Пасько, О. В.  Технология продукции общественного питания за </w:t>
      </w:r>
      <w:proofErr w:type="gramStart"/>
      <w:r w:rsidRPr="00602D05">
        <w:rPr>
          <w:rFonts w:ascii="Times New Roman" w:eastAsia="Times New Roman" w:hAnsi="Times New Roman" w:cs="Times New Roman"/>
          <w:sz w:val="24"/>
          <w:szCs w:val="24"/>
          <w:lang w:eastAsia="ru-RU"/>
        </w:rPr>
        <w:t>рубежом :</w:t>
      </w:r>
      <w:proofErr w:type="gramEnd"/>
      <w:r w:rsidRPr="00602D05">
        <w:rPr>
          <w:rFonts w:ascii="Times New Roman" w:eastAsia="Times New Roman" w:hAnsi="Times New Roman" w:cs="Times New Roman"/>
          <w:sz w:val="24"/>
          <w:szCs w:val="24"/>
          <w:lang w:eastAsia="ru-RU"/>
        </w:rPr>
        <w:t xml:space="preserve"> учебное пособие для среднего профессионального образования / О. В. Пасько, Н. В. </w:t>
      </w:r>
      <w:proofErr w:type="spellStart"/>
      <w:r w:rsidRPr="00602D05">
        <w:rPr>
          <w:rFonts w:ascii="Times New Roman" w:eastAsia="Times New Roman" w:hAnsi="Times New Roman" w:cs="Times New Roman"/>
          <w:sz w:val="24"/>
          <w:szCs w:val="24"/>
          <w:lang w:eastAsia="ru-RU"/>
        </w:rPr>
        <w:t>Бураковская</w:t>
      </w:r>
      <w:proofErr w:type="spellEnd"/>
      <w:r w:rsidRPr="00602D05">
        <w:rPr>
          <w:rFonts w:ascii="Times New Roman" w:eastAsia="Times New Roman" w:hAnsi="Times New Roman" w:cs="Times New Roman"/>
          <w:sz w:val="24"/>
          <w:szCs w:val="24"/>
          <w:lang w:eastAsia="ru-RU"/>
        </w:rPr>
        <w:t xml:space="preserve">. — </w:t>
      </w:r>
      <w:proofErr w:type="gramStart"/>
      <w:r w:rsidRPr="00602D05">
        <w:rPr>
          <w:rFonts w:ascii="Times New Roman" w:eastAsia="Times New Roman" w:hAnsi="Times New Roman" w:cs="Times New Roman"/>
          <w:sz w:val="24"/>
          <w:szCs w:val="24"/>
          <w:lang w:eastAsia="ru-RU"/>
        </w:rPr>
        <w:t>Москва :</w:t>
      </w:r>
      <w:proofErr w:type="gramEnd"/>
      <w:r w:rsidRPr="00602D05">
        <w:rPr>
          <w:rFonts w:ascii="Times New Roman" w:eastAsia="Times New Roman" w:hAnsi="Times New Roman" w:cs="Times New Roman"/>
          <w:sz w:val="24"/>
          <w:szCs w:val="24"/>
          <w:lang w:eastAsia="ru-RU"/>
        </w:rPr>
        <w:t xml:space="preserve"> Издательство </w:t>
      </w:r>
      <w:proofErr w:type="spellStart"/>
      <w:r w:rsidRPr="00602D05">
        <w:rPr>
          <w:rFonts w:ascii="Times New Roman" w:eastAsia="Times New Roman" w:hAnsi="Times New Roman" w:cs="Times New Roman"/>
          <w:sz w:val="24"/>
          <w:szCs w:val="24"/>
          <w:lang w:eastAsia="ru-RU"/>
        </w:rPr>
        <w:t>Юрайт</w:t>
      </w:r>
      <w:proofErr w:type="spellEnd"/>
      <w:r w:rsidRPr="00602D05">
        <w:rPr>
          <w:rFonts w:ascii="Times New Roman" w:eastAsia="Times New Roman" w:hAnsi="Times New Roman" w:cs="Times New Roman"/>
          <w:sz w:val="24"/>
          <w:szCs w:val="24"/>
          <w:lang w:eastAsia="ru-RU"/>
        </w:rPr>
        <w:t xml:space="preserve">, 2024. — 179 с. — (Профессиональное образование). — ISBN 978-5-534-07847-3. — </w:t>
      </w:r>
      <w:proofErr w:type="gramStart"/>
      <w:r w:rsidRPr="00602D05">
        <w:rPr>
          <w:rFonts w:ascii="Times New Roman" w:eastAsia="Times New Roman" w:hAnsi="Times New Roman" w:cs="Times New Roman"/>
          <w:sz w:val="24"/>
          <w:szCs w:val="24"/>
          <w:lang w:eastAsia="ru-RU"/>
        </w:rPr>
        <w:t>Текст :</w:t>
      </w:r>
      <w:proofErr w:type="gramEnd"/>
      <w:r w:rsidRPr="00602D05">
        <w:rPr>
          <w:rFonts w:ascii="Times New Roman" w:eastAsia="Times New Roman" w:hAnsi="Times New Roman" w:cs="Times New Roman"/>
          <w:sz w:val="24"/>
          <w:szCs w:val="24"/>
          <w:lang w:eastAsia="ru-RU"/>
        </w:rPr>
        <w:t xml:space="preserve"> электронный // Образовательная платформа </w:t>
      </w:r>
      <w:proofErr w:type="spellStart"/>
      <w:r w:rsidRPr="00602D05">
        <w:rPr>
          <w:rFonts w:ascii="Times New Roman" w:eastAsia="Times New Roman" w:hAnsi="Times New Roman" w:cs="Times New Roman"/>
          <w:sz w:val="24"/>
          <w:szCs w:val="24"/>
          <w:lang w:eastAsia="ru-RU"/>
        </w:rPr>
        <w:t>Юрайт</w:t>
      </w:r>
      <w:proofErr w:type="spellEnd"/>
      <w:r w:rsidRPr="00602D05">
        <w:rPr>
          <w:rFonts w:ascii="Times New Roman" w:eastAsia="Times New Roman" w:hAnsi="Times New Roman" w:cs="Times New Roman"/>
          <w:sz w:val="24"/>
          <w:szCs w:val="24"/>
          <w:lang w:eastAsia="ru-RU"/>
        </w:rPr>
        <w:t xml:space="preserve"> [сайт]. — URL: https://urait.ru/bcode/538642 (дата обращения: 20.05.2024).</w:t>
      </w:r>
    </w:p>
    <w:p w14:paraId="602B2B17" w14:textId="77777777" w:rsidR="00602D05" w:rsidRPr="00602D05" w:rsidRDefault="00602D05" w:rsidP="00602D05">
      <w:pPr>
        <w:numPr>
          <w:ilvl w:val="0"/>
          <w:numId w:val="29"/>
        </w:numPr>
        <w:spacing w:line="276" w:lineRule="auto"/>
        <w:ind w:left="0" w:firstLine="709"/>
        <w:contextualSpacing/>
        <w:jc w:val="both"/>
        <w:rPr>
          <w:rFonts w:ascii="Times New Roman" w:eastAsia="Times New Roman" w:hAnsi="Times New Roman" w:cs="Times New Roman"/>
          <w:sz w:val="24"/>
          <w:szCs w:val="24"/>
          <w:lang w:eastAsia="ru-RU"/>
        </w:rPr>
      </w:pPr>
      <w:proofErr w:type="spellStart"/>
      <w:r w:rsidRPr="00602D05">
        <w:rPr>
          <w:rFonts w:ascii="Times New Roman" w:eastAsia="Times New Roman" w:hAnsi="Times New Roman" w:cs="Times New Roman"/>
          <w:sz w:val="24"/>
          <w:szCs w:val="24"/>
          <w:lang w:eastAsia="ru-RU"/>
        </w:rPr>
        <w:lastRenderedPageBreak/>
        <w:t>Чаблин</w:t>
      </w:r>
      <w:proofErr w:type="spellEnd"/>
      <w:r w:rsidRPr="00602D05">
        <w:rPr>
          <w:rFonts w:ascii="Times New Roman" w:eastAsia="Times New Roman" w:hAnsi="Times New Roman" w:cs="Times New Roman"/>
          <w:sz w:val="24"/>
          <w:szCs w:val="24"/>
          <w:lang w:eastAsia="ru-RU"/>
        </w:rPr>
        <w:t xml:space="preserve">, Б. В.  Оборудование предприятий общественного питания. </w:t>
      </w:r>
      <w:proofErr w:type="gramStart"/>
      <w:r w:rsidRPr="00602D05">
        <w:rPr>
          <w:rFonts w:ascii="Times New Roman" w:eastAsia="Times New Roman" w:hAnsi="Times New Roman" w:cs="Times New Roman"/>
          <w:sz w:val="24"/>
          <w:szCs w:val="24"/>
          <w:lang w:eastAsia="ru-RU"/>
        </w:rPr>
        <w:t>Практикум :</w:t>
      </w:r>
      <w:proofErr w:type="gramEnd"/>
      <w:r w:rsidRPr="00602D05">
        <w:rPr>
          <w:rFonts w:ascii="Times New Roman" w:eastAsia="Times New Roman" w:hAnsi="Times New Roman" w:cs="Times New Roman"/>
          <w:sz w:val="24"/>
          <w:szCs w:val="24"/>
          <w:lang w:eastAsia="ru-RU"/>
        </w:rPr>
        <w:t xml:space="preserve"> учебное пособие для среднего профессионального образования / Б. В. </w:t>
      </w:r>
      <w:proofErr w:type="spellStart"/>
      <w:r w:rsidRPr="00602D05">
        <w:rPr>
          <w:rFonts w:ascii="Times New Roman" w:eastAsia="Times New Roman" w:hAnsi="Times New Roman" w:cs="Times New Roman"/>
          <w:sz w:val="24"/>
          <w:szCs w:val="24"/>
          <w:lang w:eastAsia="ru-RU"/>
        </w:rPr>
        <w:t>Чаблин</w:t>
      </w:r>
      <w:proofErr w:type="spellEnd"/>
      <w:r w:rsidRPr="00602D05">
        <w:rPr>
          <w:rFonts w:ascii="Times New Roman" w:eastAsia="Times New Roman" w:hAnsi="Times New Roman" w:cs="Times New Roman"/>
          <w:sz w:val="24"/>
          <w:szCs w:val="24"/>
          <w:lang w:eastAsia="ru-RU"/>
        </w:rPr>
        <w:t xml:space="preserve">, И. А. Евдокимов. — 2-е изд., </w:t>
      </w:r>
      <w:proofErr w:type="spellStart"/>
      <w:r w:rsidRPr="00602D05">
        <w:rPr>
          <w:rFonts w:ascii="Times New Roman" w:eastAsia="Times New Roman" w:hAnsi="Times New Roman" w:cs="Times New Roman"/>
          <w:sz w:val="24"/>
          <w:szCs w:val="24"/>
          <w:lang w:eastAsia="ru-RU"/>
        </w:rPr>
        <w:t>испр</w:t>
      </w:r>
      <w:proofErr w:type="spellEnd"/>
      <w:r w:rsidRPr="00602D05">
        <w:rPr>
          <w:rFonts w:ascii="Times New Roman" w:eastAsia="Times New Roman" w:hAnsi="Times New Roman" w:cs="Times New Roman"/>
          <w:sz w:val="24"/>
          <w:szCs w:val="24"/>
          <w:lang w:eastAsia="ru-RU"/>
        </w:rPr>
        <w:t xml:space="preserve">. и доп. — Москва : Издательство </w:t>
      </w:r>
      <w:proofErr w:type="spellStart"/>
      <w:r w:rsidRPr="00602D05">
        <w:rPr>
          <w:rFonts w:ascii="Times New Roman" w:eastAsia="Times New Roman" w:hAnsi="Times New Roman" w:cs="Times New Roman"/>
          <w:sz w:val="24"/>
          <w:szCs w:val="24"/>
          <w:lang w:eastAsia="ru-RU"/>
        </w:rPr>
        <w:t>Юрайт</w:t>
      </w:r>
      <w:proofErr w:type="spellEnd"/>
      <w:r w:rsidRPr="00602D05">
        <w:rPr>
          <w:rFonts w:ascii="Times New Roman" w:eastAsia="Times New Roman" w:hAnsi="Times New Roman" w:cs="Times New Roman"/>
          <w:sz w:val="24"/>
          <w:szCs w:val="24"/>
          <w:lang w:eastAsia="ru-RU"/>
        </w:rPr>
        <w:t xml:space="preserve">, 2024. — 349 с. — (Профессиональное образование). — ISBN 978-5-534-11691-5. — </w:t>
      </w:r>
      <w:proofErr w:type="gramStart"/>
      <w:r w:rsidRPr="00602D05">
        <w:rPr>
          <w:rFonts w:ascii="Times New Roman" w:eastAsia="Times New Roman" w:hAnsi="Times New Roman" w:cs="Times New Roman"/>
          <w:sz w:val="24"/>
          <w:szCs w:val="24"/>
          <w:lang w:eastAsia="ru-RU"/>
        </w:rPr>
        <w:t>Текст :</w:t>
      </w:r>
      <w:proofErr w:type="gramEnd"/>
      <w:r w:rsidRPr="00602D05">
        <w:rPr>
          <w:rFonts w:ascii="Times New Roman" w:eastAsia="Times New Roman" w:hAnsi="Times New Roman" w:cs="Times New Roman"/>
          <w:sz w:val="24"/>
          <w:szCs w:val="24"/>
          <w:lang w:eastAsia="ru-RU"/>
        </w:rPr>
        <w:t xml:space="preserve"> электронный // Образовательная платформа </w:t>
      </w:r>
      <w:proofErr w:type="spellStart"/>
      <w:r w:rsidRPr="00602D05">
        <w:rPr>
          <w:rFonts w:ascii="Times New Roman" w:eastAsia="Times New Roman" w:hAnsi="Times New Roman" w:cs="Times New Roman"/>
          <w:sz w:val="24"/>
          <w:szCs w:val="24"/>
          <w:lang w:eastAsia="ru-RU"/>
        </w:rPr>
        <w:t>Юрайт</w:t>
      </w:r>
      <w:proofErr w:type="spellEnd"/>
      <w:r w:rsidRPr="00602D05">
        <w:rPr>
          <w:rFonts w:ascii="Times New Roman" w:eastAsia="Times New Roman" w:hAnsi="Times New Roman" w:cs="Times New Roman"/>
          <w:sz w:val="24"/>
          <w:szCs w:val="24"/>
          <w:lang w:eastAsia="ru-RU"/>
        </w:rPr>
        <w:t xml:space="preserve"> [сайт]. — URL: https://urait.ru/bcode/541962 (дата обращения: 20.05.2024).</w:t>
      </w:r>
    </w:p>
    <w:p w14:paraId="41AE9630" w14:textId="77777777" w:rsidR="006841BF" w:rsidRDefault="006841BF" w:rsidP="006841BF">
      <w:pPr>
        <w:pStyle w:val="a4"/>
        <w:spacing w:line="276" w:lineRule="auto"/>
        <w:ind w:left="0" w:firstLine="709"/>
        <w:jc w:val="both"/>
        <w:rPr>
          <w:rFonts w:ascii="Times New Roman" w:eastAsia="Times New Roman" w:hAnsi="Times New Roman" w:cs="Times New Roman"/>
          <w:sz w:val="24"/>
          <w:szCs w:val="24"/>
          <w:lang w:eastAsia="ru-RU"/>
        </w:rPr>
      </w:pPr>
    </w:p>
    <w:p w14:paraId="148E54D7" w14:textId="5377548C" w:rsidR="006841BF" w:rsidRPr="00FA680C" w:rsidRDefault="006841BF" w:rsidP="006841BF">
      <w:pPr>
        <w:suppressAutoHyphens/>
        <w:spacing w:line="276" w:lineRule="auto"/>
        <w:ind w:firstLine="709"/>
        <w:contextualSpacing/>
        <w:rPr>
          <w:rFonts w:ascii="Times New Roman" w:hAnsi="Times New Roman" w:cs="Times New Roman"/>
          <w:bCs/>
          <w:i/>
          <w:sz w:val="24"/>
          <w:szCs w:val="24"/>
        </w:rPr>
      </w:pPr>
      <w:r w:rsidRPr="00FA680C">
        <w:rPr>
          <w:rFonts w:ascii="Times New Roman" w:hAnsi="Times New Roman" w:cs="Times New Roman"/>
          <w:b/>
          <w:bCs/>
          <w:sz w:val="24"/>
          <w:szCs w:val="24"/>
        </w:rPr>
        <w:t xml:space="preserve">3.2.2. Дополнительные источники </w:t>
      </w:r>
    </w:p>
    <w:p w14:paraId="44FE3B03" w14:textId="77777777" w:rsidR="00602D05" w:rsidRPr="00602D05" w:rsidRDefault="00602D05" w:rsidP="00602D05">
      <w:pPr>
        <w:numPr>
          <w:ilvl w:val="0"/>
          <w:numId w:val="30"/>
        </w:numPr>
        <w:tabs>
          <w:tab w:val="left" w:pos="851"/>
          <w:tab w:val="left" w:pos="993"/>
        </w:tabs>
        <w:spacing w:line="276" w:lineRule="auto"/>
        <w:ind w:left="0" w:firstLine="709"/>
        <w:contextualSpacing/>
        <w:jc w:val="both"/>
        <w:rPr>
          <w:rFonts w:ascii="Times New Roman" w:eastAsia="Times New Roman" w:hAnsi="Times New Roman" w:cs="Times New Roman"/>
          <w:sz w:val="24"/>
          <w:szCs w:val="24"/>
          <w:lang w:eastAsia="ru-RU"/>
        </w:rPr>
      </w:pPr>
      <w:bookmarkStart w:id="28" w:name="_Toc152334674"/>
      <w:r w:rsidRPr="00602D05">
        <w:rPr>
          <w:rFonts w:ascii="Times New Roman" w:eastAsia="Times New Roman" w:hAnsi="Times New Roman" w:cs="Times New Roman"/>
          <w:sz w:val="24"/>
          <w:szCs w:val="24"/>
          <w:lang w:eastAsia="ru-RU"/>
        </w:rPr>
        <w:t xml:space="preserve">ГОСТ 31984-2012. Услуги общественного питания. Общие требования. </w:t>
      </w:r>
      <w:proofErr w:type="spellStart"/>
      <w:r w:rsidRPr="00602D05">
        <w:rPr>
          <w:rFonts w:ascii="Times New Roman" w:eastAsia="Times New Roman" w:hAnsi="Times New Roman" w:cs="Times New Roman"/>
          <w:sz w:val="24"/>
          <w:szCs w:val="24"/>
          <w:lang w:eastAsia="ru-RU"/>
        </w:rPr>
        <w:t>Public</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catering</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services</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General</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requirements</w:t>
      </w:r>
      <w:proofErr w:type="spellEnd"/>
      <w:r w:rsidRPr="00602D05">
        <w:rPr>
          <w:rFonts w:ascii="Times New Roman" w:eastAsia="Times New Roman" w:hAnsi="Times New Roman" w:cs="Times New Roman"/>
          <w:sz w:val="24"/>
          <w:szCs w:val="24"/>
          <w:lang w:eastAsia="ru-RU"/>
        </w:rPr>
        <w:t xml:space="preserve">: межгосударственный стандарт: издание официальное: утвержден и введен в действие Приказом Федерального агентства по техническому регулированию и метрологии от 27 июня 2013 г. N 192-ст: введен впервые: 2015-01-01/ разработан ОАО «ВНИИС». – Москва: </w:t>
      </w:r>
      <w:proofErr w:type="spellStart"/>
      <w:r w:rsidRPr="00602D05">
        <w:rPr>
          <w:rFonts w:ascii="Times New Roman" w:eastAsia="Times New Roman" w:hAnsi="Times New Roman" w:cs="Times New Roman"/>
          <w:sz w:val="24"/>
          <w:szCs w:val="24"/>
          <w:lang w:eastAsia="ru-RU"/>
        </w:rPr>
        <w:t>Стандартинформ</w:t>
      </w:r>
      <w:proofErr w:type="spellEnd"/>
      <w:r w:rsidRPr="00602D05">
        <w:rPr>
          <w:rFonts w:ascii="Times New Roman" w:eastAsia="Times New Roman" w:hAnsi="Times New Roman" w:cs="Times New Roman"/>
          <w:sz w:val="24"/>
          <w:szCs w:val="24"/>
          <w:lang w:eastAsia="ru-RU"/>
        </w:rPr>
        <w:t>, 2014 – III, 8 с.; 29 см. – Текст: непосредственный.</w:t>
      </w:r>
    </w:p>
    <w:p w14:paraId="682ABC27" w14:textId="77777777" w:rsidR="00602D05" w:rsidRPr="00602D05" w:rsidRDefault="00602D05" w:rsidP="00602D05">
      <w:pPr>
        <w:numPr>
          <w:ilvl w:val="0"/>
          <w:numId w:val="30"/>
        </w:numPr>
        <w:tabs>
          <w:tab w:val="left" w:pos="851"/>
          <w:tab w:val="left" w:pos="993"/>
        </w:tabs>
        <w:spacing w:line="276" w:lineRule="auto"/>
        <w:ind w:left="0" w:firstLine="709"/>
        <w:contextualSpacing/>
        <w:jc w:val="both"/>
        <w:rPr>
          <w:rFonts w:ascii="Times New Roman" w:eastAsia="Times New Roman" w:hAnsi="Times New Roman" w:cs="Times New Roman"/>
          <w:sz w:val="24"/>
          <w:szCs w:val="24"/>
          <w:lang w:eastAsia="ru-RU"/>
        </w:rPr>
      </w:pPr>
      <w:r w:rsidRPr="00602D05">
        <w:rPr>
          <w:rFonts w:ascii="Times New Roman" w:eastAsia="Times New Roman" w:hAnsi="Times New Roman" w:cs="Times New Roman"/>
          <w:sz w:val="24"/>
          <w:szCs w:val="24"/>
          <w:lang w:eastAsia="ru-RU"/>
        </w:rPr>
        <w:t xml:space="preserve">ГОСТ 30524-2013 Услуги общественного питания. Требования к персоналу. </w:t>
      </w:r>
      <w:proofErr w:type="spellStart"/>
      <w:r w:rsidRPr="00602D05">
        <w:rPr>
          <w:rFonts w:ascii="Times New Roman" w:eastAsia="Times New Roman" w:hAnsi="Times New Roman" w:cs="Times New Roman"/>
          <w:sz w:val="24"/>
          <w:szCs w:val="24"/>
          <w:lang w:eastAsia="ru-RU"/>
        </w:rPr>
        <w:t>Services</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of</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public</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catering</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Requirements</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tо</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the</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personnel</w:t>
      </w:r>
      <w:proofErr w:type="spellEnd"/>
      <w:r w:rsidRPr="00602D05">
        <w:rPr>
          <w:rFonts w:ascii="Times New Roman" w:eastAsia="Times New Roman" w:hAnsi="Times New Roman" w:cs="Times New Roman"/>
          <w:sz w:val="24"/>
          <w:szCs w:val="24"/>
          <w:lang w:eastAsia="ru-RU"/>
        </w:rPr>
        <w:t xml:space="preserve">: межгосударственный стандарт: издание официальное: утвержден и введен в действие Приказом Федерального агентства по техническому регулированию и метрологии от 22 ноября 2013 г. N1674-ст: введен впервые: 2016-01-01. – Москва: </w:t>
      </w:r>
      <w:proofErr w:type="spellStart"/>
      <w:r w:rsidRPr="00602D05">
        <w:rPr>
          <w:rFonts w:ascii="Times New Roman" w:eastAsia="Times New Roman" w:hAnsi="Times New Roman" w:cs="Times New Roman"/>
          <w:sz w:val="24"/>
          <w:szCs w:val="24"/>
          <w:lang w:eastAsia="ru-RU"/>
        </w:rPr>
        <w:t>Стандартинформ</w:t>
      </w:r>
      <w:proofErr w:type="spellEnd"/>
      <w:r w:rsidRPr="00602D05">
        <w:rPr>
          <w:rFonts w:ascii="Times New Roman" w:eastAsia="Times New Roman" w:hAnsi="Times New Roman" w:cs="Times New Roman"/>
          <w:sz w:val="24"/>
          <w:szCs w:val="24"/>
          <w:lang w:eastAsia="ru-RU"/>
        </w:rPr>
        <w:t>, 2014 – III, 48 с.; 29 см. – Текст: непосредственный.</w:t>
      </w:r>
    </w:p>
    <w:p w14:paraId="4A810ABF" w14:textId="77777777" w:rsidR="00602D05" w:rsidRPr="00602D05" w:rsidRDefault="00602D05" w:rsidP="00602D05">
      <w:pPr>
        <w:numPr>
          <w:ilvl w:val="0"/>
          <w:numId w:val="30"/>
        </w:numPr>
        <w:tabs>
          <w:tab w:val="left" w:pos="851"/>
          <w:tab w:val="left" w:pos="993"/>
        </w:tabs>
        <w:spacing w:line="276" w:lineRule="auto"/>
        <w:ind w:left="0" w:firstLine="709"/>
        <w:contextualSpacing/>
        <w:jc w:val="both"/>
        <w:rPr>
          <w:rFonts w:ascii="Times New Roman" w:eastAsia="Times New Roman" w:hAnsi="Times New Roman" w:cs="Times New Roman"/>
          <w:sz w:val="24"/>
          <w:szCs w:val="24"/>
          <w:lang w:eastAsia="ru-RU"/>
        </w:rPr>
      </w:pPr>
      <w:r w:rsidRPr="00602D05">
        <w:rPr>
          <w:rFonts w:ascii="Times New Roman" w:eastAsia="Times New Roman" w:hAnsi="Times New Roman" w:cs="Times New Roman"/>
          <w:sz w:val="24"/>
          <w:szCs w:val="24"/>
          <w:lang w:eastAsia="ru-RU"/>
        </w:rPr>
        <w:t xml:space="preserve">ГОСТ 31985-2013 Услуги общественного питания. Термины и определения. </w:t>
      </w:r>
      <w:proofErr w:type="spellStart"/>
      <w:r w:rsidRPr="00602D05">
        <w:rPr>
          <w:rFonts w:ascii="Times New Roman" w:eastAsia="Times New Roman" w:hAnsi="Times New Roman" w:cs="Times New Roman"/>
          <w:sz w:val="24"/>
          <w:szCs w:val="24"/>
          <w:lang w:eastAsia="ru-RU"/>
        </w:rPr>
        <w:t>Cftering</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Terms</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and</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definitions</w:t>
      </w:r>
      <w:proofErr w:type="spellEnd"/>
      <w:r w:rsidRPr="00602D05">
        <w:rPr>
          <w:rFonts w:ascii="Times New Roman" w:eastAsia="Times New Roman" w:hAnsi="Times New Roman" w:cs="Times New Roman"/>
          <w:sz w:val="24"/>
          <w:szCs w:val="24"/>
          <w:lang w:eastAsia="ru-RU"/>
        </w:rPr>
        <w:t xml:space="preserve">: межгосударственный стандарт: издание официальное: утвержден и введен в действие Приказом Федерального агентства по техническому регулированию и метрологии от 27 июня 2013   г. N191-ст: введен впервые: 2015-01-01. – Москва: </w:t>
      </w:r>
      <w:proofErr w:type="spellStart"/>
      <w:r w:rsidRPr="00602D05">
        <w:rPr>
          <w:rFonts w:ascii="Times New Roman" w:eastAsia="Times New Roman" w:hAnsi="Times New Roman" w:cs="Times New Roman"/>
          <w:sz w:val="24"/>
          <w:szCs w:val="24"/>
          <w:lang w:eastAsia="ru-RU"/>
        </w:rPr>
        <w:t>Стандартинформ</w:t>
      </w:r>
      <w:proofErr w:type="spellEnd"/>
      <w:r w:rsidRPr="00602D05">
        <w:rPr>
          <w:rFonts w:ascii="Times New Roman" w:eastAsia="Times New Roman" w:hAnsi="Times New Roman" w:cs="Times New Roman"/>
          <w:sz w:val="24"/>
          <w:szCs w:val="24"/>
          <w:lang w:eastAsia="ru-RU"/>
        </w:rPr>
        <w:t>, 2014 – III, 10 с.; 29 см. – Текст: непосредственный.</w:t>
      </w:r>
    </w:p>
    <w:p w14:paraId="53860E6A" w14:textId="77777777" w:rsidR="00602D05" w:rsidRPr="00602D05" w:rsidRDefault="00602D05" w:rsidP="00602D05">
      <w:pPr>
        <w:numPr>
          <w:ilvl w:val="0"/>
          <w:numId w:val="30"/>
        </w:numPr>
        <w:tabs>
          <w:tab w:val="left" w:pos="851"/>
          <w:tab w:val="left" w:pos="993"/>
        </w:tabs>
        <w:spacing w:line="276" w:lineRule="auto"/>
        <w:ind w:left="0" w:firstLine="709"/>
        <w:contextualSpacing/>
        <w:jc w:val="both"/>
        <w:rPr>
          <w:rFonts w:ascii="Times New Roman" w:eastAsia="Times New Roman" w:hAnsi="Times New Roman" w:cs="Times New Roman"/>
          <w:sz w:val="24"/>
          <w:szCs w:val="24"/>
          <w:lang w:eastAsia="ru-RU"/>
        </w:rPr>
      </w:pPr>
      <w:r w:rsidRPr="00602D05">
        <w:rPr>
          <w:rFonts w:ascii="Times New Roman" w:eastAsia="Times New Roman" w:hAnsi="Times New Roman" w:cs="Times New Roman"/>
          <w:sz w:val="24"/>
          <w:szCs w:val="24"/>
          <w:lang w:eastAsia="ru-RU"/>
        </w:rPr>
        <w:t>ГОСТ 30390-2013 Услуги общественного питания. Продукция общественного питания, реализуемая населению. Общие</w:t>
      </w:r>
      <w:r w:rsidRPr="00602D05">
        <w:rPr>
          <w:rFonts w:ascii="Times New Roman" w:eastAsia="Times New Roman" w:hAnsi="Times New Roman" w:cs="Times New Roman"/>
          <w:sz w:val="24"/>
          <w:szCs w:val="24"/>
          <w:lang w:val="en-US" w:eastAsia="ru-RU"/>
        </w:rPr>
        <w:t xml:space="preserve"> </w:t>
      </w:r>
      <w:r w:rsidRPr="00602D05">
        <w:rPr>
          <w:rFonts w:ascii="Times New Roman" w:eastAsia="Times New Roman" w:hAnsi="Times New Roman" w:cs="Times New Roman"/>
          <w:sz w:val="24"/>
          <w:szCs w:val="24"/>
          <w:lang w:eastAsia="ru-RU"/>
        </w:rPr>
        <w:t>технические</w:t>
      </w:r>
      <w:r w:rsidRPr="00602D05">
        <w:rPr>
          <w:rFonts w:ascii="Times New Roman" w:eastAsia="Times New Roman" w:hAnsi="Times New Roman" w:cs="Times New Roman"/>
          <w:sz w:val="24"/>
          <w:szCs w:val="24"/>
          <w:lang w:val="en-US" w:eastAsia="ru-RU"/>
        </w:rPr>
        <w:t xml:space="preserve"> </w:t>
      </w:r>
      <w:r w:rsidRPr="00602D05">
        <w:rPr>
          <w:rFonts w:ascii="Times New Roman" w:eastAsia="Times New Roman" w:hAnsi="Times New Roman" w:cs="Times New Roman"/>
          <w:sz w:val="24"/>
          <w:szCs w:val="24"/>
          <w:lang w:eastAsia="ru-RU"/>
        </w:rPr>
        <w:t>условия</w:t>
      </w:r>
      <w:r w:rsidRPr="00602D05">
        <w:rPr>
          <w:rFonts w:ascii="Times New Roman" w:eastAsia="Times New Roman" w:hAnsi="Times New Roman" w:cs="Times New Roman"/>
          <w:sz w:val="24"/>
          <w:szCs w:val="24"/>
          <w:lang w:val="en-US" w:eastAsia="ru-RU"/>
        </w:rPr>
        <w:t xml:space="preserve">. Public catering services. </w:t>
      </w:r>
      <w:r w:rsidRPr="00602D05">
        <w:rPr>
          <w:rFonts w:ascii="Times New Roman" w:eastAsia="Times New Roman" w:hAnsi="Times New Roman" w:cs="Times New Roman"/>
          <w:sz w:val="24"/>
          <w:szCs w:val="24"/>
          <w:lang w:eastAsia="ru-RU"/>
        </w:rPr>
        <w:t>Р</w:t>
      </w:r>
      <w:proofErr w:type="spellStart"/>
      <w:r w:rsidRPr="00602D05">
        <w:rPr>
          <w:rFonts w:ascii="Times New Roman" w:eastAsia="Times New Roman" w:hAnsi="Times New Roman" w:cs="Times New Roman"/>
          <w:sz w:val="24"/>
          <w:szCs w:val="24"/>
          <w:lang w:val="en-US" w:eastAsia="ru-RU"/>
        </w:rPr>
        <w:t>roduction</w:t>
      </w:r>
      <w:proofErr w:type="spellEnd"/>
      <w:r w:rsidRPr="00602D05">
        <w:rPr>
          <w:rFonts w:ascii="Times New Roman" w:eastAsia="Times New Roman" w:hAnsi="Times New Roman" w:cs="Times New Roman"/>
          <w:sz w:val="24"/>
          <w:szCs w:val="24"/>
          <w:lang w:val="en-US" w:eastAsia="ru-RU"/>
        </w:rPr>
        <w:t xml:space="preserve"> of the public catering, realized to the population. </w:t>
      </w:r>
      <w:proofErr w:type="spellStart"/>
      <w:r w:rsidRPr="00602D05">
        <w:rPr>
          <w:rFonts w:ascii="Times New Roman" w:eastAsia="Times New Roman" w:hAnsi="Times New Roman" w:cs="Times New Roman"/>
          <w:sz w:val="24"/>
          <w:szCs w:val="24"/>
          <w:lang w:eastAsia="ru-RU"/>
        </w:rPr>
        <w:t>General</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specifications</w:t>
      </w:r>
      <w:proofErr w:type="spellEnd"/>
      <w:r w:rsidRPr="00602D05">
        <w:rPr>
          <w:rFonts w:ascii="Times New Roman" w:eastAsia="Times New Roman" w:hAnsi="Times New Roman" w:cs="Times New Roman"/>
          <w:sz w:val="24"/>
          <w:szCs w:val="24"/>
          <w:lang w:eastAsia="ru-RU"/>
        </w:rPr>
        <w:t xml:space="preserve">: межгосударственный стандарт: издание официальное: утвержден и введен в действие Приказом Федерального агентства по техническому регулированию и метрологии от 22 ноября 2013 г. N 1675-ст: введен впервые 2016-01-01. – Москва: </w:t>
      </w:r>
      <w:proofErr w:type="spellStart"/>
      <w:r w:rsidRPr="00602D05">
        <w:rPr>
          <w:rFonts w:ascii="Times New Roman" w:eastAsia="Times New Roman" w:hAnsi="Times New Roman" w:cs="Times New Roman"/>
          <w:sz w:val="24"/>
          <w:szCs w:val="24"/>
          <w:lang w:eastAsia="ru-RU"/>
        </w:rPr>
        <w:t>Стандартинформ</w:t>
      </w:r>
      <w:proofErr w:type="spellEnd"/>
      <w:r w:rsidRPr="00602D05">
        <w:rPr>
          <w:rFonts w:ascii="Times New Roman" w:eastAsia="Times New Roman" w:hAnsi="Times New Roman" w:cs="Times New Roman"/>
          <w:sz w:val="24"/>
          <w:szCs w:val="24"/>
          <w:lang w:eastAsia="ru-RU"/>
        </w:rPr>
        <w:t>, 2014 – III, 12 с.; 29 см. – Текст: непосредственный.</w:t>
      </w:r>
    </w:p>
    <w:p w14:paraId="58E3C7DB" w14:textId="77777777" w:rsidR="00602D05" w:rsidRPr="00602D05" w:rsidRDefault="00602D05" w:rsidP="00602D05">
      <w:pPr>
        <w:numPr>
          <w:ilvl w:val="0"/>
          <w:numId w:val="30"/>
        </w:numPr>
        <w:tabs>
          <w:tab w:val="left" w:pos="851"/>
          <w:tab w:val="left" w:pos="993"/>
        </w:tabs>
        <w:spacing w:line="276" w:lineRule="auto"/>
        <w:ind w:left="0" w:firstLine="709"/>
        <w:contextualSpacing/>
        <w:jc w:val="both"/>
        <w:rPr>
          <w:rFonts w:ascii="Times New Roman" w:eastAsia="Times New Roman" w:hAnsi="Times New Roman" w:cs="Times New Roman"/>
          <w:sz w:val="24"/>
          <w:szCs w:val="24"/>
          <w:lang w:eastAsia="ru-RU"/>
        </w:rPr>
      </w:pPr>
      <w:r w:rsidRPr="00602D05">
        <w:rPr>
          <w:rFonts w:ascii="Times New Roman" w:eastAsia="Times New Roman" w:hAnsi="Times New Roman" w:cs="Times New Roman"/>
          <w:sz w:val="24"/>
          <w:szCs w:val="24"/>
          <w:lang w:eastAsia="ru-RU"/>
        </w:rPr>
        <w:t>ГОСТ 30389 - 2013 Услуги общественного питания. Предприятия общественного питания. Классификация</w:t>
      </w:r>
      <w:r w:rsidRPr="00602D05">
        <w:rPr>
          <w:rFonts w:ascii="Times New Roman" w:eastAsia="Times New Roman" w:hAnsi="Times New Roman" w:cs="Times New Roman"/>
          <w:sz w:val="24"/>
          <w:szCs w:val="24"/>
          <w:lang w:val="en-US" w:eastAsia="ru-RU"/>
        </w:rPr>
        <w:t xml:space="preserve"> </w:t>
      </w:r>
      <w:r w:rsidRPr="00602D05">
        <w:rPr>
          <w:rFonts w:ascii="Times New Roman" w:eastAsia="Times New Roman" w:hAnsi="Times New Roman" w:cs="Times New Roman"/>
          <w:sz w:val="24"/>
          <w:szCs w:val="24"/>
          <w:lang w:eastAsia="ru-RU"/>
        </w:rPr>
        <w:t>и</w:t>
      </w:r>
      <w:r w:rsidRPr="00602D05">
        <w:rPr>
          <w:rFonts w:ascii="Times New Roman" w:eastAsia="Times New Roman" w:hAnsi="Times New Roman" w:cs="Times New Roman"/>
          <w:sz w:val="24"/>
          <w:szCs w:val="24"/>
          <w:lang w:val="en-US" w:eastAsia="ru-RU"/>
        </w:rPr>
        <w:t xml:space="preserve"> </w:t>
      </w:r>
      <w:r w:rsidRPr="00602D05">
        <w:rPr>
          <w:rFonts w:ascii="Times New Roman" w:eastAsia="Times New Roman" w:hAnsi="Times New Roman" w:cs="Times New Roman"/>
          <w:sz w:val="24"/>
          <w:szCs w:val="24"/>
          <w:lang w:eastAsia="ru-RU"/>
        </w:rPr>
        <w:t>общие</w:t>
      </w:r>
      <w:r w:rsidRPr="00602D05">
        <w:rPr>
          <w:rFonts w:ascii="Times New Roman" w:eastAsia="Times New Roman" w:hAnsi="Times New Roman" w:cs="Times New Roman"/>
          <w:sz w:val="24"/>
          <w:szCs w:val="24"/>
          <w:lang w:val="en-US" w:eastAsia="ru-RU"/>
        </w:rPr>
        <w:t xml:space="preserve"> </w:t>
      </w:r>
      <w:r w:rsidRPr="00602D05">
        <w:rPr>
          <w:rFonts w:ascii="Times New Roman" w:eastAsia="Times New Roman" w:hAnsi="Times New Roman" w:cs="Times New Roman"/>
          <w:sz w:val="24"/>
          <w:szCs w:val="24"/>
          <w:lang w:eastAsia="ru-RU"/>
        </w:rPr>
        <w:t>требования</w:t>
      </w:r>
      <w:r w:rsidRPr="00602D05">
        <w:rPr>
          <w:rFonts w:ascii="Times New Roman" w:eastAsia="Times New Roman" w:hAnsi="Times New Roman" w:cs="Times New Roman"/>
          <w:sz w:val="24"/>
          <w:szCs w:val="24"/>
          <w:lang w:val="en-US" w:eastAsia="ru-RU"/>
        </w:rPr>
        <w:t xml:space="preserve"> Public catering services Enterprises of public catering. </w:t>
      </w:r>
      <w:proofErr w:type="spellStart"/>
      <w:r w:rsidRPr="00602D05">
        <w:rPr>
          <w:rFonts w:ascii="Times New Roman" w:eastAsia="Times New Roman" w:hAnsi="Times New Roman" w:cs="Times New Roman"/>
          <w:sz w:val="24"/>
          <w:szCs w:val="24"/>
          <w:lang w:eastAsia="ru-RU"/>
        </w:rPr>
        <w:t>Classification</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and</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general</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requirements</w:t>
      </w:r>
      <w:proofErr w:type="spellEnd"/>
      <w:r w:rsidRPr="00602D05">
        <w:rPr>
          <w:rFonts w:ascii="Times New Roman" w:eastAsia="Times New Roman" w:hAnsi="Times New Roman" w:cs="Times New Roman"/>
          <w:sz w:val="24"/>
          <w:szCs w:val="24"/>
          <w:lang w:eastAsia="ru-RU"/>
        </w:rPr>
        <w:t xml:space="preserve">: межгосударственный стандарт: издание официальное: утвержден и введен в действие Приказом Федерального агентства по техническому регулированию и метрологии от 22 ноября 2013 г. N 1675-ст: введен впервые 2016-01-01. – Москва: </w:t>
      </w:r>
      <w:proofErr w:type="spellStart"/>
      <w:r w:rsidRPr="00602D05">
        <w:rPr>
          <w:rFonts w:ascii="Times New Roman" w:eastAsia="Times New Roman" w:hAnsi="Times New Roman" w:cs="Times New Roman"/>
          <w:sz w:val="24"/>
          <w:szCs w:val="24"/>
          <w:lang w:eastAsia="ru-RU"/>
        </w:rPr>
        <w:t>Стандартинформ</w:t>
      </w:r>
      <w:proofErr w:type="spellEnd"/>
      <w:r w:rsidRPr="00602D05">
        <w:rPr>
          <w:rFonts w:ascii="Times New Roman" w:eastAsia="Times New Roman" w:hAnsi="Times New Roman" w:cs="Times New Roman"/>
          <w:sz w:val="24"/>
          <w:szCs w:val="24"/>
          <w:lang w:eastAsia="ru-RU"/>
        </w:rPr>
        <w:t>, 2014 – III, 12 с.; 29 см. – Текст: непосредственный.</w:t>
      </w:r>
    </w:p>
    <w:p w14:paraId="3577041C" w14:textId="77777777" w:rsidR="00602D05" w:rsidRPr="00602D05" w:rsidRDefault="00602D05" w:rsidP="00602D05">
      <w:pPr>
        <w:numPr>
          <w:ilvl w:val="0"/>
          <w:numId w:val="30"/>
        </w:numPr>
        <w:tabs>
          <w:tab w:val="left" w:pos="851"/>
          <w:tab w:val="left" w:pos="993"/>
        </w:tabs>
        <w:spacing w:line="276" w:lineRule="auto"/>
        <w:ind w:left="0" w:firstLine="709"/>
        <w:contextualSpacing/>
        <w:jc w:val="both"/>
        <w:rPr>
          <w:rFonts w:ascii="Times New Roman" w:eastAsia="Times New Roman" w:hAnsi="Times New Roman" w:cs="Times New Roman"/>
          <w:sz w:val="24"/>
          <w:szCs w:val="24"/>
          <w:lang w:eastAsia="ru-RU"/>
        </w:rPr>
      </w:pPr>
      <w:r w:rsidRPr="00602D05">
        <w:rPr>
          <w:rFonts w:ascii="Times New Roman" w:eastAsia="Times New Roman" w:hAnsi="Times New Roman" w:cs="Times New Roman"/>
          <w:sz w:val="24"/>
          <w:szCs w:val="24"/>
          <w:lang w:eastAsia="ru-RU"/>
        </w:rPr>
        <w:t xml:space="preserve">ГОСТ 31986-2012 Услуги общественного питания. Метод органолептической оценки качества продукции общественного питания. </w:t>
      </w:r>
      <w:proofErr w:type="spellStart"/>
      <w:r w:rsidRPr="00602D05">
        <w:rPr>
          <w:rFonts w:ascii="Times New Roman" w:eastAsia="Times New Roman" w:hAnsi="Times New Roman" w:cs="Times New Roman"/>
          <w:sz w:val="24"/>
          <w:szCs w:val="24"/>
          <w:lang w:eastAsia="ru-RU"/>
        </w:rPr>
        <w:t>Public</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catering</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service</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Method</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of</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sensory</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evaluation</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of</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catering</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products</w:t>
      </w:r>
      <w:proofErr w:type="spellEnd"/>
      <w:r w:rsidRPr="00602D05">
        <w:rPr>
          <w:rFonts w:ascii="Times New Roman" w:eastAsia="Times New Roman" w:hAnsi="Times New Roman" w:cs="Times New Roman"/>
          <w:sz w:val="24"/>
          <w:szCs w:val="24"/>
          <w:lang w:eastAsia="ru-RU"/>
        </w:rPr>
        <w:t xml:space="preserve">: межгосударственный стандарт: издание официальное: утвержден и введен в действие Приказом Федерального агентства по техническому регулированию и метрологии от 27 июня 2013 г. N 196-ст: введен впервые 2015-01-01. – Москва: </w:t>
      </w:r>
      <w:proofErr w:type="spellStart"/>
      <w:r w:rsidRPr="00602D05">
        <w:rPr>
          <w:rFonts w:ascii="Times New Roman" w:eastAsia="Times New Roman" w:hAnsi="Times New Roman" w:cs="Times New Roman"/>
          <w:sz w:val="24"/>
          <w:szCs w:val="24"/>
          <w:lang w:eastAsia="ru-RU"/>
        </w:rPr>
        <w:t>Стандартинформ</w:t>
      </w:r>
      <w:proofErr w:type="spellEnd"/>
      <w:r w:rsidRPr="00602D05">
        <w:rPr>
          <w:rFonts w:ascii="Times New Roman" w:eastAsia="Times New Roman" w:hAnsi="Times New Roman" w:cs="Times New Roman"/>
          <w:sz w:val="24"/>
          <w:szCs w:val="24"/>
          <w:lang w:eastAsia="ru-RU"/>
        </w:rPr>
        <w:t>, 2014 – III, 11 с.; 29 см. – Текст: непосредственный.</w:t>
      </w:r>
    </w:p>
    <w:p w14:paraId="31E58110" w14:textId="77777777" w:rsidR="00602D05" w:rsidRPr="00602D05" w:rsidRDefault="00602D05" w:rsidP="00602D05">
      <w:pPr>
        <w:numPr>
          <w:ilvl w:val="0"/>
          <w:numId w:val="30"/>
        </w:numPr>
        <w:tabs>
          <w:tab w:val="left" w:pos="851"/>
          <w:tab w:val="left" w:pos="993"/>
        </w:tabs>
        <w:spacing w:line="276" w:lineRule="auto"/>
        <w:ind w:left="0" w:firstLine="709"/>
        <w:contextualSpacing/>
        <w:jc w:val="both"/>
        <w:rPr>
          <w:rFonts w:ascii="Times New Roman" w:eastAsia="Times New Roman" w:hAnsi="Times New Roman" w:cs="Times New Roman"/>
          <w:sz w:val="24"/>
          <w:szCs w:val="24"/>
          <w:lang w:eastAsia="ru-RU"/>
        </w:rPr>
      </w:pPr>
      <w:r w:rsidRPr="00602D05">
        <w:rPr>
          <w:rFonts w:ascii="Times New Roman" w:eastAsia="Times New Roman" w:hAnsi="Times New Roman" w:cs="Times New Roman"/>
          <w:sz w:val="24"/>
          <w:szCs w:val="24"/>
          <w:lang w:eastAsia="ru-RU"/>
        </w:rPr>
        <w:t>ГОСТ 31987-2012 Услуги общественного питания. Технологические документы на продукцию общественного питания. Общие</w:t>
      </w:r>
      <w:r w:rsidRPr="00602D05">
        <w:rPr>
          <w:rFonts w:ascii="Times New Roman" w:eastAsia="Times New Roman" w:hAnsi="Times New Roman" w:cs="Times New Roman"/>
          <w:sz w:val="24"/>
          <w:szCs w:val="24"/>
          <w:lang w:val="en-US" w:eastAsia="ru-RU"/>
        </w:rPr>
        <w:t xml:space="preserve"> </w:t>
      </w:r>
      <w:r w:rsidRPr="00602D05">
        <w:rPr>
          <w:rFonts w:ascii="Times New Roman" w:eastAsia="Times New Roman" w:hAnsi="Times New Roman" w:cs="Times New Roman"/>
          <w:sz w:val="24"/>
          <w:szCs w:val="24"/>
          <w:lang w:eastAsia="ru-RU"/>
        </w:rPr>
        <w:t>требования</w:t>
      </w:r>
      <w:r w:rsidRPr="00602D05">
        <w:rPr>
          <w:rFonts w:ascii="Times New Roman" w:eastAsia="Times New Roman" w:hAnsi="Times New Roman" w:cs="Times New Roman"/>
          <w:sz w:val="24"/>
          <w:szCs w:val="24"/>
          <w:lang w:val="en-US" w:eastAsia="ru-RU"/>
        </w:rPr>
        <w:t xml:space="preserve"> </w:t>
      </w:r>
      <w:r w:rsidRPr="00602D05">
        <w:rPr>
          <w:rFonts w:ascii="Times New Roman" w:eastAsia="Times New Roman" w:hAnsi="Times New Roman" w:cs="Times New Roman"/>
          <w:sz w:val="24"/>
          <w:szCs w:val="24"/>
          <w:lang w:eastAsia="ru-RU"/>
        </w:rPr>
        <w:t>к</w:t>
      </w:r>
      <w:r w:rsidRPr="00602D05">
        <w:rPr>
          <w:rFonts w:ascii="Times New Roman" w:eastAsia="Times New Roman" w:hAnsi="Times New Roman" w:cs="Times New Roman"/>
          <w:sz w:val="24"/>
          <w:szCs w:val="24"/>
          <w:lang w:val="en-US" w:eastAsia="ru-RU"/>
        </w:rPr>
        <w:t xml:space="preserve"> </w:t>
      </w:r>
      <w:r w:rsidRPr="00602D05">
        <w:rPr>
          <w:rFonts w:ascii="Times New Roman" w:eastAsia="Times New Roman" w:hAnsi="Times New Roman" w:cs="Times New Roman"/>
          <w:sz w:val="24"/>
          <w:szCs w:val="24"/>
          <w:lang w:eastAsia="ru-RU"/>
        </w:rPr>
        <w:t>оформлению</w:t>
      </w:r>
      <w:r w:rsidRPr="00602D05">
        <w:rPr>
          <w:rFonts w:ascii="Times New Roman" w:eastAsia="Times New Roman" w:hAnsi="Times New Roman" w:cs="Times New Roman"/>
          <w:sz w:val="24"/>
          <w:szCs w:val="24"/>
          <w:lang w:val="en-US" w:eastAsia="ru-RU"/>
        </w:rPr>
        <w:t xml:space="preserve">, </w:t>
      </w:r>
      <w:r w:rsidRPr="00602D05">
        <w:rPr>
          <w:rFonts w:ascii="Times New Roman" w:eastAsia="Times New Roman" w:hAnsi="Times New Roman" w:cs="Times New Roman"/>
          <w:sz w:val="24"/>
          <w:szCs w:val="24"/>
          <w:lang w:eastAsia="ru-RU"/>
        </w:rPr>
        <w:t>построению</w:t>
      </w:r>
      <w:r w:rsidRPr="00602D05">
        <w:rPr>
          <w:rFonts w:ascii="Times New Roman" w:eastAsia="Times New Roman" w:hAnsi="Times New Roman" w:cs="Times New Roman"/>
          <w:sz w:val="24"/>
          <w:szCs w:val="24"/>
          <w:lang w:val="en-US" w:eastAsia="ru-RU"/>
        </w:rPr>
        <w:t xml:space="preserve"> </w:t>
      </w:r>
      <w:r w:rsidRPr="00602D05">
        <w:rPr>
          <w:rFonts w:ascii="Times New Roman" w:eastAsia="Times New Roman" w:hAnsi="Times New Roman" w:cs="Times New Roman"/>
          <w:sz w:val="24"/>
          <w:szCs w:val="24"/>
          <w:lang w:eastAsia="ru-RU"/>
        </w:rPr>
        <w:t>и</w:t>
      </w:r>
      <w:r w:rsidRPr="00602D05">
        <w:rPr>
          <w:rFonts w:ascii="Times New Roman" w:eastAsia="Times New Roman" w:hAnsi="Times New Roman" w:cs="Times New Roman"/>
          <w:sz w:val="24"/>
          <w:szCs w:val="24"/>
          <w:lang w:val="en-US" w:eastAsia="ru-RU"/>
        </w:rPr>
        <w:t xml:space="preserve"> </w:t>
      </w:r>
      <w:r w:rsidRPr="00602D05">
        <w:rPr>
          <w:rFonts w:ascii="Times New Roman" w:eastAsia="Times New Roman" w:hAnsi="Times New Roman" w:cs="Times New Roman"/>
          <w:sz w:val="24"/>
          <w:szCs w:val="24"/>
          <w:lang w:eastAsia="ru-RU"/>
        </w:rPr>
        <w:lastRenderedPageBreak/>
        <w:t>содержанию</w:t>
      </w:r>
      <w:r w:rsidRPr="00602D05">
        <w:rPr>
          <w:rFonts w:ascii="Times New Roman" w:eastAsia="Times New Roman" w:hAnsi="Times New Roman" w:cs="Times New Roman"/>
          <w:sz w:val="24"/>
          <w:szCs w:val="24"/>
          <w:lang w:val="en-US" w:eastAsia="ru-RU"/>
        </w:rPr>
        <w:t xml:space="preserve">. Public catering. Technological instructions of products of catering. </w:t>
      </w:r>
      <w:proofErr w:type="spellStart"/>
      <w:r w:rsidRPr="00602D05">
        <w:rPr>
          <w:rFonts w:ascii="Times New Roman" w:eastAsia="Times New Roman" w:hAnsi="Times New Roman" w:cs="Times New Roman"/>
          <w:sz w:val="24"/>
          <w:szCs w:val="24"/>
          <w:lang w:eastAsia="ru-RU"/>
        </w:rPr>
        <w:t>General</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requirements</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for</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lay</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out</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development</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and</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composition</w:t>
      </w:r>
      <w:proofErr w:type="spellEnd"/>
      <w:r w:rsidRPr="00602D05">
        <w:rPr>
          <w:rFonts w:ascii="Times New Roman" w:eastAsia="Times New Roman" w:hAnsi="Times New Roman" w:cs="Times New Roman"/>
          <w:sz w:val="24"/>
          <w:szCs w:val="24"/>
          <w:lang w:eastAsia="ru-RU"/>
        </w:rPr>
        <w:t xml:space="preserve">: межгосударственный стандарт: издание официальное: утвержден и введен в действие Приказом Федерального агентства по техническому регулированию и метрологии от 27 июня 2013 г. N 196-ст: введен впервые 2015-01-01. – Москва: </w:t>
      </w:r>
      <w:proofErr w:type="spellStart"/>
      <w:r w:rsidRPr="00602D05">
        <w:rPr>
          <w:rFonts w:ascii="Times New Roman" w:eastAsia="Times New Roman" w:hAnsi="Times New Roman" w:cs="Times New Roman"/>
          <w:sz w:val="24"/>
          <w:szCs w:val="24"/>
          <w:lang w:eastAsia="ru-RU"/>
        </w:rPr>
        <w:t>Стандартинформ</w:t>
      </w:r>
      <w:proofErr w:type="spellEnd"/>
      <w:r w:rsidRPr="00602D05">
        <w:rPr>
          <w:rFonts w:ascii="Times New Roman" w:eastAsia="Times New Roman" w:hAnsi="Times New Roman" w:cs="Times New Roman"/>
          <w:sz w:val="24"/>
          <w:szCs w:val="24"/>
          <w:lang w:eastAsia="ru-RU"/>
        </w:rPr>
        <w:t>, 2014 – III, 16 с.; 29 см. – Текст: непосредственный.</w:t>
      </w:r>
    </w:p>
    <w:p w14:paraId="4C9502F3" w14:textId="77777777" w:rsidR="00602D05" w:rsidRPr="00602D05" w:rsidRDefault="00602D05" w:rsidP="00602D05">
      <w:pPr>
        <w:numPr>
          <w:ilvl w:val="0"/>
          <w:numId w:val="30"/>
        </w:numPr>
        <w:tabs>
          <w:tab w:val="left" w:pos="851"/>
          <w:tab w:val="left" w:pos="993"/>
        </w:tabs>
        <w:spacing w:line="276" w:lineRule="auto"/>
        <w:ind w:left="0" w:firstLine="709"/>
        <w:contextualSpacing/>
        <w:jc w:val="both"/>
        <w:rPr>
          <w:rFonts w:ascii="Times New Roman" w:eastAsia="Times New Roman" w:hAnsi="Times New Roman" w:cs="Times New Roman"/>
          <w:sz w:val="24"/>
          <w:szCs w:val="24"/>
          <w:lang w:eastAsia="ru-RU"/>
        </w:rPr>
      </w:pPr>
      <w:r w:rsidRPr="00602D05">
        <w:rPr>
          <w:rFonts w:ascii="Times New Roman" w:eastAsia="Times New Roman" w:hAnsi="Times New Roman" w:cs="Times New Roman"/>
          <w:sz w:val="24"/>
          <w:szCs w:val="24"/>
          <w:lang w:eastAsia="ru-RU"/>
        </w:rPr>
        <w:t xml:space="preserve">ГОСТ 31988-2012 Услуги общественного питания. Метод расчета отходов и потерь сырья и пищевых продуктов при производстве </w:t>
      </w:r>
      <w:proofErr w:type="spellStart"/>
      <w:r w:rsidRPr="00602D05">
        <w:rPr>
          <w:rFonts w:ascii="Times New Roman" w:eastAsia="Times New Roman" w:hAnsi="Times New Roman" w:cs="Times New Roman"/>
          <w:sz w:val="24"/>
          <w:szCs w:val="24"/>
          <w:lang w:eastAsia="ru-RU"/>
        </w:rPr>
        <w:t>продукцииобщественного</w:t>
      </w:r>
      <w:proofErr w:type="spellEnd"/>
      <w:r w:rsidRPr="00602D05">
        <w:rPr>
          <w:rFonts w:ascii="Times New Roman" w:eastAsia="Times New Roman" w:hAnsi="Times New Roman" w:cs="Times New Roman"/>
          <w:sz w:val="24"/>
          <w:szCs w:val="24"/>
          <w:lang w:eastAsia="ru-RU"/>
        </w:rPr>
        <w:t xml:space="preserve"> питания. </w:t>
      </w:r>
      <w:proofErr w:type="spellStart"/>
      <w:r w:rsidRPr="00602D05">
        <w:rPr>
          <w:rFonts w:ascii="Times New Roman" w:eastAsia="Times New Roman" w:hAnsi="Times New Roman" w:cs="Times New Roman"/>
          <w:sz w:val="24"/>
          <w:szCs w:val="24"/>
          <w:lang w:eastAsia="ru-RU"/>
        </w:rPr>
        <w:t>Public</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catering</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service</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Method</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of</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calculation</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of</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wastes</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and</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losses</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of</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catering</w:t>
      </w:r>
      <w:proofErr w:type="spellEnd"/>
      <w:r w:rsidRPr="00602D05">
        <w:rPr>
          <w:rFonts w:ascii="Times New Roman" w:eastAsia="Times New Roman" w:hAnsi="Times New Roman" w:cs="Times New Roman"/>
          <w:sz w:val="24"/>
          <w:szCs w:val="24"/>
          <w:lang w:eastAsia="ru-RU"/>
        </w:rPr>
        <w:t xml:space="preserve"> </w:t>
      </w:r>
      <w:proofErr w:type="spellStart"/>
      <w:r w:rsidRPr="00602D05">
        <w:rPr>
          <w:rFonts w:ascii="Times New Roman" w:eastAsia="Times New Roman" w:hAnsi="Times New Roman" w:cs="Times New Roman"/>
          <w:sz w:val="24"/>
          <w:szCs w:val="24"/>
          <w:lang w:eastAsia="ru-RU"/>
        </w:rPr>
        <w:t>products</w:t>
      </w:r>
      <w:proofErr w:type="spellEnd"/>
      <w:r w:rsidRPr="00602D05">
        <w:rPr>
          <w:rFonts w:ascii="Times New Roman" w:eastAsia="Times New Roman" w:hAnsi="Times New Roman" w:cs="Times New Roman"/>
          <w:sz w:val="24"/>
          <w:szCs w:val="24"/>
          <w:lang w:eastAsia="ru-RU"/>
        </w:rPr>
        <w:t xml:space="preserve">: межгосударственный стандарт: издание официальное: утвержден и введен в действие Приказом Федерального агентства по техническому регулированию и метрологии от 27 июня 2013 г. N 194-ст: введен впервые 2015-01-01. – Москва: </w:t>
      </w:r>
      <w:proofErr w:type="spellStart"/>
      <w:r w:rsidRPr="00602D05">
        <w:rPr>
          <w:rFonts w:ascii="Times New Roman" w:eastAsia="Times New Roman" w:hAnsi="Times New Roman" w:cs="Times New Roman"/>
          <w:sz w:val="24"/>
          <w:szCs w:val="24"/>
          <w:lang w:eastAsia="ru-RU"/>
        </w:rPr>
        <w:t>Стандартинформ</w:t>
      </w:r>
      <w:proofErr w:type="spellEnd"/>
      <w:r w:rsidRPr="00602D05">
        <w:rPr>
          <w:rFonts w:ascii="Times New Roman" w:eastAsia="Times New Roman" w:hAnsi="Times New Roman" w:cs="Times New Roman"/>
          <w:sz w:val="24"/>
          <w:szCs w:val="24"/>
          <w:lang w:eastAsia="ru-RU"/>
        </w:rPr>
        <w:t>, 2015 – III, 10 с.; 29 см. – Текст: непосредственный.</w:t>
      </w:r>
    </w:p>
    <w:p w14:paraId="0B9F10B4" w14:textId="77777777" w:rsidR="00602D05" w:rsidRPr="00602D05" w:rsidRDefault="00602D05" w:rsidP="00602D05">
      <w:pPr>
        <w:numPr>
          <w:ilvl w:val="0"/>
          <w:numId w:val="30"/>
        </w:numPr>
        <w:tabs>
          <w:tab w:val="left" w:pos="851"/>
          <w:tab w:val="left" w:pos="993"/>
        </w:tabs>
        <w:spacing w:line="276" w:lineRule="auto"/>
        <w:ind w:left="0" w:firstLine="709"/>
        <w:contextualSpacing/>
        <w:jc w:val="both"/>
        <w:rPr>
          <w:rFonts w:ascii="Times New Roman" w:eastAsia="Times New Roman" w:hAnsi="Times New Roman" w:cs="Times New Roman"/>
          <w:sz w:val="24"/>
          <w:szCs w:val="24"/>
          <w:lang w:eastAsia="ru-RU"/>
        </w:rPr>
      </w:pPr>
      <w:r w:rsidRPr="00602D05">
        <w:rPr>
          <w:rFonts w:ascii="Times New Roman" w:eastAsia="Times New Roman" w:hAnsi="Times New Roman" w:cs="Times New Roman"/>
          <w:sz w:val="24"/>
          <w:szCs w:val="24"/>
          <w:lang w:eastAsia="ru-RU"/>
        </w:rPr>
        <w:t xml:space="preserve">Васильева, И. В.  Физиология </w:t>
      </w:r>
      <w:proofErr w:type="gramStart"/>
      <w:r w:rsidRPr="00602D05">
        <w:rPr>
          <w:rFonts w:ascii="Times New Roman" w:eastAsia="Times New Roman" w:hAnsi="Times New Roman" w:cs="Times New Roman"/>
          <w:sz w:val="24"/>
          <w:szCs w:val="24"/>
          <w:lang w:eastAsia="ru-RU"/>
        </w:rPr>
        <w:t>питания :</w:t>
      </w:r>
      <w:proofErr w:type="gramEnd"/>
      <w:r w:rsidRPr="00602D05">
        <w:rPr>
          <w:rFonts w:ascii="Times New Roman" w:eastAsia="Times New Roman" w:hAnsi="Times New Roman" w:cs="Times New Roman"/>
          <w:sz w:val="24"/>
          <w:szCs w:val="24"/>
          <w:lang w:eastAsia="ru-RU"/>
        </w:rPr>
        <w:t xml:space="preserve"> учебник и практикум для среднего профессионального образования / И. В. Васильева, Л. В. </w:t>
      </w:r>
      <w:proofErr w:type="spellStart"/>
      <w:r w:rsidRPr="00602D05">
        <w:rPr>
          <w:rFonts w:ascii="Times New Roman" w:eastAsia="Times New Roman" w:hAnsi="Times New Roman" w:cs="Times New Roman"/>
          <w:sz w:val="24"/>
          <w:szCs w:val="24"/>
          <w:lang w:eastAsia="ru-RU"/>
        </w:rPr>
        <w:t>Беркетова</w:t>
      </w:r>
      <w:proofErr w:type="spellEnd"/>
      <w:r w:rsidRPr="00602D05">
        <w:rPr>
          <w:rFonts w:ascii="Times New Roman" w:eastAsia="Times New Roman" w:hAnsi="Times New Roman" w:cs="Times New Roman"/>
          <w:sz w:val="24"/>
          <w:szCs w:val="24"/>
          <w:lang w:eastAsia="ru-RU"/>
        </w:rPr>
        <w:t xml:space="preserve">. — 2-е изд., </w:t>
      </w:r>
      <w:proofErr w:type="spellStart"/>
      <w:r w:rsidRPr="00602D05">
        <w:rPr>
          <w:rFonts w:ascii="Times New Roman" w:eastAsia="Times New Roman" w:hAnsi="Times New Roman" w:cs="Times New Roman"/>
          <w:sz w:val="24"/>
          <w:szCs w:val="24"/>
          <w:lang w:eastAsia="ru-RU"/>
        </w:rPr>
        <w:t>перераб</w:t>
      </w:r>
      <w:proofErr w:type="spellEnd"/>
      <w:r w:rsidRPr="00602D05">
        <w:rPr>
          <w:rFonts w:ascii="Times New Roman" w:eastAsia="Times New Roman" w:hAnsi="Times New Roman" w:cs="Times New Roman"/>
          <w:sz w:val="24"/>
          <w:szCs w:val="24"/>
          <w:lang w:eastAsia="ru-RU"/>
        </w:rPr>
        <w:t xml:space="preserve">. и доп. — Москва : Издательство </w:t>
      </w:r>
      <w:proofErr w:type="spellStart"/>
      <w:r w:rsidRPr="00602D05">
        <w:rPr>
          <w:rFonts w:ascii="Times New Roman" w:eastAsia="Times New Roman" w:hAnsi="Times New Roman" w:cs="Times New Roman"/>
          <w:sz w:val="24"/>
          <w:szCs w:val="24"/>
          <w:lang w:eastAsia="ru-RU"/>
        </w:rPr>
        <w:t>Юрайт</w:t>
      </w:r>
      <w:proofErr w:type="spellEnd"/>
      <w:r w:rsidRPr="00602D05">
        <w:rPr>
          <w:rFonts w:ascii="Times New Roman" w:eastAsia="Times New Roman" w:hAnsi="Times New Roman" w:cs="Times New Roman"/>
          <w:sz w:val="24"/>
          <w:szCs w:val="24"/>
          <w:lang w:eastAsia="ru-RU"/>
        </w:rPr>
        <w:t xml:space="preserve">, 2024. — 235 с. — (Профессиональное образование). — ISBN 978-5-534-16048-2. — </w:t>
      </w:r>
      <w:proofErr w:type="gramStart"/>
      <w:r w:rsidRPr="00602D05">
        <w:rPr>
          <w:rFonts w:ascii="Times New Roman" w:eastAsia="Times New Roman" w:hAnsi="Times New Roman" w:cs="Times New Roman"/>
          <w:sz w:val="24"/>
          <w:szCs w:val="24"/>
          <w:lang w:eastAsia="ru-RU"/>
        </w:rPr>
        <w:t>Текст :</w:t>
      </w:r>
      <w:proofErr w:type="gramEnd"/>
      <w:r w:rsidRPr="00602D05">
        <w:rPr>
          <w:rFonts w:ascii="Times New Roman" w:eastAsia="Times New Roman" w:hAnsi="Times New Roman" w:cs="Times New Roman"/>
          <w:sz w:val="24"/>
          <w:szCs w:val="24"/>
          <w:lang w:eastAsia="ru-RU"/>
        </w:rPr>
        <w:t xml:space="preserve"> электронный // Образовательная платформа </w:t>
      </w:r>
      <w:proofErr w:type="spellStart"/>
      <w:r w:rsidRPr="00602D05">
        <w:rPr>
          <w:rFonts w:ascii="Times New Roman" w:eastAsia="Times New Roman" w:hAnsi="Times New Roman" w:cs="Times New Roman"/>
          <w:sz w:val="24"/>
          <w:szCs w:val="24"/>
          <w:lang w:eastAsia="ru-RU"/>
        </w:rPr>
        <w:t>Юрайт</w:t>
      </w:r>
      <w:proofErr w:type="spellEnd"/>
      <w:r w:rsidRPr="00602D05">
        <w:rPr>
          <w:rFonts w:ascii="Times New Roman" w:eastAsia="Times New Roman" w:hAnsi="Times New Roman" w:cs="Times New Roman"/>
          <w:sz w:val="24"/>
          <w:szCs w:val="24"/>
          <w:lang w:eastAsia="ru-RU"/>
        </w:rPr>
        <w:t xml:space="preserve"> [сайт]. — URL: https://urait.ru/bcode/538040 (дата обращения: 20.05.2024).</w:t>
      </w:r>
    </w:p>
    <w:p w14:paraId="7050767F" w14:textId="77777777" w:rsidR="00602D05" w:rsidRPr="00602D05" w:rsidRDefault="00602D05" w:rsidP="00602D05">
      <w:pPr>
        <w:numPr>
          <w:ilvl w:val="0"/>
          <w:numId w:val="30"/>
        </w:numPr>
        <w:tabs>
          <w:tab w:val="left" w:pos="851"/>
          <w:tab w:val="left" w:pos="993"/>
        </w:tabs>
        <w:spacing w:line="276" w:lineRule="auto"/>
        <w:ind w:left="0" w:firstLine="709"/>
        <w:contextualSpacing/>
        <w:jc w:val="both"/>
        <w:rPr>
          <w:rFonts w:ascii="Times New Roman" w:eastAsia="Times New Roman" w:hAnsi="Times New Roman" w:cs="Times New Roman"/>
          <w:sz w:val="24"/>
          <w:szCs w:val="24"/>
          <w:lang w:eastAsia="ru-RU"/>
        </w:rPr>
      </w:pPr>
      <w:r w:rsidRPr="00602D05">
        <w:rPr>
          <w:rFonts w:ascii="Times New Roman" w:eastAsia="Times New Roman" w:hAnsi="Times New Roman" w:cs="Times New Roman"/>
          <w:sz w:val="24"/>
          <w:szCs w:val="24"/>
          <w:lang w:eastAsia="ru-RU"/>
        </w:rPr>
        <w:t xml:space="preserve">Веселовский, С. Ю.  Микробиология, санитария, гигиена и биологическая безопасность на пищевом </w:t>
      </w:r>
      <w:proofErr w:type="gramStart"/>
      <w:r w:rsidRPr="00602D05">
        <w:rPr>
          <w:rFonts w:ascii="Times New Roman" w:eastAsia="Times New Roman" w:hAnsi="Times New Roman" w:cs="Times New Roman"/>
          <w:sz w:val="24"/>
          <w:szCs w:val="24"/>
          <w:lang w:eastAsia="ru-RU"/>
        </w:rPr>
        <w:t>производстве :</w:t>
      </w:r>
      <w:proofErr w:type="gramEnd"/>
      <w:r w:rsidRPr="00602D05">
        <w:rPr>
          <w:rFonts w:ascii="Times New Roman" w:eastAsia="Times New Roman" w:hAnsi="Times New Roman" w:cs="Times New Roman"/>
          <w:sz w:val="24"/>
          <w:szCs w:val="24"/>
          <w:lang w:eastAsia="ru-RU"/>
        </w:rPr>
        <w:t xml:space="preserve"> учебное пособие для среднего профессионального образования / С. Ю. Веселовский, В. А. </w:t>
      </w:r>
      <w:proofErr w:type="spellStart"/>
      <w:r w:rsidRPr="00602D05">
        <w:rPr>
          <w:rFonts w:ascii="Times New Roman" w:eastAsia="Times New Roman" w:hAnsi="Times New Roman" w:cs="Times New Roman"/>
          <w:sz w:val="24"/>
          <w:szCs w:val="24"/>
          <w:lang w:eastAsia="ru-RU"/>
        </w:rPr>
        <w:t>Агольцов</w:t>
      </w:r>
      <w:proofErr w:type="spellEnd"/>
      <w:r w:rsidRPr="00602D05">
        <w:rPr>
          <w:rFonts w:ascii="Times New Roman" w:eastAsia="Times New Roman" w:hAnsi="Times New Roman" w:cs="Times New Roman"/>
          <w:sz w:val="24"/>
          <w:szCs w:val="24"/>
          <w:lang w:eastAsia="ru-RU"/>
        </w:rPr>
        <w:t xml:space="preserve">. — </w:t>
      </w:r>
      <w:proofErr w:type="gramStart"/>
      <w:r w:rsidRPr="00602D05">
        <w:rPr>
          <w:rFonts w:ascii="Times New Roman" w:eastAsia="Times New Roman" w:hAnsi="Times New Roman" w:cs="Times New Roman"/>
          <w:sz w:val="24"/>
          <w:szCs w:val="24"/>
          <w:lang w:eastAsia="ru-RU"/>
        </w:rPr>
        <w:t>Москва :</w:t>
      </w:r>
      <w:proofErr w:type="gramEnd"/>
      <w:r w:rsidRPr="00602D05">
        <w:rPr>
          <w:rFonts w:ascii="Times New Roman" w:eastAsia="Times New Roman" w:hAnsi="Times New Roman" w:cs="Times New Roman"/>
          <w:sz w:val="24"/>
          <w:szCs w:val="24"/>
          <w:lang w:eastAsia="ru-RU"/>
        </w:rPr>
        <w:t xml:space="preserve"> Издательство </w:t>
      </w:r>
      <w:proofErr w:type="spellStart"/>
      <w:r w:rsidRPr="00602D05">
        <w:rPr>
          <w:rFonts w:ascii="Times New Roman" w:eastAsia="Times New Roman" w:hAnsi="Times New Roman" w:cs="Times New Roman"/>
          <w:sz w:val="24"/>
          <w:szCs w:val="24"/>
          <w:lang w:eastAsia="ru-RU"/>
        </w:rPr>
        <w:t>Юрайт</w:t>
      </w:r>
      <w:proofErr w:type="spellEnd"/>
      <w:r w:rsidRPr="00602D05">
        <w:rPr>
          <w:rFonts w:ascii="Times New Roman" w:eastAsia="Times New Roman" w:hAnsi="Times New Roman" w:cs="Times New Roman"/>
          <w:sz w:val="24"/>
          <w:szCs w:val="24"/>
          <w:lang w:eastAsia="ru-RU"/>
        </w:rPr>
        <w:t xml:space="preserve">, 2024. — 224 с. — (Профессиональное образование). — ISBN 978-5-534-15131-2. — </w:t>
      </w:r>
      <w:proofErr w:type="gramStart"/>
      <w:r w:rsidRPr="00602D05">
        <w:rPr>
          <w:rFonts w:ascii="Times New Roman" w:eastAsia="Times New Roman" w:hAnsi="Times New Roman" w:cs="Times New Roman"/>
          <w:sz w:val="24"/>
          <w:szCs w:val="24"/>
          <w:lang w:eastAsia="ru-RU"/>
        </w:rPr>
        <w:t>Текст :</w:t>
      </w:r>
      <w:proofErr w:type="gramEnd"/>
      <w:r w:rsidRPr="00602D05">
        <w:rPr>
          <w:rFonts w:ascii="Times New Roman" w:eastAsia="Times New Roman" w:hAnsi="Times New Roman" w:cs="Times New Roman"/>
          <w:sz w:val="24"/>
          <w:szCs w:val="24"/>
          <w:lang w:eastAsia="ru-RU"/>
        </w:rPr>
        <w:t xml:space="preserve"> электронный // Образовательная платформа </w:t>
      </w:r>
      <w:proofErr w:type="spellStart"/>
      <w:r w:rsidRPr="00602D05">
        <w:rPr>
          <w:rFonts w:ascii="Times New Roman" w:eastAsia="Times New Roman" w:hAnsi="Times New Roman" w:cs="Times New Roman"/>
          <w:sz w:val="24"/>
          <w:szCs w:val="24"/>
          <w:lang w:eastAsia="ru-RU"/>
        </w:rPr>
        <w:t>Юрайт</w:t>
      </w:r>
      <w:proofErr w:type="spellEnd"/>
      <w:r w:rsidRPr="00602D05">
        <w:rPr>
          <w:rFonts w:ascii="Times New Roman" w:eastAsia="Times New Roman" w:hAnsi="Times New Roman" w:cs="Times New Roman"/>
          <w:sz w:val="24"/>
          <w:szCs w:val="24"/>
          <w:lang w:eastAsia="ru-RU"/>
        </w:rPr>
        <w:t xml:space="preserve"> [сайт]. — URL: https://urait.ru/bcode/544146 (дата обращения: 20.05.2024).</w:t>
      </w:r>
    </w:p>
    <w:p w14:paraId="59DECD50" w14:textId="77777777" w:rsidR="00602D05" w:rsidRPr="00602D05" w:rsidRDefault="00602D05" w:rsidP="00602D05">
      <w:pPr>
        <w:numPr>
          <w:ilvl w:val="0"/>
          <w:numId w:val="30"/>
        </w:numPr>
        <w:tabs>
          <w:tab w:val="left" w:pos="851"/>
          <w:tab w:val="left" w:pos="993"/>
        </w:tabs>
        <w:ind w:left="0" w:firstLine="709"/>
        <w:contextualSpacing/>
        <w:rPr>
          <w:rFonts w:ascii="Times New Roman" w:eastAsia="Segoe UI" w:hAnsi="Times New Roman" w:cs="Times New Roman"/>
          <w:b/>
          <w:bCs/>
          <w:caps/>
          <w:kern w:val="32"/>
          <w:sz w:val="24"/>
          <w:szCs w:val="24"/>
          <w:lang w:val="x-none" w:eastAsia="x-none"/>
        </w:rPr>
      </w:pPr>
      <w:r w:rsidRPr="00602D05">
        <w:rPr>
          <w:rFonts w:ascii="Times New Roman" w:eastAsia="Calibri" w:hAnsi="Times New Roman" w:cs="Times New Roman"/>
        </w:rPr>
        <w:br w:type="page"/>
      </w:r>
    </w:p>
    <w:p w14:paraId="47B86259" w14:textId="702C3FA2" w:rsidR="006841BF" w:rsidRPr="00FA680C" w:rsidRDefault="006841BF" w:rsidP="006841BF">
      <w:pPr>
        <w:pStyle w:val="1f"/>
        <w:rPr>
          <w:rFonts w:ascii="Times New Roman" w:hAnsi="Times New Roman"/>
          <w:b w:val="0"/>
          <w:bCs w:val="0"/>
        </w:rPr>
      </w:pPr>
      <w:bookmarkStart w:id="29" w:name="_Toc167455018"/>
      <w:r w:rsidRPr="00E11160">
        <w:rPr>
          <w:rFonts w:ascii="Times New Roman" w:hAnsi="Times New Roman"/>
        </w:rPr>
        <w:lastRenderedPageBreak/>
        <w:t xml:space="preserve">4. Контроль и оценка результатов освоения </w:t>
      </w:r>
      <w:r w:rsidR="001604E7">
        <w:rPr>
          <w:rFonts w:ascii="Times New Roman" w:hAnsi="Times New Roman"/>
        </w:rPr>
        <w:br/>
      </w:r>
      <w:r w:rsidRPr="00E11160">
        <w:rPr>
          <w:rFonts w:ascii="Times New Roman" w:hAnsi="Times New Roman"/>
        </w:rPr>
        <w:t>профессионального модуля</w:t>
      </w:r>
      <w:bookmarkEnd w:id="28"/>
      <w:bookmarkEnd w:id="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5430"/>
        <w:gridCol w:w="2850"/>
      </w:tblGrid>
      <w:tr w:rsidR="006841BF" w:rsidRPr="008D2724" w14:paraId="399F7143" w14:textId="77777777" w:rsidTr="00C1657D">
        <w:trPr>
          <w:trHeight w:val="23"/>
        </w:trPr>
        <w:tc>
          <w:tcPr>
            <w:tcW w:w="799" w:type="pct"/>
          </w:tcPr>
          <w:p w14:paraId="07A1BF63" w14:textId="5DA67A9F" w:rsidR="006841BF" w:rsidRPr="008D2724" w:rsidRDefault="006841BF" w:rsidP="00C1657D">
            <w:pPr>
              <w:suppressAutoHyphens/>
              <w:contextualSpacing/>
              <w:jc w:val="center"/>
              <w:rPr>
                <w:rFonts w:ascii="Times New Roman" w:hAnsi="Times New Roman" w:cs="Times New Roman"/>
                <w:b/>
                <w:iCs/>
                <w:sz w:val="24"/>
                <w:szCs w:val="24"/>
              </w:rPr>
            </w:pPr>
            <w:bookmarkStart w:id="30" w:name="_Hlk152334357"/>
            <w:r w:rsidRPr="008D2724">
              <w:rPr>
                <w:rFonts w:ascii="Times New Roman" w:hAnsi="Times New Roman" w:cs="Times New Roman"/>
                <w:b/>
                <w:iCs/>
                <w:sz w:val="24"/>
                <w:szCs w:val="24"/>
              </w:rPr>
              <w:t xml:space="preserve">Код </w:t>
            </w:r>
            <w:r>
              <w:rPr>
                <w:rFonts w:ascii="Times New Roman" w:hAnsi="Times New Roman" w:cs="Times New Roman"/>
                <w:b/>
                <w:iCs/>
                <w:sz w:val="24"/>
                <w:szCs w:val="24"/>
              </w:rPr>
              <w:t>П</w:t>
            </w:r>
            <w:r w:rsidRPr="008D2724">
              <w:rPr>
                <w:rFonts w:ascii="Times New Roman" w:hAnsi="Times New Roman" w:cs="Times New Roman"/>
                <w:b/>
                <w:iCs/>
                <w:sz w:val="24"/>
                <w:szCs w:val="24"/>
              </w:rPr>
              <w:t>К</w:t>
            </w:r>
            <w:r>
              <w:rPr>
                <w:rFonts w:ascii="Times New Roman" w:hAnsi="Times New Roman" w:cs="Times New Roman"/>
                <w:b/>
                <w:iCs/>
                <w:sz w:val="24"/>
                <w:szCs w:val="24"/>
              </w:rPr>
              <w:t>, ОК</w:t>
            </w:r>
          </w:p>
        </w:tc>
        <w:tc>
          <w:tcPr>
            <w:tcW w:w="2755" w:type="pct"/>
            <w:vAlign w:val="center"/>
          </w:tcPr>
          <w:p w14:paraId="6337DE47" w14:textId="77777777" w:rsidR="006841BF" w:rsidRPr="008D2724" w:rsidRDefault="006841BF" w:rsidP="00C1657D">
            <w:pPr>
              <w:suppressAutoHyphens/>
              <w:contextualSpacing/>
              <w:jc w:val="center"/>
              <w:rPr>
                <w:rFonts w:ascii="Times New Roman" w:hAnsi="Times New Roman" w:cs="Times New Roman"/>
                <w:b/>
                <w:sz w:val="24"/>
                <w:szCs w:val="24"/>
              </w:rPr>
            </w:pPr>
            <w:r>
              <w:rPr>
                <w:rFonts w:ascii="Times New Roman" w:hAnsi="Times New Roman" w:cs="Times New Roman"/>
                <w:b/>
                <w:iCs/>
                <w:sz w:val="24"/>
                <w:szCs w:val="24"/>
              </w:rPr>
              <w:t>Критерии</w:t>
            </w:r>
            <w:r w:rsidRPr="008D2724">
              <w:rPr>
                <w:rFonts w:ascii="Times New Roman" w:hAnsi="Times New Roman" w:cs="Times New Roman"/>
                <w:b/>
                <w:iCs/>
                <w:sz w:val="24"/>
                <w:szCs w:val="24"/>
              </w:rPr>
              <w:t xml:space="preserve"> оценки результата</w:t>
            </w:r>
            <w:r>
              <w:rPr>
                <w:rFonts w:ascii="Times New Roman" w:hAnsi="Times New Roman" w:cs="Times New Roman"/>
                <w:b/>
                <w:iCs/>
                <w:sz w:val="24"/>
                <w:szCs w:val="24"/>
              </w:rPr>
              <w:t xml:space="preserve"> </w:t>
            </w:r>
            <w:r>
              <w:rPr>
                <w:rFonts w:ascii="Times New Roman" w:hAnsi="Times New Roman" w:cs="Times New Roman"/>
                <w:b/>
                <w:iCs/>
                <w:sz w:val="24"/>
                <w:szCs w:val="24"/>
              </w:rPr>
              <w:br/>
              <w:t>(п</w:t>
            </w:r>
            <w:r w:rsidRPr="007863C1">
              <w:rPr>
                <w:rFonts w:ascii="Times New Roman" w:hAnsi="Times New Roman" w:cs="Times New Roman"/>
                <w:b/>
                <w:iCs/>
                <w:sz w:val="24"/>
                <w:szCs w:val="24"/>
              </w:rPr>
              <w:t>оказатели освоенности компетенций</w:t>
            </w:r>
            <w:r>
              <w:rPr>
                <w:rFonts w:ascii="Times New Roman" w:hAnsi="Times New Roman" w:cs="Times New Roman"/>
                <w:b/>
                <w:iCs/>
                <w:sz w:val="24"/>
                <w:szCs w:val="24"/>
              </w:rPr>
              <w:t>)</w:t>
            </w:r>
          </w:p>
        </w:tc>
        <w:tc>
          <w:tcPr>
            <w:tcW w:w="1446" w:type="pct"/>
            <w:vAlign w:val="center"/>
          </w:tcPr>
          <w:p w14:paraId="7157352A" w14:textId="3720A244" w:rsidR="006841BF" w:rsidRPr="008D2724" w:rsidRDefault="006841BF" w:rsidP="00D43674">
            <w:pPr>
              <w:suppressAutoHyphens/>
              <w:contextualSpacing/>
              <w:jc w:val="center"/>
              <w:rPr>
                <w:rFonts w:ascii="Times New Roman" w:hAnsi="Times New Roman" w:cs="Times New Roman"/>
                <w:b/>
                <w:sz w:val="24"/>
                <w:szCs w:val="24"/>
              </w:rPr>
            </w:pPr>
            <w:r w:rsidRPr="008D2724">
              <w:rPr>
                <w:rFonts w:ascii="Times New Roman" w:hAnsi="Times New Roman" w:cs="Times New Roman"/>
                <w:b/>
                <w:sz w:val="24"/>
                <w:szCs w:val="24"/>
              </w:rPr>
              <w:t xml:space="preserve">Формы контроля </w:t>
            </w:r>
            <w:r>
              <w:rPr>
                <w:rFonts w:ascii="Times New Roman" w:hAnsi="Times New Roman" w:cs="Times New Roman"/>
                <w:b/>
                <w:sz w:val="24"/>
                <w:szCs w:val="24"/>
              </w:rPr>
              <w:t>и</w:t>
            </w:r>
            <w:r w:rsidRPr="008D2724">
              <w:rPr>
                <w:rFonts w:ascii="Times New Roman" w:hAnsi="Times New Roman" w:cs="Times New Roman"/>
                <w:b/>
                <w:sz w:val="24"/>
                <w:szCs w:val="24"/>
              </w:rPr>
              <w:t xml:space="preserve"> методы оценки</w:t>
            </w:r>
          </w:p>
        </w:tc>
      </w:tr>
      <w:tr w:rsidR="006841BF" w:rsidRPr="008D2724" w14:paraId="266AC736" w14:textId="77777777" w:rsidTr="00C1657D">
        <w:trPr>
          <w:trHeight w:val="23"/>
        </w:trPr>
        <w:tc>
          <w:tcPr>
            <w:tcW w:w="799" w:type="pct"/>
          </w:tcPr>
          <w:p w14:paraId="1AFECD37" w14:textId="4C043234" w:rsidR="006841BF" w:rsidRPr="0094363F" w:rsidRDefault="006841BF" w:rsidP="0094363F">
            <w:pPr>
              <w:suppressAutoHyphens/>
              <w:contextualSpacing/>
              <w:rPr>
                <w:rFonts w:ascii="Times New Roman" w:hAnsi="Times New Roman" w:cs="Times New Roman"/>
                <w:sz w:val="24"/>
                <w:szCs w:val="24"/>
              </w:rPr>
            </w:pPr>
            <w:r w:rsidRPr="0094363F">
              <w:rPr>
                <w:rFonts w:ascii="Times New Roman" w:hAnsi="Times New Roman" w:cs="Times New Roman"/>
                <w:sz w:val="24"/>
                <w:szCs w:val="24"/>
              </w:rPr>
              <w:t xml:space="preserve">ПК </w:t>
            </w:r>
            <w:r w:rsidR="00655A0B">
              <w:rPr>
                <w:rFonts w:ascii="Times New Roman" w:hAnsi="Times New Roman" w:cs="Times New Roman"/>
                <w:sz w:val="24"/>
                <w:szCs w:val="24"/>
              </w:rPr>
              <w:t>3</w:t>
            </w:r>
            <w:r w:rsidR="0094363F" w:rsidRPr="0094363F">
              <w:rPr>
                <w:rFonts w:ascii="Times New Roman" w:hAnsi="Times New Roman" w:cs="Times New Roman"/>
                <w:sz w:val="24"/>
                <w:szCs w:val="24"/>
              </w:rPr>
              <w:t>.1.</w:t>
            </w:r>
          </w:p>
        </w:tc>
        <w:tc>
          <w:tcPr>
            <w:tcW w:w="2755" w:type="pct"/>
          </w:tcPr>
          <w:p w14:paraId="41C2D596" w14:textId="77777777" w:rsidR="00655A0B" w:rsidRDefault="0041414D" w:rsidP="0094363F">
            <w:pPr>
              <w:autoSpaceDE w:val="0"/>
              <w:autoSpaceDN w:val="0"/>
              <w:adjustRightInd w:val="0"/>
              <w:jc w:val="both"/>
              <w:rPr>
                <w:rFonts w:ascii="Times New Roman CYR" w:hAnsi="Times New Roman CYR" w:cs="Times New Roman CYR"/>
                <w:color w:val="000000"/>
                <w:sz w:val="24"/>
                <w:szCs w:val="24"/>
              </w:rPr>
            </w:pPr>
            <w:r>
              <w:rPr>
                <w:rFonts w:ascii="Times New Roman CYR" w:hAnsi="Times New Roman CYR" w:cs="Times New Roman CYR"/>
                <w:color w:val="000000"/>
                <w:sz w:val="24"/>
                <w:szCs w:val="24"/>
              </w:rPr>
              <w:t>Выполн</w:t>
            </w:r>
            <w:r w:rsidR="0074270E">
              <w:rPr>
                <w:rFonts w:ascii="Times New Roman CYR" w:hAnsi="Times New Roman CYR" w:cs="Times New Roman CYR"/>
                <w:color w:val="000000"/>
                <w:sz w:val="24"/>
                <w:szCs w:val="24"/>
              </w:rPr>
              <w:t>яет все</w:t>
            </w:r>
            <w:r>
              <w:rPr>
                <w:rFonts w:ascii="Times New Roman CYR" w:hAnsi="Times New Roman CYR" w:cs="Times New Roman CYR"/>
                <w:color w:val="000000"/>
                <w:sz w:val="24"/>
                <w:szCs w:val="24"/>
              </w:rPr>
              <w:t xml:space="preserve"> действи</w:t>
            </w:r>
            <w:r w:rsidR="0074270E">
              <w:rPr>
                <w:rFonts w:ascii="Times New Roman CYR" w:hAnsi="Times New Roman CYR" w:cs="Times New Roman CYR"/>
                <w:color w:val="000000"/>
                <w:sz w:val="24"/>
                <w:szCs w:val="24"/>
              </w:rPr>
              <w:t>я</w:t>
            </w:r>
            <w:r>
              <w:rPr>
                <w:rFonts w:ascii="Times New Roman CYR" w:hAnsi="Times New Roman CYR" w:cs="Times New Roman CYR"/>
                <w:color w:val="000000"/>
                <w:sz w:val="24"/>
                <w:szCs w:val="24"/>
              </w:rPr>
              <w:t xml:space="preserve"> по </w:t>
            </w:r>
            <w:r>
              <w:rPr>
                <w:rFonts w:ascii="Times New Roman CYR" w:hAnsi="Times New Roman CYR" w:cs="Times New Roman CYR"/>
                <w:b/>
                <w:bCs/>
                <w:color w:val="000000"/>
                <w:sz w:val="24"/>
                <w:szCs w:val="24"/>
              </w:rPr>
              <w:t xml:space="preserve">организации и содержанию рабочего места повара </w:t>
            </w:r>
            <w:r>
              <w:rPr>
                <w:rFonts w:ascii="Times New Roman CYR" w:hAnsi="Times New Roman CYR" w:cs="Times New Roman CYR"/>
                <w:color w:val="000000"/>
                <w:sz w:val="24"/>
                <w:szCs w:val="24"/>
              </w:rPr>
              <w:t>в соответствии с инструкциями и регламентами, стандартами чистоты (система ХАССП), требованиями охран</w:t>
            </w:r>
            <w:r w:rsidR="00F933E9">
              <w:rPr>
                <w:rFonts w:ascii="Times New Roman CYR" w:hAnsi="Times New Roman CYR" w:cs="Times New Roman CYR"/>
                <w:color w:val="000000"/>
                <w:sz w:val="24"/>
                <w:szCs w:val="24"/>
              </w:rPr>
              <w:t>ы труда и техники безопасности.</w:t>
            </w:r>
            <w:r w:rsidR="00655A0B" w:rsidRPr="00655A0B">
              <w:rPr>
                <w:rFonts w:ascii="Times New Roman CYR" w:hAnsi="Times New Roman CYR" w:cs="Times New Roman CYR"/>
                <w:color w:val="000000"/>
                <w:sz w:val="24"/>
                <w:szCs w:val="24"/>
              </w:rPr>
              <w:t xml:space="preserve"> </w:t>
            </w:r>
          </w:p>
          <w:p w14:paraId="17E5B4C1" w14:textId="170FD463" w:rsidR="00655A0B" w:rsidRDefault="00655A0B" w:rsidP="00264639">
            <w:pPr>
              <w:pStyle w:val="a4"/>
              <w:numPr>
                <w:ilvl w:val="0"/>
                <w:numId w:val="31"/>
              </w:numPr>
              <w:tabs>
                <w:tab w:val="left" w:pos="269"/>
                <w:tab w:val="left" w:pos="553"/>
              </w:tabs>
              <w:autoSpaceDE w:val="0"/>
              <w:autoSpaceDN w:val="0"/>
              <w:adjustRightInd w:val="0"/>
              <w:ind w:left="0" w:firstLine="0"/>
              <w:jc w:val="both"/>
              <w:rPr>
                <w:rFonts w:ascii="Times New Roman CYR" w:hAnsi="Times New Roman CYR" w:cs="Times New Roman CYR"/>
                <w:color w:val="000000"/>
                <w:sz w:val="24"/>
                <w:szCs w:val="24"/>
              </w:rPr>
            </w:pPr>
            <w:r w:rsidRPr="00655A0B">
              <w:rPr>
                <w:rFonts w:ascii="Times New Roman CYR" w:hAnsi="Times New Roman CYR" w:cs="Times New Roman CYR"/>
                <w:color w:val="000000"/>
                <w:sz w:val="24"/>
                <w:szCs w:val="24"/>
              </w:rPr>
              <w:t>адекватн</w:t>
            </w:r>
            <w:r>
              <w:rPr>
                <w:rFonts w:ascii="Times New Roman CYR" w:hAnsi="Times New Roman CYR" w:cs="Times New Roman CYR"/>
                <w:color w:val="000000"/>
                <w:sz w:val="24"/>
                <w:szCs w:val="24"/>
              </w:rPr>
              <w:t>о</w:t>
            </w:r>
            <w:r w:rsidRPr="00655A0B">
              <w:rPr>
                <w:rFonts w:ascii="Times New Roman CYR" w:hAnsi="Times New Roman CYR" w:cs="Times New Roman CYR"/>
                <w:color w:val="000000"/>
                <w:sz w:val="24"/>
                <w:szCs w:val="24"/>
              </w:rPr>
              <w:t xml:space="preserve"> выб</w:t>
            </w:r>
            <w:r w:rsidR="00264639">
              <w:rPr>
                <w:rFonts w:ascii="Times New Roman CYR" w:hAnsi="Times New Roman CYR" w:cs="Times New Roman CYR"/>
                <w:color w:val="000000"/>
                <w:sz w:val="24"/>
                <w:szCs w:val="24"/>
              </w:rPr>
              <w:t>и</w:t>
            </w:r>
            <w:r w:rsidRPr="00655A0B">
              <w:rPr>
                <w:rFonts w:ascii="Times New Roman CYR" w:hAnsi="Times New Roman CYR" w:cs="Times New Roman CYR"/>
                <w:color w:val="000000"/>
                <w:sz w:val="24"/>
                <w:szCs w:val="24"/>
              </w:rPr>
              <w:t>р</w:t>
            </w:r>
            <w:r>
              <w:rPr>
                <w:rFonts w:ascii="Times New Roman CYR" w:hAnsi="Times New Roman CYR" w:cs="Times New Roman CYR"/>
                <w:color w:val="000000"/>
                <w:sz w:val="24"/>
                <w:szCs w:val="24"/>
              </w:rPr>
              <w:t>ает</w:t>
            </w:r>
            <w:r w:rsidRPr="00655A0B">
              <w:rPr>
                <w:rFonts w:ascii="Times New Roman CYR" w:hAnsi="Times New Roman CYR" w:cs="Times New Roman CYR"/>
                <w:color w:val="000000"/>
                <w:sz w:val="24"/>
                <w:szCs w:val="24"/>
              </w:rPr>
              <w:t xml:space="preserve"> и целевое, безопасное использование оборудования, производственного инвентаря, инструм</w:t>
            </w:r>
            <w:r>
              <w:rPr>
                <w:rFonts w:ascii="Times New Roman CYR" w:hAnsi="Times New Roman CYR" w:cs="Times New Roman CYR"/>
                <w:color w:val="000000"/>
                <w:sz w:val="24"/>
                <w:szCs w:val="24"/>
              </w:rPr>
              <w:t>ентов, посуды, соответствие ви</w:t>
            </w:r>
            <w:r w:rsidRPr="00655A0B">
              <w:rPr>
                <w:rFonts w:ascii="Times New Roman CYR" w:hAnsi="Times New Roman CYR" w:cs="Times New Roman CYR"/>
                <w:color w:val="000000"/>
                <w:sz w:val="24"/>
                <w:szCs w:val="24"/>
              </w:rPr>
              <w:t xml:space="preserve">ду выполняемых работ (виду и способу механической и термической кулинарной обработки); </w:t>
            </w:r>
          </w:p>
          <w:p w14:paraId="46EC0FAE" w14:textId="77777777" w:rsidR="00655A0B" w:rsidRDefault="00655A0B" w:rsidP="00264639">
            <w:pPr>
              <w:pStyle w:val="a4"/>
              <w:numPr>
                <w:ilvl w:val="0"/>
                <w:numId w:val="31"/>
              </w:numPr>
              <w:tabs>
                <w:tab w:val="left" w:pos="269"/>
                <w:tab w:val="left" w:pos="553"/>
              </w:tabs>
              <w:autoSpaceDE w:val="0"/>
              <w:autoSpaceDN w:val="0"/>
              <w:adjustRightInd w:val="0"/>
              <w:ind w:left="0" w:firstLine="0"/>
              <w:jc w:val="both"/>
              <w:rPr>
                <w:rFonts w:ascii="Times New Roman CYR" w:hAnsi="Times New Roman CYR" w:cs="Times New Roman CYR"/>
                <w:color w:val="000000"/>
                <w:sz w:val="24"/>
                <w:szCs w:val="24"/>
              </w:rPr>
            </w:pPr>
            <w:r w:rsidRPr="00655A0B">
              <w:rPr>
                <w:rFonts w:ascii="Times New Roman CYR" w:hAnsi="Times New Roman CYR" w:cs="Times New Roman CYR"/>
                <w:color w:val="000000"/>
                <w:sz w:val="24"/>
                <w:szCs w:val="24"/>
              </w:rPr>
              <w:t>рационально размещ</w:t>
            </w:r>
            <w:r>
              <w:rPr>
                <w:rFonts w:ascii="Times New Roman CYR" w:hAnsi="Times New Roman CYR" w:cs="Times New Roman CYR"/>
                <w:color w:val="000000"/>
                <w:sz w:val="24"/>
                <w:szCs w:val="24"/>
              </w:rPr>
              <w:t>ает</w:t>
            </w:r>
            <w:r w:rsidRPr="00655A0B">
              <w:rPr>
                <w:rFonts w:ascii="Times New Roman CYR" w:hAnsi="Times New Roman CYR" w:cs="Times New Roman CYR"/>
                <w:color w:val="000000"/>
                <w:sz w:val="24"/>
                <w:szCs w:val="24"/>
              </w:rPr>
              <w:t>е на рабочем месте оборудовани</w:t>
            </w:r>
            <w:r>
              <w:rPr>
                <w:rFonts w:ascii="Times New Roman CYR" w:hAnsi="Times New Roman CYR" w:cs="Times New Roman CYR"/>
                <w:color w:val="000000"/>
                <w:sz w:val="24"/>
                <w:szCs w:val="24"/>
              </w:rPr>
              <w:t>е</w:t>
            </w:r>
            <w:r w:rsidRPr="00655A0B">
              <w:rPr>
                <w:rFonts w:ascii="Times New Roman CYR" w:hAnsi="Times New Roman CYR" w:cs="Times New Roman CYR"/>
                <w:color w:val="000000"/>
                <w:sz w:val="24"/>
                <w:szCs w:val="24"/>
              </w:rPr>
              <w:t>, инвентар</w:t>
            </w:r>
            <w:r>
              <w:rPr>
                <w:rFonts w:ascii="Times New Roman CYR" w:hAnsi="Times New Roman CYR" w:cs="Times New Roman CYR"/>
                <w:color w:val="000000"/>
                <w:sz w:val="24"/>
                <w:szCs w:val="24"/>
              </w:rPr>
              <w:t>ь</w:t>
            </w:r>
            <w:r w:rsidRPr="00655A0B">
              <w:rPr>
                <w:rFonts w:ascii="Times New Roman CYR" w:hAnsi="Times New Roman CYR" w:cs="Times New Roman CYR"/>
                <w:color w:val="000000"/>
                <w:sz w:val="24"/>
                <w:szCs w:val="24"/>
              </w:rPr>
              <w:t>, посуд</w:t>
            </w:r>
            <w:r>
              <w:rPr>
                <w:rFonts w:ascii="Times New Roman CYR" w:hAnsi="Times New Roman CYR" w:cs="Times New Roman CYR"/>
                <w:color w:val="000000"/>
                <w:sz w:val="24"/>
                <w:szCs w:val="24"/>
              </w:rPr>
              <w:t>у</w:t>
            </w:r>
            <w:r w:rsidRPr="00655A0B">
              <w:rPr>
                <w:rFonts w:ascii="Times New Roman CYR" w:hAnsi="Times New Roman CYR" w:cs="Times New Roman CYR"/>
                <w:color w:val="000000"/>
                <w:sz w:val="24"/>
                <w:szCs w:val="24"/>
              </w:rPr>
              <w:t>, инструмент</w:t>
            </w:r>
            <w:r>
              <w:rPr>
                <w:rFonts w:ascii="Times New Roman CYR" w:hAnsi="Times New Roman CYR" w:cs="Times New Roman CYR"/>
                <w:color w:val="000000"/>
                <w:sz w:val="24"/>
                <w:szCs w:val="24"/>
              </w:rPr>
              <w:t>ы</w:t>
            </w:r>
            <w:r w:rsidRPr="00655A0B">
              <w:rPr>
                <w:rFonts w:ascii="Times New Roman CYR" w:hAnsi="Times New Roman CYR" w:cs="Times New Roman CYR"/>
                <w:color w:val="000000"/>
                <w:sz w:val="24"/>
                <w:szCs w:val="24"/>
              </w:rPr>
              <w:t>, сырь</w:t>
            </w:r>
            <w:r>
              <w:rPr>
                <w:rFonts w:ascii="Times New Roman CYR" w:hAnsi="Times New Roman CYR" w:cs="Times New Roman CYR"/>
                <w:color w:val="000000"/>
                <w:sz w:val="24"/>
                <w:szCs w:val="24"/>
              </w:rPr>
              <w:t>е</w:t>
            </w:r>
            <w:r w:rsidRPr="00655A0B">
              <w:rPr>
                <w:rFonts w:ascii="Times New Roman CYR" w:hAnsi="Times New Roman CYR" w:cs="Times New Roman CYR"/>
                <w:color w:val="000000"/>
                <w:sz w:val="24"/>
                <w:szCs w:val="24"/>
              </w:rPr>
              <w:t>, материал</w:t>
            </w:r>
            <w:r>
              <w:rPr>
                <w:rFonts w:ascii="Times New Roman CYR" w:hAnsi="Times New Roman CYR" w:cs="Times New Roman CYR"/>
                <w:color w:val="000000"/>
                <w:sz w:val="24"/>
                <w:szCs w:val="24"/>
              </w:rPr>
              <w:t>ы</w:t>
            </w:r>
            <w:r w:rsidRPr="00655A0B">
              <w:rPr>
                <w:rFonts w:ascii="Times New Roman CYR" w:hAnsi="Times New Roman CYR" w:cs="Times New Roman CYR"/>
                <w:color w:val="000000"/>
                <w:sz w:val="24"/>
                <w:szCs w:val="24"/>
              </w:rPr>
              <w:t xml:space="preserve">; </w:t>
            </w:r>
          </w:p>
          <w:p w14:paraId="4587C0D0" w14:textId="77777777" w:rsidR="00655A0B" w:rsidRDefault="00655A0B" w:rsidP="00264639">
            <w:pPr>
              <w:pStyle w:val="a4"/>
              <w:numPr>
                <w:ilvl w:val="0"/>
                <w:numId w:val="31"/>
              </w:numPr>
              <w:tabs>
                <w:tab w:val="left" w:pos="269"/>
                <w:tab w:val="left" w:pos="553"/>
              </w:tabs>
              <w:autoSpaceDE w:val="0"/>
              <w:autoSpaceDN w:val="0"/>
              <w:adjustRightInd w:val="0"/>
              <w:ind w:left="0" w:firstLine="0"/>
              <w:jc w:val="both"/>
              <w:rPr>
                <w:rFonts w:ascii="Times New Roman CYR" w:hAnsi="Times New Roman CYR" w:cs="Times New Roman CYR"/>
                <w:color w:val="000000"/>
                <w:sz w:val="24"/>
                <w:szCs w:val="24"/>
              </w:rPr>
            </w:pPr>
            <w:r w:rsidRPr="00655A0B">
              <w:rPr>
                <w:rFonts w:ascii="Times New Roman CYR" w:hAnsi="Times New Roman CYR" w:cs="Times New Roman CYR"/>
                <w:color w:val="000000"/>
                <w:sz w:val="24"/>
                <w:szCs w:val="24"/>
              </w:rPr>
              <w:t>содерж</w:t>
            </w:r>
            <w:r>
              <w:rPr>
                <w:rFonts w:ascii="Times New Roman CYR" w:hAnsi="Times New Roman CYR" w:cs="Times New Roman CYR"/>
                <w:color w:val="000000"/>
                <w:sz w:val="24"/>
                <w:szCs w:val="24"/>
              </w:rPr>
              <w:t>ит</w:t>
            </w:r>
            <w:r w:rsidRPr="00655A0B">
              <w:rPr>
                <w:rFonts w:ascii="Times New Roman CYR" w:hAnsi="Times New Roman CYR" w:cs="Times New Roman CYR"/>
                <w:color w:val="000000"/>
                <w:sz w:val="24"/>
                <w:szCs w:val="24"/>
              </w:rPr>
              <w:t xml:space="preserve"> рабоче</w:t>
            </w:r>
            <w:r>
              <w:rPr>
                <w:rFonts w:ascii="Times New Roman CYR" w:hAnsi="Times New Roman CYR" w:cs="Times New Roman CYR"/>
                <w:color w:val="000000"/>
                <w:sz w:val="24"/>
                <w:szCs w:val="24"/>
              </w:rPr>
              <w:t>е</w:t>
            </w:r>
            <w:r w:rsidRPr="00655A0B">
              <w:rPr>
                <w:rFonts w:ascii="Times New Roman CYR" w:hAnsi="Times New Roman CYR" w:cs="Times New Roman CYR"/>
                <w:color w:val="000000"/>
                <w:sz w:val="24"/>
                <w:szCs w:val="24"/>
              </w:rPr>
              <w:t xml:space="preserve"> мест</w:t>
            </w:r>
            <w:r>
              <w:rPr>
                <w:rFonts w:ascii="Times New Roman CYR" w:hAnsi="Times New Roman CYR" w:cs="Times New Roman CYR"/>
                <w:color w:val="000000"/>
                <w:sz w:val="24"/>
                <w:szCs w:val="24"/>
              </w:rPr>
              <w:t>о в соответствии с</w:t>
            </w:r>
            <w:r w:rsidRPr="00655A0B">
              <w:rPr>
                <w:rFonts w:ascii="Times New Roman CYR" w:hAnsi="Times New Roman CYR" w:cs="Times New Roman CYR"/>
                <w:color w:val="000000"/>
                <w:sz w:val="24"/>
                <w:szCs w:val="24"/>
              </w:rPr>
              <w:t xml:space="preserve"> требованиям</w:t>
            </w:r>
            <w:r>
              <w:rPr>
                <w:rFonts w:ascii="Times New Roman CYR" w:hAnsi="Times New Roman CYR" w:cs="Times New Roman CYR"/>
                <w:color w:val="000000"/>
                <w:sz w:val="24"/>
                <w:szCs w:val="24"/>
              </w:rPr>
              <w:t>и стандартов чисто</w:t>
            </w:r>
            <w:r w:rsidRPr="00655A0B">
              <w:rPr>
                <w:rFonts w:ascii="Times New Roman CYR" w:hAnsi="Times New Roman CYR" w:cs="Times New Roman CYR"/>
                <w:color w:val="000000"/>
                <w:sz w:val="24"/>
                <w:szCs w:val="24"/>
              </w:rPr>
              <w:t xml:space="preserve">ты, охраны труда, техники безопасности; </w:t>
            </w:r>
          </w:p>
          <w:p w14:paraId="58E888BA" w14:textId="77777777" w:rsidR="00655A0B" w:rsidRDefault="00655A0B" w:rsidP="00264639">
            <w:pPr>
              <w:pStyle w:val="a4"/>
              <w:numPr>
                <w:ilvl w:val="0"/>
                <w:numId w:val="31"/>
              </w:numPr>
              <w:tabs>
                <w:tab w:val="left" w:pos="269"/>
                <w:tab w:val="left" w:pos="553"/>
              </w:tabs>
              <w:autoSpaceDE w:val="0"/>
              <w:autoSpaceDN w:val="0"/>
              <w:adjustRightInd w:val="0"/>
              <w:ind w:left="0" w:firstLine="0"/>
              <w:jc w:val="both"/>
              <w:rPr>
                <w:rFonts w:ascii="Times New Roman CYR" w:hAnsi="Times New Roman CYR" w:cs="Times New Roman CYR"/>
                <w:color w:val="000000"/>
                <w:sz w:val="24"/>
                <w:szCs w:val="24"/>
              </w:rPr>
            </w:pPr>
            <w:r w:rsidRPr="00655A0B">
              <w:rPr>
                <w:rFonts w:ascii="Times New Roman CYR" w:hAnsi="Times New Roman CYR" w:cs="Times New Roman CYR"/>
                <w:color w:val="000000"/>
                <w:sz w:val="24"/>
                <w:szCs w:val="24"/>
              </w:rPr>
              <w:t>своевременно пров</w:t>
            </w:r>
            <w:r>
              <w:rPr>
                <w:rFonts w:ascii="Times New Roman CYR" w:hAnsi="Times New Roman CYR" w:cs="Times New Roman CYR"/>
                <w:color w:val="000000"/>
                <w:sz w:val="24"/>
                <w:szCs w:val="24"/>
              </w:rPr>
              <w:t xml:space="preserve">одит </w:t>
            </w:r>
            <w:r w:rsidRPr="00655A0B">
              <w:rPr>
                <w:rFonts w:ascii="Times New Roman CYR" w:hAnsi="Times New Roman CYR" w:cs="Times New Roman CYR"/>
                <w:color w:val="000000"/>
                <w:sz w:val="24"/>
                <w:szCs w:val="24"/>
              </w:rPr>
              <w:t>текущ</w:t>
            </w:r>
            <w:r>
              <w:rPr>
                <w:rFonts w:ascii="Times New Roman CYR" w:hAnsi="Times New Roman CYR" w:cs="Times New Roman CYR"/>
                <w:color w:val="000000"/>
                <w:sz w:val="24"/>
                <w:szCs w:val="24"/>
              </w:rPr>
              <w:t>ую</w:t>
            </w:r>
            <w:r w:rsidRPr="00655A0B">
              <w:rPr>
                <w:rFonts w:ascii="Times New Roman CYR" w:hAnsi="Times New Roman CYR" w:cs="Times New Roman CYR"/>
                <w:color w:val="000000"/>
                <w:sz w:val="24"/>
                <w:szCs w:val="24"/>
              </w:rPr>
              <w:t xml:space="preserve"> уборк</w:t>
            </w:r>
            <w:r>
              <w:rPr>
                <w:rFonts w:ascii="Times New Roman CYR" w:hAnsi="Times New Roman CYR" w:cs="Times New Roman CYR"/>
                <w:color w:val="000000"/>
                <w:sz w:val="24"/>
                <w:szCs w:val="24"/>
              </w:rPr>
              <w:t>у</w:t>
            </w:r>
            <w:r w:rsidRPr="00655A0B">
              <w:rPr>
                <w:rFonts w:ascii="Times New Roman CYR" w:hAnsi="Times New Roman CYR" w:cs="Times New Roman CYR"/>
                <w:color w:val="000000"/>
                <w:sz w:val="24"/>
                <w:szCs w:val="24"/>
              </w:rPr>
              <w:t xml:space="preserve"> рабочего места повара; </w:t>
            </w:r>
          </w:p>
          <w:p w14:paraId="467BDF14" w14:textId="7FE049AA" w:rsidR="00655A0B" w:rsidRDefault="00655A0B" w:rsidP="00264639">
            <w:pPr>
              <w:pStyle w:val="a4"/>
              <w:numPr>
                <w:ilvl w:val="0"/>
                <w:numId w:val="31"/>
              </w:numPr>
              <w:tabs>
                <w:tab w:val="left" w:pos="269"/>
                <w:tab w:val="left" w:pos="553"/>
              </w:tabs>
              <w:autoSpaceDE w:val="0"/>
              <w:autoSpaceDN w:val="0"/>
              <w:adjustRightInd w:val="0"/>
              <w:ind w:left="0" w:firstLine="0"/>
              <w:jc w:val="both"/>
              <w:rPr>
                <w:rFonts w:ascii="Times New Roman CYR" w:hAnsi="Times New Roman CYR" w:cs="Times New Roman CYR"/>
                <w:color w:val="000000"/>
                <w:sz w:val="24"/>
                <w:szCs w:val="24"/>
              </w:rPr>
            </w:pPr>
            <w:r w:rsidRPr="00655A0B">
              <w:rPr>
                <w:rFonts w:ascii="Times New Roman CYR" w:hAnsi="Times New Roman CYR" w:cs="Times New Roman CYR"/>
                <w:color w:val="000000"/>
                <w:sz w:val="24"/>
                <w:szCs w:val="24"/>
              </w:rPr>
              <w:t>рациональн</w:t>
            </w:r>
            <w:r>
              <w:rPr>
                <w:rFonts w:ascii="Times New Roman CYR" w:hAnsi="Times New Roman CYR" w:cs="Times New Roman CYR"/>
                <w:color w:val="000000"/>
                <w:sz w:val="24"/>
                <w:szCs w:val="24"/>
              </w:rPr>
              <w:t>о</w:t>
            </w:r>
            <w:r w:rsidR="00264639">
              <w:rPr>
                <w:rFonts w:ascii="Times New Roman CYR" w:hAnsi="Times New Roman CYR" w:cs="Times New Roman CYR"/>
                <w:color w:val="000000"/>
                <w:sz w:val="24"/>
                <w:szCs w:val="24"/>
              </w:rPr>
              <w:t xml:space="preserve"> выби</w:t>
            </w:r>
            <w:r w:rsidRPr="00655A0B">
              <w:rPr>
                <w:rFonts w:ascii="Times New Roman CYR" w:hAnsi="Times New Roman CYR" w:cs="Times New Roman CYR"/>
                <w:color w:val="000000"/>
                <w:sz w:val="24"/>
                <w:szCs w:val="24"/>
              </w:rPr>
              <w:t>р</w:t>
            </w:r>
            <w:r>
              <w:rPr>
                <w:rFonts w:ascii="Times New Roman CYR" w:hAnsi="Times New Roman CYR" w:cs="Times New Roman CYR"/>
                <w:color w:val="000000"/>
                <w:sz w:val="24"/>
                <w:szCs w:val="24"/>
              </w:rPr>
              <w:t>ает</w:t>
            </w:r>
            <w:r w:rsidRPr="00655A0B">
              <w:rPr>
                <w:rFonts w:ascii="Times New Roman CYR" w:hAnsi="Times New Roman CYR" w:cs="Times New Roman CYR"/>
                <w:color w:val="000000"/>
                <w:sz w:val="24"/>
                <w:szCs w:val="24"/>
              </w:rPr>
              <w:t xml:space="preserve"> и адекватно использ</w:t>
            </w:r>
            <w:r>
              <w:rPr>
                <w:rFonts w:ascii="Times New Roman CYR" w:hAnsi="Times New Roman CYR" w:cs="Times New Roman CYR"/>
                <w:color w:val="000000"/>
                <w:sz w:val="24"/>
                <w:szCs w:val="24"/>
              </w:rPr>
              <w:t>у</w:t>
            </w:r>
            <w:r w:rsidRPr="00655A0B">
              <w:rPr>
                <w:rFonts w:ascii="Times New Roman CYR" w:hAnsi="Times New Roman CYR" w:cs="Times New Roman CYR"/>
                <w:color w:val="000000"/>
                <w:sz w:val="24"/>
                <w:szCs w:val="24"/>
              </w:rPr>
              <w:t>е</w:t>
            </w:r>
            <w:r>
              <w:rPr>
                <w:rFonts w:ascii="Times New Roman CYR" w:hAnsi="Times New Roman CYR" w:cs="Times New Roman CYR"/>
                <w:color w:val="000000"/>
                <w:sz w:val="24"/>
                <w:szCs w:val="24"/>
              </w:rPr>
              <w:t>т</w:t>
            </w:r>
            <w:r w:rsidRPr="00655A0B">
              <w:rPr>
                <w:rFonts w:ascii="Times New Roman CYR" w:hAnsi="Times New Roman CYR" w:cs="Times New Roman CYR"/>
                <w:color w:val="000000"/>
                <w:sz w:val="24"/>
                <w:szCs w:val="24"/>
              </w:rPr>
              <w:t xml:space="preserve"> моющи</w:t>
            </w:r>
            <w:r>
              <w:rPr>
                <w:rFonts w:ascii="Times New Roman CYR" w:hAnsi="Times New Roman CYR" w:cs="Times New Roman CYR"/>
                <w:color w:val="000000"/>
                <w:sz w:val="24"/>
                <w:szCs w:val="24"/>
              </w:rPr>
              <w:t>е</w:t>
            </w:r>
            <w:r w:rsidRPr="00655A0B">
              <w:rPr>
                <w:rFonts w:ascii="Times New Roman CYR" w:hAnsi="Times New Roman CYR" w:cs="Times New Roman CYR"/>
                <w:color w:val="000000"/>
                <w:sz w:val="24"/>
                <w:szCs w:val="24"/>
              </w:rPr>
              <w:t xml:space="preserve"> и дезинфицирующи</w:t>
            </w:r>
            <w:r>
              <w:rPr>
                <w:rFonts w:ascii="Times New Roman CYR" w:hAnsi="Times New Roman CYR" w:cs="Times New Roman CYR"/>
                <w:color w:val="000000"/>
                <w:sz w:val="24"/>
                <w:szCs w:val="24"/>
              </w:rPr>
              <w:t>е</w:t>
            </w:r>
            <w:r w:rsidRPr="00655A0B">
              <w:rPr>
                <w:rFonts w:ascii="Times New Roman CYR" w:hAnsi="Times New Roman CYR" w:cs="Times New Roman CYR"/>
                <w:color w:val="000000"/>
                <w:sz w:val="24"/>
                <w:szCs w:val="24"/>
              </w:rPr>
              <w:t xml:space="preserve"> средств</w:t>
            </w:r>
            <w:r>
              <w:rPr>
                <w:rFonts w:ascii="Times New Roman CYR" w:hAnsi="Times New Roman CYR" w:cs="Times New Roman CYR"/>
                <w:color w:val="000000"/>
                <w:sz w:val="24"/>
                <w:szCs w:val="24"/>
              </w:rPr>
              <w:t>а</w:t>
            </w:r>
            <w:r w:rsidRPr="00655A0B">
              <w:rPr>
                <w:rFonts w:ascii="Times New Roman CYR" w:hAnsi="Times New Roman CYR" w:cs="Times New Roman CYR"/>
                <w:color w:val="000000"/>
                <w:sz w:val="24"/>
                <w:szCs w:val="24"/>
              </w:rPr>
              <w:t xml:space="preserve">; </w:t>
            </w:r>
          </w:p>
          <w:p w14:paraId="1D740B94" w14:textId="77777777" w:rsidR="00655A0B" w:rsidRDefault="00655A0B" w:rsidP="00264639">
            <w:pPr>
              <w:pStyle w:val="a4"/>
              <w:numPr>
                <w:ilvl w:val="0"/>
                <w:numId w:val="31"/>
              </w:numPr>
              <w:tabs>
                <w:tab w:val="left" w:pos="269"/>
                <w:tab w:val="left" w:pos="553"/>
              </w:tabs>
              <w:autoSpaceDE w:val="0"/>
              <w:autoSpaceDN w:val="0"/>
              <w:adjustRightInd w:val="0"/>
              <w:ind w:left="0" w:firstLine="0"/>
              <w:jc w:val="both"/>
              <w:rPr>
                <w:rFonts w:ascii="Times New Roman CYR" w:hAnsi="Times New Roman CYR" w:cs="Times New Roman CYR"/>
                <w:color w:val="000000"/>
                <w:sz w:val="24"/>
                <w:szCs w:val="24"/>
              </w:rPr>
            </w:pPr>
            <w:r w:rsidRPr="00655A0B">
              <w:rPr>
                <w:rFonts w:ascii="Times New Roman CYR" w:hAnsi="Times New Roman CYR" w:cs="Times New Roman CYR"/>
                <w:color w:val="000000"/>
                <w:sz w:val="24"/>
                <w:szCs w:val="24"/>
              </w:rPr>
              <w:t>правильно выполн</w:t>
            </w:r>
            <w:r>
              <w:rPr>
                <w:rFonts w:ascii="Times New Roman CYR" w:hAnsi="Times New Roman CYR" w:cs="Times New Roman CYR"/>
                <w:color w:val="000000"/>
                <w:sz w:val="24"/>
                <w:szCs w:val="24"/>
              </w:rPr>
              <w:t>яет</w:t>
            </w:r>
            <w:r w:rsidRPr="00655A0B">
              <w:rPr>
                <w:rFonts w:ascii="Times New Roman CYR" w:hAnsi="Times New Roman CYR" w:cs="Times New Roman CYR"/>
                <w:color w:val="000000"/>
                <w:sz w:val="24"/>
                <w:szCs w:val="24"/>
              </w:rPr>
              <w:t xml:space="preserve"> работ</w:t>
            </w:r>
            <w:r>
              <w:rPr>
                <w:rFonts w:ascii="Times New Roman CYR" w:hAnsi="Times New Roman CYR" w:cs="Times New Roman CYR"/>
                <w:color w:val="000000"/>
                <w:sz w:val="24"/>
                <w:szCs w:val="24"/>
              </w:rPr>
              <w:t>ы</w:t>
            </w:r>
            <w:r w:rsidRPr="00655A0B">
              <w:rPr>
                <w:rFonts w:ascii="Times New Roman CYR" w:hAnsi="Times New Roman CYR" w:cs="Times New Roman CYR"/>
                <w:color w:val="000000"/>
                <w:sz w:val="24"/>
                <w:szCs w:val="24"/>
              </w:rPr>
              <w:t xml:space="preserve"> по уход</w:t>
            </w:r>
            <w:r>
              <w:rPr>
                <w:rFonts w:ascii="Times New Roman CYR" w:hAnsi="Times New Roman CYR" w:cs="Times New Roman CYR"/>
                <w:color w:val="000000"/>
                <w:sz w:val="24"/>
                <w:szCs w:val="24"/>
              </w:rPr>
              <w:t xml:space="preserve">у за </w:t>
            </w:r>
            <w:proofErr w:type="spellStart"/>
            <w:r>
              <w:rPr>
                <w:rFonts w:ascii="Times New Roman CYR" w:hAnsi="Times New Roman CYR" w:cs="Times New Roman CYR"/>
                <w:color w:val="000000"/>
                <w:sz w:val="24"/>
                <w:szCs w:val="24"/>
              </w:rPr>
              <w:t>весоизмерительным</w:t>
            </w:r>
            <w:proofErr w:type="spellEnd"/>
            <w:r>
              <w:rPr>
                <w:rFonts w:ascii="Times New Roman CYR" w:hAnsi="Times New Roman CYR" w:cs="Times New Roman CYR"/>
                <w:color w:val="000000"/>
                <w:sz w:val="24"/>
                <w:szCs w:val="24"/>
              </w:rPr>
              <w:t xml:space="preserve"> оборудо</w:t>
            </w:r>
            <w:r w:rsidRPr="00655A0B">
              <w:rPr>
                <w:rFonts w:ascii="Times New Roman CYR" w:hAnsi="Times New Roman CYR" w:cs="Times New Roman CYR"/>
                <w:color w:val="000000"/>
                <w:sz w:val="24"/>
                <w:szCs w:val="24"/>
              </w:rPr>
              <w:t xml:space="preserve">ванием; </w:t>
            </w:r>
          </w:p>
          <w:p w14:paraId="526AEDD4" w14:textId="77777777" w:rsidR="00264639" w:rsidRDefault="00655A0B" w:rsidP="00264639">
            <w:pPr>
              <w:pStyle w:val="a4"/>
              <w:numPr>
                <w:ilvl w:val="0"/>
                <w:numId w:val="31"/>
              </w:numPr>
              <w:tabs>
                <w:tab w:val="left" w:pos="269"/>
                <w:tab w:val="left" w:pos="553"/>
              </w:tabs>
              <w:autoSpaceDE w:val="0"/>
              <w:autoSpaceDN w:val="0"/>
              <w:adjustRightInd w:val="0"/>
              <w:ind w:left="0" w:firstLine="0"/>
              <w:jc w:val="both"/>
              <w:rPr>
                <w:rFonts w:ascii="Times New Roman CYR" w:hAnsi="Times New Roman CYR" w:cs="Times New Roman CYR"/>
                <w:color w:val="000000"/>
                <w:sz w:val="24"/>
                <w:szCs w:val="24"/>
              </w:rPr>
            </w:pPr>
            <w:r>
              <w:rPr>
                <w:rFonts w:ascii="Times New Roman CYR" w:hAnsi="Times New Roman CYR" w:cs="Times New Roman CYR"/>
                <w:color w:val="000000"/>
                <w:sz w:val="24"/>
                <w:szCs w:val="24"/>
              </w:rPr>
              <w:t>соблюдает методы мытья посуды</w:t>
            </w:r>
            <w:r w:rsidRPr="00655A0B">
              <w:rPr>
                <w:rFonts w:ascii="Times New Roman CYR" w:hAnsi="Times New Roman CYR" w:cs="Times New Roman CYR"/>
                <w:color w:val="000000"/>
                <w:sz w:val="24"/>
                <w:szCs w:val="24"/>
              </w:rPr>
              <w:t xml:space="preserve"> (вручную</w:t>
            </w:r>
            <w:r>
              <w:rPr>
                <w:rFonts w:ascii="Times New Roman CYR" w:hAnsi="Times New Roman CYR" w:cs="Times New Roman CYR"/>
                <w:color w:val="000000"/>
                <w:sz w:val="24"/>
                <w:szCs w:val="24"/>
              </w:rPr>
              <w:t xml:space="preserve"> и в посудомоечной машине), ор</w:t>
            </w:r>
            <w:r w:rsidRPr="00655A0B">
              <w:rPr>
                <w:rFonts w:ascii="Times New Roman CYR" w:hAnsi="Times New Roman CYR" w:cs="Times New Roman CYR"/>
                <w:color w:val="000000"/>
                <w:sz w:val="24"/>
                <w:szCs w:val="24"/>
              </w:rPr>
              <w:t>ганиз</w:t>
            </w:r>
            <w:r>
              <w:rPr>
                <w:rFonts w:ascii="Times New Roman CYR" w:hAnsi="Times New Roman CYR" w:cs="Times New Roman CYR"/>
                <w:color w:val="000000"/>
                <w:sz w:val="24"/>
                <w:szCs w:val="24"/>
              </w:rPr>
              <w:t xml:space="preserve">овывает </w:t>
            </w:r>
            <w:r w:rsidRPr="00655A0B">
              <w:rPr>
                <w:rFonts w:ascii="Times New Roman CYR" w:hAnsi="Times New Roman CYR" w:cs="Times New Roman CYR"/>
                <w:color w:val="000000"/>
                <w:sz w:val="24"/>
                <w:szCs w:val="24"/>
              </w:rPr>
              <w:t>хранени</w:t>
            </w:r>
            <w:r>
              <w:rPr>
                <w:rFonts w:ascii="Times New Roman CYR" w:hAnsi="Times New Roman CYR" w:cs="Times New Roman CYR"/>
                <w:color w:val="000000"/>
                <w:sz w:val="24"/>
                <w:szCs w:val="24"/>
              </w:rPr>
              <w:t>е</w:t>
            </w:r>
            <w:r w:rsidRPr="00655A0B">
              <w:rPr>
                <w:rFonts w:ascii="Times New Roman CYR" w:hAnsi="Times New Roman CYR" w:cs="Times New Roman CYR"/>
                <w:color w:val="000000"/>
                <w:sz w:val="24"/>
                <w:szCs w:val="24"/>
              </w:rPr>
              <w:t xml:space="preserve"> кухонной посуды и производственного инвентаря, инструм</w:t>
            </w:r>
            <w:r w:rsidR="00264639">
              <w:rPr>
                <w:rFonts w:ascii="Times New Roman CYR" w:hAnsi="Times New Roman CYR" w:cs="Times New Roman CYR"/>
                <w:color w:val="000000"/>
                <w:sz w:val="24"/>
                <w:szCs w:val="24"/>
              </w:rPr>
              <w:t>ентов инструкциям, регламентам;</w:t>
            </w:r>
          </w:p>
          <w:p w14:paraId="4E57F223" w14:textId="7EFEA03A" w:rsidR="00264639" w:rsidRDefault="00264639" w:rsidP="00264639">
            <w:pPr>
              <w:pStyle w:val="a4"/>
              <w:numPr>
                <w:ilvl w:val="0"/>
                <w:numId w:val="31"/>
              </w:numPr>
              <w:tabs>
                <w:tab w:val="left" w:pos="269"/>
                <w:tab w:val="left" w:pos="553"/>
              </w:tabs>
              <w:autoSpaceDE w:val="0"/>
              <w:autoSpaceDN w:val="0"/>
              <w:adjustRightInd w:val="0"/>
              <w:ind w:left="0" w:firstLine="0"/>
              <w:jc w:val="both"/>
              <w:rPr>
                <w:rFonts w:ascii="Times New Roman CYR" w:hAnsi="Times New Roman CYR" w:cs="Times New Roman CYR"/>
                <w:color w:val="000000"/>
                <w:sz w:val="24"/>
                <w:szCs w:val="24"/>
              </w:rPr>
            </w:pPr>
            <w:r>
              <w:rPr>
                <w:rFonts w:ascii="Times New Roman CYR" w:hAnsi="Times New Roman CYR" w:cs="Times New Roman CYR"/>
                <w:color w:val="000000"/>
                <w:sz w:val="24"/>
                <w:szCs w:val="24"/>
              </w:rPr>
              <w:t>правильно</w:t>
            </w:r>
            <w:r w:rsidRPr="00655A0B">
              <w:rPr>
                <w:rFonts w:ascii="Times New Roman CYR" w:hAnsi="Times New Roman CYR" w:cs="Times New Roman CYR"/>
                <w:color w:val="000000"/>
                <w:sz w:val="24"/>
                <w:szCs w:val="24"/>
              </w:rPr>
              <w:t xml:space="preserve"> </w:t>
            </w:r>
            <w:r w:rsidR="00655A0B" w:rsidRPr="00655A0B">
              <w:rPr>
                <w:rFonts w:ascii="Times New Roman CYR" w:hAnsi="Times New Roman CYR" w:cs="Times New Roman CYR"/>
                <w:color w:val="000000"/>
                <w:sz w:val="24"/>
                <w:szCs w:val="24"/>
              </w:rPr>
              <w:t>организ</w:t>
            </w:r>
            <w:r>
              <w:rPr>
                <w:rFonts w:ascii="Times New Roman CYR" w:hAnsi="Times New Roman CYR" w:cs="Times New Roman CYR"/>
                <w:color w:val="000000"/>
                <w:sz w:val="24"/>
                <w:szCs w:val="24"/>
              </w:rPr>
              <w:t xml:space="preserve">овывает </w:t>
            </w:r>
            <w:r w:rsidR="00655A0B" w:rsidRPr="00655A0B">
              <w:rPr>
                <w:rFonts w:ascii="Times New Roman CYR" w:hAnsi="Times New Roman CYR" w:cs="Times New Roman CYR"/>
                <w:color w:val="000000"/>
                <w:sz w:val="24"/>
                <w:szCs w:val="24"/>
              </w:rPr>
              <w:t>хранени</w:t>
            </w:r>
            <w:r>
              <w:rPr>
                <w:rFonts w:ascii="Times New Roman CYR" w:hAnsi="Times New Roman CYR" w:cs="Times New Roman CYR"/>
                <w:color w:val="000000"/>
                <w:sz w:val="24"/>
                <w:szCs w:val="24"/>
              </w:rPr>
              <w:t>е</w:t>
            </w:r>
            <w:r w:rsidR="00655A0B" w:rsidRPr="00655A0B">
              <w:rPr>
                <w:rFonts w:ascii="Times New Roman CYR" w:hAnsi="Times New Roman CYR" w:cs="Times New Roman CYR"/>
                <w:color w:val="000000"/>
                <w:sz w:val="24"/>
                <w:szCs w:val="24"/>
              </w:rPr>
              <w:t xml:space="preserve"> продуктов, полуфабрикатов, готовой холодной кулинарной продукции требованиям к их безопасности для жизни и здоровья человека (соблюд</w:t>
            </w:r>
            <w:r>
              <w:rPr>
                <w:rFonts w:ascii="Times New Roman CYR" w:hAnsi="Times New Roman CYR" w:cs="Times New Roman CYR"/>
                <w:color w:val="000000"/>
                <w:sz w:val="24"/>
                <w:szCs w:val="24"/>
              </w:rPr>
              <w:t>ение температурного режима, то</w:t>
            </w:r>
            <w:r w:rsidR="00655A0B" w:rsidRPr="00655A0B">
              <w:rPr>
                <w:rFonts w:ascii="Times New Roman CYR" w:hAnsi="Times New Roman CYR" w:cs="Times New Roman CYR"/>
                <w:color w:val="000000"/>
                <w:sz w:val="24"/>
                <w:szCs w:val="24"/>
              </w:rPr>
              <w:t>варного соседства в холодильном об</w:t>
            </w:r>
            <w:r>
              <w:rPr>
                <w:rFonts w:ascii="Times New Roman CYR" w:hAnsi="Times New Roman CYR" w:cs="Times New Roman CYR"/>
                <w:color w:val="000000"/>
                <w:sz w:val="24"/>
                <w:szCs w:val="24"/>
              </w:rPr>
              <w:t>орудовании, правильность охлаж</w:t>
            </w:r>
            <w:r w:rsidR="00655A0B" w:rsidRPr="00655A0B">
              <w:rPr>
                <w:rFonts w:ascii="Times New Roman CYR" w:hAnsi="Times New Roman CYR" w:cs="Times New Roman CYR"/>
                <w:color w:val="000000"/>
                <w:sz w:val="24"/>
                <w:szCs w:val="24"/>
              </w:rPr>
              <w:t>дения, замораживания для хранения,</w:t>
            </w:r>
            <w:r>
              <w:rPr>
                <w:rFonts w:ascii="Times New Roman CYR" w:hAnsi="Times New Roman CYR" w:cs="Times New Roman CYR"/>
                <w:color w:val="000000"/>
                <w:sz w:val="24"/>
                <w:szCs w:val="24"/>
              </w:rPr>
              <w:t xml:space="preserve"> упаковки на вынос, складирова</w:t>
            </w:r>
            <w:r w:rsidR="00655A0B" w:rsidRPr="00655A0B">
              <w:rPr>
                <w:rFonts w:ascii="Times New Roman CYR" w:hAnsi="Times New Roman CYR" w:cs="Times New Roman CYR"/>
                <w:color w:val="000000"/>
                <w:sz w:val="24"/>
                <w:szCs w:val="24"/>
              </w:rPr>
              <w:t xml:space="preserve">ния); </w:t>
            </w:r>
          </w:p>
          <w:p w14:paraId="00EE6A18" w14:textId="77777777" w:rsidR="00264639" w:rsidRDefault="00264639" w:rsidP="00264639">
            <w:pPr>
              <w:pStyle w:val="a4"/>
              <w:numPr>
                <w:ilvl w:val="0"/>
                <w:numId w:val="31"/>
              </w:numPr>
              <w:tabs>
                <w:tab w:val="left" w:pos="269"/>
                <w:tab w:val="left" w:pos="553"/>
              </w:tabs>
              <w:autoSpaceDE w:val="0"/>
              <w:autoSpaceDN w:val="0"/>
              <w:adjustRightInd w:val="0"/>
              <w:ind w:left="0" w:firstLine="0"/>
              <w:jc w:val="both"/>
              <w:rPr>
                <w:rFonts w:ascii="Times New Roman CYR" w:hAnsi="Times New Roman CYR" w:cs="Times New Roman CYR"/>
                <w:color w:val="000000"/>
                <w:sz w:val="24"/>
                <w:szCs w:val="24"/>
              </w:rPr>
            </w:pPr>
            <w:r>
              <w:rPr>
                <w:rFonts w:ascii="Times New Roman CYR" w:hAnsi="Times New Roman CYR" w:cs="Times New Roman CYR"/>
                <w:color w:val="000000"/>
                <w:sz w:val="24"/>
                <w:szCs w:val="24"/>
              </w:rPr>
              <w:t>правильно подготавливает</w:t>
            </w:r>
            <w:r w:rsidR="00655A0B" w:rsidRPr="00655A0B">
              <w:rPr>
                <w:rFonts w:ascii="Times New Roman CYR" w:hAnsi="Times New Roman CYR" w:cs="Times New Roman CYR"/>
                <w:color w:val="000000"/>
                <w:sz w:val="24"/>
                <w:szCs w:val="24"/>
              </w:rPr>
              <w:t xml:space="preserve"> к работе,</w:t>
            </w:r>
            <w:r>
              <w:rPr>
                <w:rFonts w:ascii="Times New Roman CYR" w:hAnsi="Times New Roman CYR" w:cs="Times New Roman CYR"/>
                <w:color w:val="000000"/>
                <w:sz w:val="24"/>
                <w:szCs w:val="24"/>
              </w:rPr>
              <w:t xml:space="preserve"> проводит</w:t>
            </w:r>
            <w:r w:rsidR="00655A0B" w:rsidRPr="00655A0B">
              <w:rPr>
                <w:rFonts w:ascii="Times New Roman CYR" w:hAnsi="Times New Roman CYR" w:cs="Times New Roman CYR"/>
                <w:color w:val="000000"/>
                <w:sz w:val="24"/>
                <w:szCs w:val="24"/>
              </w:rPr>
              <w:t xml:space="preserve"> эксплуатаци</w:t>
            </w:r>
            <w:r>
              <w:rPr>
                <w:rFonts w:ascii="Times New Roman CYR" w:hAnsi="Times New Roman CYR" w:cs="Times New Roman CYR"/>
                <w:color w:val="000000"/>
                <w:sz w:val="24"/>
                <w:szCs w:val="24"/>
              </w:rPr>
              <w:t xml:space="preserve">ю </w:t>
            </w:r>
            <w:r w:rsidR="00655A0B" w:rsidRPr="00655A0B">
              <w:rPr>
                <w:rFonts w:ascii="Times New Roman CYR" w:hAnsi="Times New Roman CYR" w:cs="Times New Roman CYR"/>
                <w:color w:val="000000"/>
                <w:sz w:val="24"/>
                <w:szCs w:val="24"/>
              </w:rPr>
              <w:t>технологического оборудования, производственн</w:t>
            </w:r>
            <w:r>
              <w:rPr>
                <w:rFonts w:ascii="Times New Roman CYR" w:hAnsi="Times New Roman CYR" w:cs="Times New Roman CYR"/>
                <w:color w:val="000000"/>
                <w:sz w:val="24"/>
                <w:szCs w:val="24"/>
              </w:rPr>
              <w:t xml:space="preserve">ого инвентаря, инструментов, </w:t>
            </w:r>
            <w:proofErr w:type="spellStart"/>
            <w:r>
              <w:rPr>
                <w:rFonts w:ascii="Times New Roman CYR" w:hAnsi="Times New Roman CYR" w:cs="Times New Roman CYR"/>
                <w:color w:val="000000"/>
                <w:sz w:val="24"/>
                <w:szCs w:val="24"/>
              </w:rPr>
              <w:t>весоизмерительных</w:t>
            </w:r>
            <w:proofErr w:type="spellEnd"/>
            <w:r>
              <w:rPr>
                <w:rFonts w:ascii="Times New Roman CYR" w:hAnsi="Times New Roman CYR" w:cs="Times New Roman CYR"/>
                <w:color w:val="000000"/>
                <w:sz w:val="24"/>
                <w:szCs w:val="24"/>
              </w:rPr>
              <w:t xml:space="preserve"> приборов, соблюдая </w:t>
            </w:r>
            <w:r w:rsidR="00655A0B" w:rsidRPr="00655A0B">
              <w:rPr>
                <w:rFonts w:ascii="Times New Roman CYR" w:hAnsi="Times New Roman CYR" w:cs="Times New Roman CYR"/>
                <w:color w:val="000000"/>
                <w:sz w:val="24"/>
                <w:szCs w:val="24"/>
              </w:rPr>
              <w:t>требования</w:t>
            </w:r>
            <w:r>
              <w:rPr>
                <w:rFonts w:ascii="Times New Roman CYR" w:hAnsi="Times New Roman CYR" w:cs="Times New Roman CYR"/>
                <w:color w:val="000000"/>
                <w:sz w:val="24"/>
                <w:szCs w:val="24"/>
              </w:rPr>
              <w:t>,</w:t>
            </w:r>
            <w:r w:rsidR="00655A0B" w:rsidRPr="00655A0B">
              <w:rPr>
                <w:rFonts w:ascii="Times New Roman CYR" w:hAnsi="Times New Roman CYR" w:cs="Times New Roman CYR"/>
                <w:color w:val="000000"/>
                <w:sz w:val="24"/>
                <w:szCs w:val="24"/>
              </w:rPr>
              <w:t xml:space="preserve"> инструкци</w:t>
            </w:r>
            <w:r>
              <w:rPr>
                <w:rFonts w:ascii="Times New Roman CYR" w:hAnsi="Times New Roman CYR" w:cs="Times New Roman CYR"/>
                <w:color w:val="000000"/>
                <w:sz w:val="24"/>
                <w:szCs w:val="24"/>
              </w:rPr>
              <w:t>и</w:t>
            </w:r>
            <w:r w:rsidR="00655A0B" w:rsidRPr="00655A0B">
              <w:rPr>
                <w:rFonts w:ascii="Times New Roman CYR" w:hAnsi="Times New Roman CYR" w:cs="Times New Roman CYR"/>
                <w:color w:val="000000"/>
                <w:sz w:val="24"/>
                <w:szCs w:val="24"/>
              </w:rPr>
              <w:t xml:space="preserve"> и регламент</w:t>
            </w:r>
            <w:r>
              <w:rPr>
                <w:rFonts w:ascii="Times New Roman CYR" w:hAnsi="Times New Roman CYR" w:cs="Times New Roman CYR"/>
                <w:color w:val="000000"/>
                <w:sz w:val="24"/>
                <w:szCs w:val="24"/>
              </w:rPr>
              <w:t>ы</w:t>
            </w:r>
            <w:r w:rsidR="00655A0B" w:rsidRPr="00655A0B">
              <w:rPr>
                <w:rFonts w:ascii="Times New Roman CYR" w:hAnsi="Times New Roman CYR" w:cs="Times New Roman CYR"/>
                <w:color w:val="000000"/>
                <w:sz w:val="24"/>
                <w:szCs w:val="24"/>
              </w:rPr>
              <w:t xml:space="preserve"> по</w:t>
            </w:r>
            <w:r w:rsidR="00655A0B">
              <w:t xml:space="preserve"> </w:t>
            </w:r>
            <w:r w:rsidR="00655A0B" w:rsidRPr="00655A0B">
              <w:rPr>
                <w:rFonts w:ascii="Times New Roman CYR" w:hAnsi="Times New Roman CYR" w:cs="Times New Roman CYR"/>
                <w:color w:val="000000"/>
                <w:sz w:val="24"/>
                <w:szCs w:val="24"/>
              </w:rPr>
              <w:t xml:space="preserve">технике безопасности, охране труда, санитарии и гигиене; </w:t>
            </w:r>
          </w:p>
          <w:p w14:paraId="185AD854" w14:textId="77777777" w:rsidR="00264639" w:rsidRDefault="00655A0B" w:rsidP="00264639">
            <w:pPr>
              <w:pStyle w:val="a4"/>
              <w:numPr>
                <w:ilvl w:val="0"/>
                <w:numId w:val="31"/>
              </w:numPr>
              <w:tabs>
                <w:tab w:val="left" w:pos="269"/>
                <w:tab w:val="left" w:pos="553"/>
              </w:tabs>
              <w:autoSpaceDE w:val="0"/>
              <w:autoSpaceDN w:val="0"/>
              <w:adjustRightInd w:val="0"/>
              <w:ind w:left="0" w:firstLine="0"/>
              <w:jc w:val="both"/>
              <w:rPr>
                <w:rFonts w:ascii="Times New Roman CYR" w:hAnsi="Times New Roman CYR" w:cs="Times New Roman CYR"/>
                <w:color w:val="000000"/>
                <w:sz w:val="24"/>
                <w:szCs w:val="24"/>
              </w:rPr>
            </w:pPr>
            <w:r w:rsidRPr="00655A0B">
              <w:rPr>
                <w:rFonts w:ascii="Times New Roman CYR" w:hAnsi="Times New Roman CYR" w:cs="Times New Roman CYR"/>
                <w:color w:val="000000"/>
                <w:sz w:val="24"/>
                <w:szCs w:val="24"/>
              </w:rPr>
              <w:t>правильн</w:t>
            </w:r>
            <w:r w:rsidR="00264639">
              <w:rPr>
                <w:rFonts w:ascii="Times New Roman CYR" w:hAnsi="Times New Roman CYR" w:cs="Times New Roman CYR"/>
                <w:color w:val="000000"/>
                <w:sz w:val="24"/>
                <w:szCs w:val="24"/>
              </w:rPr>
              <w:t>о</w:t>
            </w:r>
            <w:r w:rsidRPr="00655A0B">
              <w:rPr>
                <w:rFonts w:ascii="Times New Roman CYR" w:hAnsi="Times New Roman CYR" w:cs="Times New Roman CYR"/>
                <w:color w:val="000000"/>
                <w:sz w:val="24"/>
                <w:szCs w:val="24"/>
              </w:rPr>
              <w:t xml:space="preserve">, в соответствии с инструкциями, безопасная правка ножей; </w:t>
            </w:r>
          </w:p>
          <w:p w14:paraId="2C0FE008" w14:textId="104C6F12" w:rsidR="00264639" w:rsidRDefault="00264639" w:rsidP="00264639">
            <w:pPr>
              <w:pStyle w:val="a4"/>
              <w:numPr>
                <w:ilvl w:val="0"/>
                <w:numId w:val="31"/>
              </w:numPr>
              <w:tabs>
                <w:tab w:val="left" w:pos="269"/>
                <w:tab w:val="left" w:pos="553"/>
              </w:tabs>
              <w:autoSpaceDE w:val="0"/>
              <w:autoSpaceDN w:val="0"/>
              <w:adjustRightInd w:val="0"/>
              <w:ind w:left="0" w:firstLine="0"/>
              <w:jc w:val="both"/>
              <w:rPr>
                <w:rFonts w:ascii="Times New Roman CYR" w:hAnsi="Times New Roman CYR" w:cs="Times New Roman CYR"/>
                <w:color w:val="000000"/>
                <w:sz w:val="24"/>
                <w:szCs w:val="24"/>
              </w:rPr>
            </w:pPr>
            <w:r>
              <w:rPr>
                <w:rFonts w:ascii="Times New Roman CYR" w:hAnsi="Times New Roman CYR" w:cs="Times New Roman CYR"/>
                <w:color w:val="000000"/>
                <w:sz w:val="24"/>
                <w:szCs w:val="24"/>
              </w:rPr>
              <w:t xml:space="preserve">осуществляет точные расчеты в </w:t>
            </w:r>
            <w:r w:rsidR="00655A0B" w:rsidRPr="00655A0B">
              <w:rPr>
                <w:rFonts w:ascii="Times New Roman CYR" w:hAnsi="Times New Roman CYR" w:cs="Times New Roman CYR"/>
                <w:color w:val="000000"/>
                <w:sz w:val="24"/>
                <w:szCs w:val="24"/>
              </w:rPr>
              <w:t>соответстви</w:t>
            </w:r>
            <w:r>
              <w:rPr>
                <w:rFonts w:ascii="Times New Roman CYR" w:hAnsi="Times New Roman CYR" w:cs="Times New Roman CYR"/>
                <w:color w:val="000000"/>
                <w:sz w:val="24"/>
                <w:szCs w:val="24"/>
              </w:rPr>
              <w:t>и</w:t>
            </w:r>
            <w:r w:rsidR="00655A0B" w:rsidRPr="00655A0B">
              <w:rPr>
                <w:rFonts w:ascii="Times New Roman CYR" w:hAnsi="Times New Roman CYR" w:cs="Times New Roman CYR"/>
                <w:color w:val="000000"/>
                <w:sz w:val="24"/>
                <w:szCs w:val="24"/>
              </w:rPr>
              <w:t xml:space="preserve"> задани</w:t>
            </w:r>
            <w:r>
              <w:rPr>
                <w:rFonts w:ascii="Times New Roman CYR" w:hAnsi="Times New Roman CYR" w:cs="Times New Roman CYR"/>
                <w:color w:val="000000"/>
                <w:sz w:val="24"/>
                <w:szCs w:val="24"/>
              </w:rPr>
              <w:t>я</w:t>
            </w:r>
            <w:r w:rsidR="00655A0B" w:rsidRPr="00655A0B">
              <w:rPr>
                <w:rFonts w:ascii="Times New Roman CYR" w:hAnsi="Times New Roman CYR" w:cs="Times New Roman CYR"/>
                <w:color w:val="000000"/>
                <w:sz w:val="24"/>
                <w:szCs w:val="24"/>
              </w:rPr>
              <w:t xml:space="preserve"> </w:t>
            </w:r>
            <w:r>
              <w:rPr>
                <w:rFonts w:ascii="Times New Roman CYR" w:hAnsi="Times New Roman CYR" w:cs="Times New Roman CYR"/>
                <w:color w:val="000000"/>
                <w:sz w:val="24"/>
                <w:szCs w:val="24"/>
              </w:rPr>
              <w:t xml:space="preserve">из </w:t>
            </w:r>
            <w:r w:rsidR="00655A0B" w:rsidRPr="00655A0B">
              <w:rPr>
                <w:rFonts w:ascii="Times New Roman CYR" w:hAnsi="Times New Roman CYR" w:cs="Times New Roman CYR"/>
                <w:color w:val="000000"/>
                <w:sz w:val="24"/>
                <w:szCs w:val="24"/>
              </w:rPr>
              <w:t>расчет</w:t>
            </w:r>
            <w:r>
              <w:rPr>
                <w:rFonts w:ascii="Times New Roman CYR" w:hAnsi="Times New Roman CYR" w:cs="Times New Roman CYR"/>
                <w:color w:val="000000"/>
                <w:sz w:val="24"/>
                <w:szCs w:val="24"/>
              </w:rPr>
              <w:t xml:space="preserve">а потребности в продуктах, </w:t>
            </w:r>
            <w:r>
              <w:rPr>
                <w:rFonts w:ascii="Times New Roman CYR" w:hAnsi="Times New Roman CYR" w:cs="Times New Roman CYR"/>
                <w:color w:val="000000"/>
                <w:sz w:val="24"/>
                <w:szCs w:val="24"/>
              </w:rPr>
              <w:lastRenderedPageBreak/>
              <w:t>полу</w:t>
            </w:r>
            <w:r w:rsidR="00655A0B" w:rsidRPr="00655A0B">
              <w:rPr>
                <w:rFonts w:ascii="Times New Roman CYR" w:hAnsi="Times New Roman CYR" w:cs="Times New Roman CYR"/>
                <w:color w:val="000000"/>
                <w:sz w:val="24"/>
                <w:szCs w:val="24"/>
              </w:rPr>
              <w:t xml:space="preserve">фабрикатах; </w:t>
            </w:r>
          </w:p>
          <w:p w14:paraId="3C13704D" w14:textId="555C5C6B" w:rsidR="006841BF" w:rsidRPr="00655A0B" w:rsidRDefault="00264639" w:rsidP="00264639">
            <w:pPr>
              <w:pStyle w:val="a4"/>
              <w:numPr>
                <w:ilvl w:val="0"/>
                <w:numId w:val="31"/>
              </w:numPr>
              <w:tabs>
                <w:tab w:val="left" w:pos="269"/>
                <w:tab w:val="left" w:pos="553"/>
              </w:tabs>
              <w:autoSpaceDE w:val="0"/>
              <w:autoSpaceDN w:val="0"/>
              <w:adjustRightInd w:val="0"/>
              <w:ind w:left="0" w:firstLine="0"/>
              <w:jc w:val="both"/>
              <w:rPr>
                <w:rFonts w:ascii="Times New Roman CYR" w:hAnsi="Times New Roman CYR" w:cs="Times New Roman CYR"/>
                <w:color w:val="000000"/>
                <w:sz w:val="24"/>
                <w:szCs w:val="24"/>
              </w:rPr>
            </w:pPr>
            <w:r>
              <w:rPr>
                <w:rFonts w:ascii="Times New Roman CYR" w:hAnsi="Times New Roman CYR" w:cs="Times New Roman CYR"/>
                <w:color w:val="000000"/>
                <w:sz w:val="24"/>
                <w:szCs w:val="24"/>
              </w:rPr>
              <w:t xml:space="preserve">правильно оформляет </w:t>
            </w:r>
            <w:r w:rsidR="00655A0B" w:rsidRPr="00655A0B">
              <w:rPr>
                <w:rFonts w:ascii="Times New Roman CYR" w:hAnsi="Times New Roman CYR" w:cs="Times New Roman CYR"/>
                <w:color w:val="000000"/>
                <w:sz w:val="24"/>
                <w:szCs w:val="24"/>
              </w:rPr>
              <w:t>заявки на продукты действующим правилам</w:t>
            </w:r>
          </w:p>
        </w:tc>
        <w:tc>
          <w:tcPr>
            <w:tcW w:w="1446" w:type="pct"/>
            <w:vMerge w:val="restart"/>
          </w:tcPr>
          <w:p w14:paraId="50C81216" w14:textId="4BBDE3A7" w:rsidR="006841BF" w:rsidRPr="001D094B" w:rsidRDefault="006841BF" w:rsidP="001D094B">
            <w:pPr>
              <w:suppressAutoHyphens/>
              <w:contextualSpacing/>
              <w:rPr>
                <w:rFonts w:ascii="Times New Roman" w:hAnsi="Times New Roman" w:cs="Times New Roman"/>
                <w:sz w:val="24"/>
                <w:szCs w:val="24"/>
              </w:rPr>
            </w:pPr>
            <w:r w:rsidRPr="001D094B">
              <w:rPr>
                <w:rFonts w:ascii="Times New Roman" w:hAnsi="Times New Roman" w:cs="Times New Roman"/>
                <w:sz w:val="24"/>
                <w:szCs w:val="24"/>
              </w:rPr>
              <w:lastRenderedPageBreak/>
              <w:t xml:space="preserve">Контрольные работы, </w:t>
            </w:r>
            <w:r w:rsidR="001D094B">
              <w:rPr>
                <w:rFonts w:ascii="Times New Roman" w:hAnsi="Times New Roman" w:cs="Times New Roman"/>
                <w:sz w:val="24"/>
                <w:szCs w:val="24"/>
              </w:rPr>
              <w:t xml:space="preserve">дифференцированные </w:t>
            </w:r>
            <w:r w:rsidRPr="001D094B">
              <w:rPr>
                <w:rFonts w:ascii="Times New Roman" w:hAnsi="Times New Roman" w:cs="Times New Roman"/>
                <w:sz w:val="24"/>
                <w:szCs w:val="24"/>
              </w:rPr>
              <w:t xml:space="preserve">зачеты, </w:t>
            </w:r>
            <w:r w:rsidR="001D094B">
              <w:rPr>
                <w:rFonts w:ascii="Times New Roman" w:hAnsi="Times New Roman" w:cs="Times New Roman"/>
                <w:sz w:val="24"/>
                <w:szCs w:val="24"/>
              </w:rPr>
              <w:t xml:space="preserve"> </w:t>
            </w:r>
            <w:r w:rsidRPr="001D094B">
              <w:rPr>
                <w:rFonts w:ascii="Times New Roman" w:hAnsi="Times New Roman" w:cs="Times New Roman"/>
                <w:sz w:val="24"/>
                <w:szCs w:val="24"/>
              </w:rPr>
              <w:t xml:space="preserve"> экзамены</w:t>
            </w:r>
            <w:r w:rsidR="001D094B">
              <w:rPr>
                <w:rFonts w:ascii="Times New Roman" w:hAnsi="Times New Roman" w:cs="Times New Roman"/>
                <w:sz w:val="24"/>
                <w:szCs w:val="24"/>
              </w:rPr>
              <w:t>, экзамен по модулю</w:t>
            </w:r>
            <w:r w:rsidRPr="001D094B">
              <w:rPr>
                <w:rFonts w:ascii="Times New Roman" w:hAnsi="Times New Roman" w:cs="Times New Roman"/>
                <w:sz w:val="24"/>
                <w:szCs w:val="24"/>
              </w:rPr>
              <w:t>. Интерпретация результатов выполнения практических, оценка решения ситуационных задач, оценка тестового контроля.</w:t>
            </w:r>
          </w:p>
        </w:tc>
      </w:tr>
      <w:tr w:rsidR="006841BF" w:rsidRPr="008D2724" w14:paraId="1BA8CB03" w14:textId="77777777" w:rsidTr="00C1657D">
        <w:trPr>
          <w:trHeight w:val="23"/>
        </w:trPr>
        <w:tc>
          <w:tcPr>
            <w:tcW w:w="799" w:type="pct"/>
          </w:tcPr>
          <w:p w14:paraId="543A91E9" w14:textId="690312B7" w:rsidR="006841BF" w:rsidRPr="0094363F" w:rsidRDefault="006841BF" w:rsidP="0094363F">
            <w:pPr>
              <w:suppressAutoHyphens/>
              <w:contextualSpacing/>
              <w:rPr>
                <w:rFonts w:ascii="Times New Roman" w:hAnsi="Times New Roman" w:cs="Times New Roman"/>
                <w:sz w:val="24"/>
                <w:szCs w:val="24"/>
              </w:rPr>
            </w:pPr>
            <w:r w:rsidRPr="0094363F">
              <w:rPr>
                <w:rFonts w:ascii="Times New Roman" w:hAnsi="Times New Roman" w:cs="Times New Roman"/>
                <w:sz w:val="24"/>
                <w:szCs w:val="24"/>
              </w:rPr>
              <w:lastRenderedPageBreak/>
              <w:t xml:space="preserve">ПК </w:t>
            </w:r>
            <w:r w:rsidR="00BB19ED">
              <w:rPr>
                <w:rFonts w:ascii="Times New Roman" w:hAnsi="Times New Roman" w:cs="Times New Roman"/>
                <w:sz w:val="24"/>
                <w:szCs w:val="24"/>
              </w:rPr>
              <w:t>3</w:t>
            </w:r>
            <w:r w:rsidR="0094363F" w:rsidRPr="0094363F">
              <w:rPr>
                <w:rFonts w:ascii="Times New Roman" w:hAnsi="Times New Roman" w:cs="Times New Roman"/>
                <w:sz w:val="24"/>
                <w:szCs w:val="24"/>
              </w:rPr>
              <w:t>.2.</w:t>
            </w:r>
          </w:p>
          <w:p w14:paraId="36350F0B" w14:textId="2294C4A4" w:rsidR="0094363F" w:rsidRPr="0094363F" w:rsidRDefault="0094363F" w:rsidP="0094363F">
            <w:pPr>
              <w:suppressAutoHyphens/>
              <w:contextualSpacing/>
              <w:rPr>
                <w:rFonts w:ascii="Times New Roman" w:hAnsi="Times New Roman" w:cs="Times New Roman"/>
                <w:sz w:val="24"/>
                <w:szCs w:val="24"/>
              </w:rPr>
            </w:pPr>
            <w:r w:rsidRPr="0094363F">
              <w:rPr>
                <w:rFonts w:ascii="Times New Roman" w:hAnsi="Times New Roman" w:cs="Times New Roman"/>
                <w:sz w:val="24"/>
                <w:szCs w:val="24"/>
              </w:rPr>
              <w:t xml:space="preserve">ПК </w:t>
            </w:r>
            <w:r w:rsidR="00BB19ED">
              <w:rPr>
                <w:rFonts w:ascii="Times New Roman" w:hAnsi="Times New Roman" w:cs="Times New Roman"/>
                <w:sz w:val="24"/>
                <w:szCs w:val="24"/>
              </w:rPr>
              <w:t>3.3</w:t>
            </w:r>
            <w:r w:rsidRPr="0094363F">
              <w:rPr>
                <w:rFonts w:ascii="Times New Roman" w:hAnsi="Times New Roman" w:cs="Times New Roman"/>
                <w:sz w:val="24"/>
                <w:szCs w:val="24"/>
              </w:rPr>
              <w:t>.</w:t>
            </w:r>
          </w:p>
          <w:p w14:paraId="7724A582" w14:textId="77777777" w:rsidR="0094363F" w:rsidRDefault="00BB19ED" w:rsidP="0094363F">
            <w:pPr>
              <w:suppressAutoHyphens/>
              <w:contextualSpacing/>
              <w:rPr>
                <w:rFonts w:ascii="Times New Roman" w:hAnsi="Times New Roman" w:cs="Times New Roman"/>
                <w:sz w:val="24"/>
                <w:szCs w:val="24"/>
              </w:rPr>
            </w:pPr>
            <w:r>
              <w:rPr>
                <w:rFonts w:ascii="Times New Roman" w:hAnsi="Times New Roman" w:cs="Times New Roman"/>
                <w:sz w:val="24"/>
                <w:szCs w:val="24"/>
              </w:rPr>
              <w:t>ПК 3</w:t>
            </w:r>
            <w:r w:rsidR="0094363F" w:rsidRPr="0094363F">
              <w:rPr>
                <w:rFonts w:ascii="Times New Roman" w:hAnsi="Times New Roman" w:cs="Times New Roman"/>
                <w:sz w:val="24"/>
                <w:szCs w:val="24"/>
              </w:rPr>
              <w:t>.4.</w:t>
            </w:r>
          </w:p>
          <w:p w14:paraId="2EF0DAB5" w14:textId="77777777" w:rsidR="00BB19ED" w:rsidRDefault="00BB19ED" w:rsidP="0094363F">
            <w:pPr>
              <w:suppressAutoHyphens/>
              <w:contextualSpacing/>
              <w:rPr>
                <w:rFonts w:ascii="Times New Roman" w:hAnsi="Times New Roman" w:cs="Times New Roman"/>
                <w:sz w:val="24"/>
                <w:szCs w:val="24"/>
              </w:rPr>
            </w:pPr>
            <w:r>
              <w:rPr>
                <w:rFonts w:ascii="Times New Roman" w:hAnsi="Times New Roman" w:cs="Times New Roman"/>
                <w:sz w:val="24"/>
                <w:szCs w:val="24"/>
              </w:rPr>
              <w:t>ПК 3.5.</w:t>
            </w:r>
          </w:p>
          <w:p w14:paraId="0224EA01" w14:textId="249BD241" w:rsidR="00BB19ED" w:rsidRPr="008D2724" w:rsidRDefault="00BB19ED" w:rsidP="0094363F">
            <w:pPr>
              <w:suppressAutoHyphens/>
              <w:contextualSpacing/>
              <w:rPr>
                <w:rFonts w:ascii="Times New Roman" w:hAnsi="Times New Roman" w:cs="Times New Roman"/>
                <w:i/>
                <w:sz w:val="24"/>
                <w:szCs w:val="24"/>
              </w:rPr>
            </w:pPr>
            <w:r>
              <w:rPr>
                <w:rFonts w:ascii="Times New Roman" w:hAnsi="Times New Roman" w:cs="Times New Roman"/>
                <w:sz w:val="24"/>
                <w:szCs w:val="24"/>
              </w:rPr>
              <w:t>ПК 3.6.</w:t>
            </w:r>
          </w:p>
        </w:tc>
        <w:tc>
          <w:tcPr>
            <w:tcW w:w="2755" w:type="pct"/>
          </w:tcPr>
          <w:p w14:paraId="53E3B7FD" w14:textId="77777777" w:rsidR="00264639" w:rsidRDefault="00264639" w:rsidP="00264639">
            <w:pPr>
              <w:suppressAutoHyphens/>
              <w:contextualSpacing/>
              <w:rPr>
                <w:rFonts w:ascii="Times New Roman" w:hAnsi="Times New Roman" w:cs="Times New Roman"/>
                <w:sz w:val="24"/>
                <w:szCs w:val="24"/>
              </w:rPr>
            </w:pPr>
            <w:r>
              <w:rPr>
                <w:rFonts w:ascii="Times New Roman" w:hAnsi="Times New Roman" w:cs="Times New Roman"/>
                <w:sz w:val="24"/>
                <w:szCs w:val="24"/>
              </w:rPr>
              <w:t>приготавливает</w:t>
            </w:r>
            <w:r w:rsidR="00655A0B" w:rsidRPr="00655A0B">
              <w:rPr>
                <w:rFonts w:ascii="Times New Roman" w:hAnsi="Times New Roman" w:cs="Times New Roman"/>
                <w:sz w:val="24"/>
                <w:szCs w:val="24"/>
              </w:rPr>
              <w:t>, творческ</w:t>
            </w:r>
            <w:r>
              <w:rPr>
                <w:rFonts w:ascii="Times New Roman" w:hAnsi="Times New Roman" w:cs="Times New Roman"/>
                <w:sz w:val="24"/>
                <w:szCs w:val="24"/>
              </w:rPr>
              <w:t>и</w:t>
            </w:r>
            <w:r w:rsidR="00655A0B" w:rsidRPr="00655A0B">
              <w:rPr>
                <w:rFonts w:ascii="Times New Roman" w:hAnsi="Times New Roman" w:cs="Times New Roman"/>
                <w:sz w:val="24"/>
                <w:szCs w:val="24"/>
              </w:rPr>
              <w:t xml:space="preserve"> оформл</w:t>
            </w:r>
            <w:r>
              <w:rPr>
                <w:rFonts w:ascii="Times New Roman" w:hAnsi="Times New Roman" w:cs="Times New Roman"/>
                <w:sz w:val="24"/>
                <w:szCs w:val="24"/>
              </w:rPr>
              <w:t>яет</w:t>
            </w:r>
            <w:r w:rsidR="00655A0B" w:rsidRPr="00655A0B">
              <w:rPr>
                <w:rFonts w:ascii="Times New Roman" w:hAnsi="Times New Roman" w:cs="Times New Roman"/>
                <w:sz w:val="24"/>
                <w:szCs w:val="24"/>
              </w:rPr>
              <w:t xml:space="preserve"> и подгот</w:t>
            </w:r>
            <w:r>
              <w:rPr>
                <w:rFonts w:ascii="Times New Roman" w:hAnsi="Times New Roman" w:cs="Times New Roman"/>
                <w:sz w:val="24"/>
                <w:szCs w:val="24"/>
              </w:rPr>
              <w:t xml:space="preserve">авливает </w:t>
            </w:r>
            <w:r w:rsidR="00655A0B" w:rsidRPr="00655A0B">
              <w:rPr>
                <w:rFonts w:ascii="Times New Roman" w:hAnsi="Times New Roman" w:cs="Times New Roman"/>
                <w:sz w:val="24"/>
                <w:szCs w:val="24"/>
              </w:rPr>
              <w:t xml:space="preserve"> к реализации холодной кулинарной продукции: </w:t>
            </w:r>
          </w:p>
          <w:p w14:paraId="20C733C9" w14:textId="77777777" w:rsidR="00264639" w:rsidRDefault="00655A0B" w:rsidP="00264639">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 адекватн</w:t>
            </w:r>
            <w:r w:rsidR="00264639">
              <w:rPr>
                <w:rFonts w:ascii="Times New Roman" w:hAnsi="Times New Roman" w:cs="Times New Roman"/>
                <w:sz w:val="24"/>
                <w:szCs w:val="24"/>
              </w:rPr>
              <w:t>о</w:t>
            </w:r>
            <w:r w:rsidRPr="00655A0B">
              <w:rPr>
                <w:rFonts w:ascii="Times New Roman" w:hAnsi="Times New Roman" w:cs="Times New Roman"/>
                <w:sz w:val="24"/>
                <w:szCs w:val="24"/>
              </w:rPr>
              <w:t xml:space="preserve"> выб</w:t>
            </w:r>
            <w:r w:rsidR="00264639">
              <w:rPr>
                <w:rFonts w:ascii="Times New Roman" w:hAnsi="Times New Roman" w:cs="Times New Roman"/>
                <w:sz w:val="24"/>
                <w:szCs w:val="24"/>
              </w:rPr>
              <w:t>ирает</w:t>
            </w:r>
            <w:r w:rsidRPr="00655A0B">
              <w:rPr>
                <w:rFonts w:ascii="Times New Roman" w:hAnsi="Times New Roman" w:cs="Times New Roman"/>
                <w:sz w:val="24"/>
                <w:szCs w:val="24"/>
              </w:rPr>
              <w:t xml:space="preserve"> основны</w:t>
            </w:r>
            <w:r w:rsidR="00264639">
              <w:rPr>
                <w:rFonts w:ascii="Times New Roman" w:hAnsi="Times New Roman" w:cs="Times New Roman"/>
                <w:sz w:val="24"/>
                <w:szCs w:val="24"/>
              </w:rPr>
              <w:t>е</w:t>
            </w:r>
            <w:r w:rsidRPr="00655A0B">
              <w:rPr>
                <w:rFonts w:ascii="Times New Roman" w:hAnsi="Times New Roman" w:cs="Times New Roman"/>
                <w:sz w:val="24"/>
                <w:szCs w:val="24"/>
              </w:rPr>
              <w:t xml:space="preserve"> продукт</w:t>
            </w:r>
            <w:r w:rsidR="00264639">
              <w:rPr>
                <w:rFonts w:ascii="Times New Roman" w:hAnsi="Times New Roman" w:cs="Times New Roman"/>
                <w:sz w:val="24"/>
                <w:szCs w:val="24"/>
              </w:rPr>
              <w:t>ы</w:t>
            </w:r>
            <w:r w:rsidRPr="00655A0B">
              <w:rPr>
                <w:rFonts w:ascii="Times New Roman" w:hAnsi="Times New Roman" w:cs="Times New Roman"/>
                <w:sz w:val="24"/>
                <w:szCs w:val="24"/>
              </w:rPr>
              <w:t xml:space="preserve"> и дополнительны</w:t>
            </w:r>
            <w:r w:rsidR="00264639">
              <w:rPr>
                <w:rFonts w:ascii="Times New Roman" w:hAnsi="Times New Roman" w:cs="Times New Roman"/>
                <w:sz w:val="24"/>
                <w:szCs w:val="24"/>
              </w:rPr>
              <w:t>е</w:t>
            </w:r>
            <w:r w:rsidRPr="00655A0B">
              <w:rPr>
                <w:rFonts w:ascii="Times New Roman" w:hAnsi="Times New Roman" w:cs="Times New Roman"/>
                <w:sz w:val="24"/>
                <w:szCs w:val="24"/>
              </w:rPr>
              <w:t xml:space="preserve"> ингредиент</w:t>
            </w:r>
            <w:r w:rsidR="00264639">
              <w:rPr>
                <w:rFonts w:ascii="Times New Roman" w:hAnsi="Times New Roman" w:cs="Times New Roman"/>
                <w:sz w:val="24"/>
                <w:szCs w:val="24"/>
              </w:rPr>
              <w:t>ы</w:t>
            </w:r>
            <w:r w:rsidRPr="00655A0B">
              <w:rPr>
                <w:rFonts w:ascii="Times New Roman" w:hAnsi="Times New Roman" w:cs="Times New Roman"/>
                <w:sz w:val="24"/>
                <w:szCs w:val="24"/>
              </w:rPr>
              <w:t>, в том числе специ</w:t>
            </w:r>
            <w:r w:rsidR="00264639">
              <w:rPr>
                <w:rFonts w:ascii="Times New Roman" w:hAnsi="Times New Roman" w:cs="Times New Roman"/>
                <w:sz w:val="24"/>
                <w:szCs w:val="24"/>
              </w:rPr>
              <w:t>и</w:t>
            </w:r>
            <w:r w:rsidRPr="00655A0B">
              <w:rPr>
                <w:rFonts w:ascii="Times New Roman" w:hAnsi="Times New Roman" w:cs="Times New Roman"/>
                <w:sz w:val="24"/>
                <w:szCs w:val="24"/>
              </w:rPr>
              <w:t>, приправ</w:t>
            </w:r>
            <w:r w:rsidR="00264639">
              <w:rPr>
                <w:rFonts w:ascii="Times New Roman" w:hAnsi="Times New Roman" w:cs="Times New Roman"/>
                <w:sz w:val="24"/>
                <w:szCs w:val="24"/>
              </w:rPr>
              <w:t>ы</w:t>
            </w:r>
            <w:r w:rsidRPr="00655A0B">
              <w:rPr>
                <w:rFonts w:ascii="Times New Roman" w:hAnsi="Times New Roman" w:cs="Times New Roman"/>
                <w:sz w:val="24"/>
                <w:szCs w:val="24"/>
              </w:rPr>
              <w:t xml:space="preserve">, </w:t>
            </w:r>
            <w:r w:rsidR="00264639">
              <w:rPr>
                <w:rFonts w:ascii="Times New Roman" w:hAnsi="Times New Roman" w:cs="Times New Roman"/>
                <w:sz w:val="24"/>
                <w:szCs w:val="24"/>
              </w:rPr>
              <w:t xml:space="preserve">с </w:t>
            </w:r>
            <w:r w:rsidRPr="00655A0B">
              <w:rPr>
                <w:rFonts w:ascii="Times New Roman" w:hAnsi="Times New Roman" w:cs="Times New Roman"/>
                <w:sz w:val="24"/>
                <w:szCs w:val="24"/>
              </w:rPr>
              <w:t>точно</w:t>
            </w:r>
            <w:r w:rsidR="00264639">
              <w:rPr>
                <w:rFonts w:ascii="Times New Roman" w:hAnsi="Times New Roman" w:cs="Times New Roman"/>
                <w:sz w:val="24"/>
                <w:szCs w:val="24"/>
              </w:rPr>
              <w:t>стью</w:t>
            </w:r>
            <w:r w:rsidRPr="00655A0B">
              <w:rPr>
                <w:rFonts w:ascii="Times New Roman" w:hAnsi="Times New Roman" w:cs="Times New Roman"/>
                <w:sz w:val="24"/>
                <w:szCs w:val="24"/>
              </w:rPr>
              <w:t xml:space="preserve"> распозна</w:t>
            </w:r>
            <w:r w:rsidR="00264639">
              <w:rPr>
                <w:rFonts w:ascii="Times New Roman" w:hAnsi="Times New Roman" w:cs="Times New Roman"/>
                <w:sz w:val="24"/>
                <w:szCs w:val="24"/>
              </w:rPr>
              <w:t xml:space="preserve">ет </w:t>
            </w:r>
            <w:r w:rsidRPr="00655A0B">
              <w:rPr>
                <w:rFonts w:ascii="Times New Roman" w:hAnsi="Times New Roman" w:cs="Times New Roman"/>
                <w:sz w:val="24"/>
                <w:szCs w:val="24"/>
              </w:rPr>
              <w:t>недоброкачествен</w:t>
            </w:r>
            <w:r w:rsidR="00264639">
              <w:rPr>
                <w:rFonts w:ascii="Times New Roman" w:hAnsi="Times New Roman" w:cs="Times New Roman"/>
                <w:sz w:val="24"/>
                <w:szCs w:val="24"/>
              </w:rPr>
              <w:t>ные продукты</w:t>
            </w:r>
            <w:r w:rsidRPr="00655A0B">
              <w:rPr>
                <w:rFonts w:ascii="Times New Roman" w:hAnsi="Times New Roman" w:cs="Times New Roman"/>
                <w:sz w:val="24"/>
                <w:szCs w:val="24"/>
              </w:rPr>
              <w:t>;</w:t>
            </w:r>
          </w:p>
          <w:p w14:paraId="532ACC34" w14:textId="77777777"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 xml:space="preserve"> – </w:t>
            </w:r>
            <w:r w:rsidR="001D094B">
              <w:rPr>
                <w:rFonts w:ascii="Times New Roman" w:hAnsi="Times New Roman" w:cs="Times New Roman"/>
                <w:sz w:val="24"/>
                <w:szCs w:val="24"/>
              </w:rPr>
              <w:t xml:space="preserve">контролирует </w:t>
            </w:r>
            <w:r w:rsidRPr="00655A0B">
              <w:rPr>
                <w:rFonts w:ascii="Times New Roman" w:hAnsi="Times New Roman" w:cs="Times New Roman"/>
                <w:sz w:val="24"/>
                <w:szCs w:val="24"/>
              </w:rPr>
              <w:t>соответствие потерь при приготовле</w:t>
            </w:r>
            <w:r w:rsidR="001D094B">
              <w:rPr>
                <w:rFonts w:ascii="Times New Roman" w:hAnsi="Times New Roman" w:cs="Times New Roman"/>
                <w:sz w:val="24"/>
                <w:szCs w:val="24"/>
              </w:rPr>
              <w:t>нии холодной кулинарной продук</w:t>
            </w:r>
            <w:r w:rsidRPr="00655A0B">
              <w:rPr>
                <w:rFonts w:ascii="Times New Roman" w:hAnsi="Times New Roman" w:cs="Times New Roman"/>
                <w:sz w:val="24"/>
                <w:szCs w:val="24"/>
              </w:rPr>
              <w:t xml:space="preserve">ции действующим нормам; </w:t>
            </w:r>
          </w:p>
          <w:p w14:paraId="2F69B470" w14:textId="77777777"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 оптимально</w:t>
            </w:r>
            <w:r w:rsidR="001D094B">
              <w:rPr>
                <w:rFonts w:ascii="Times New Roman" w:hAnsi="Times New Roman" w:cs="Times New Roman"/>
                <w:sz w:val="24"/>
                <w:szCs w:val="24"/>
              </w:rPr>
              <w:t xml:space="preserve"> организовывает </w:t>
            </w:r>
            <w:r w:rsidRPr="00655A0B">
              <w:rPr>
                <w:rFonts w:ascii="Times New Roman" w:hAnsi="Times New Roman" w:cs="Times New Roman"/>
                <w:sz w:val="24"/>
                <w:szCs w:val="24"/>
              </w:rPr>
              <w:t xml:space="preserve">процесс приготовления соусов, салатов, бутербродов, холодных блюд, кулинарных изделий и закусок (экономия ресурсов: продуктов, времени, энергетических затрат и т.д., соответствие выбора способов и техник приготовления рецептуре, особенностям заказа); </w:t>
            </w:r>
          </w:p>
          <w:p w14:paraId="2BB5011B" w14:textId="77777777"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 профессиональн</w:t>
            </w:r>
            <w:r w:rsidR="001D094B">
              <w:rPr>
                <w:rFonts w:ascii="Times New Roman" w:hAnsi="Times New Roman" w:cs="Times New Roman"/>
                <w:sz w:val="24"/>
                <w:szCs w:val="24"/>
              </w:rPr>
              <w:t xml:space="preserve">о </w:t>
            </w:r>
            <w:r w:rsidRPr="00655A0B">
              <w:rPr>
                <w:rFonts w:ascii="Times New Roman" w:hAnsi="Times New Roman" w:cs="Times New Roman"/>
                <w:sz w:val="24"/>
                <w:szCs w:val="24"/>
              </w:rPr>
              <w:t>демонстр</w:t>
            </w:r>
            <w:r w:rsidR="001D094B">
              <w:rPr>
                <w:rFonts w:ascii="Times New Roman" w:hAnsi="Times New Roman" w:cs="Times New Roman"/>
                <w:sz w:val="24"/>
                <w:szCs w:val="24"/>
              </w:rPr>
              <w:t>ирует</w:t>
            </w:r>
            <w:r w:rsidRPr="00655A0B">
              <w:rPr>
                <w:rFonts w:ascii="Times New Roman" w:hAnsi="Times New Roman" w:cs="Times New Roman"/>
                <w:sz w:val="24"/>
                <w:szCs w:val="24"/>
              </w:rPr>
              <w:t xml:space="preserve"> навык</w:t>
            </w:r>
            <w:r w:rsidR="001D094B">
              <w:rPr>
                <w:rFonts w:ascii="Times New Roman" w:hAnsi="Times New Roman" w:cs="Times New Roman"/>
                <w:sz w:val="24"/>
                <w:szCs w:val="24"/>
              </w:rPr>
              <w:t>и</w:t>
            </w:r>
            <w:r w:rsidRPr="00655A0B">
              <w:rPr>
                <w:rFonts w:ascii="Times New Roman" w:hAnsi="Times New Roman" w:cs="Times New Roman"/>
                <w:sz w:val="24"/>
                <w:szCs w:val="24"/>
              </w:rPr>
              <w:t xml:space="preserve"> работы с ножом; </w:t>
            </w:r>
          </w:p>
          <w:p w14:paraId="6B35BF35" w14:textId="77777777"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 правильно, оптимально, адекватно</w:t>
            </w:r>
            <w:r w:rsidR="001D094B">
              <w:rPr>
                <w:rFonts w:ascii="Times New Roman" w:hAnsi="Times New Roman" w:cs="Times New Roman"/>
                <w:sz w:val="24"/>
                <w:szCs w:val="24"/>
              </w:rPr>
              <w:t xml:space="preserve"> планирует</w:t>
            </w:r>
            <w:r w:rsidRPr="00655A0B">
              <w:rPr>
                <w:rFonts w:ascii="Times New Roman" w:hAnsi="Times New Roman" w:cs="Times New Roman"/>
                <w:sz w:val="24"/>
                <w:szCs w:val="24"/>
              </w:rPr>
              <w:t xml:space="preserve"> </w:t>
            </w:r>
            <w:r w:rsidR="001D094B">
              <w:rPr>
                <w:rFonts w:ascii="Times New Roman" w:hAnsi="Times New Roman" w:cs="Times New Roman"/>
                <w:sz w:val="24"/>
                <w:szCs w:val="24"/>
              </w:rPr>
              <w:t xml:space="preserve">выполнение </w:t>
            </w:r>
            <w:r w:rsidRPr="00655A0B">
              <w:rPr>
                <w:rFonts w:ascii="Times New Roman" w:hAnsi="Times New Roman" w:cs="Times New Roman"/>
                <w:sz w:val="24"/>
                <w:szCs w:val="24"/>
              </w:rPr>
              <w:t>задани</w:t>
            </w:r>
            <w:r w:rsidR="001D094B">
              <w:rPr>
                <w:rFonts w:ascii="Times New Roman" w:hAnsi="Times New Roman" w:cs="Times New Roman"/>
                <w:sz w:val="24"/>
                <w:szCs w:val="24"/>
              </w:rPr>
              <w:t xml:space="preserve">я </w:t>
            </w:r>
            <w:r w:rsidRPr="00655A0B">
              <w:rPr>
                <w:rFonts w:ascii="Times New Roman" w:hAnsi="Times New Roman" w:cs="Times New Roman"/>
                <w:sz w:val="24"/>
                <w:szCs w:val="24"/>
              </w:rPr>
              <w:t>и вед</w:t>
            </w:r>
            <w:r w:rsidR="001D094B">
              <w:rPr>
                <w:rFonts w:ascii="Times New Roman" w:hAnsi="Times New Roman" w:cs="Times New Roman"/>
                <w:sz w:val="24"/>
                <w:szCs w:val="24"/>
              </w:rPr>
              <w:t>ет</w:t>
            </w:r>
            <w:r w:rsidRPr="00655A0B">
              <w:rPr>
                <w:rFonts w:ascii="Times New Roman" w:hAnsi="Times New Roman" w:cs="Times New Roman"/>
                <w:sz w:val="24"/>
                <w:szCs w:val="24"/>
              </w:rPr>
              <w:t xml:space="preserve"> процесс</w:t>
            </w:r>
            <w:r w:rsidR="001D094B">
              <w:rPr>
                <w:rFonts w:ascii="Times New Roman" w:hAnsi="Times New Roman" w:cs="Times New Roman"/>
                <w:sz w:val="24"/>
                <w:szCs w:val="24"/>
              </w:rPr>
              <w:t>ы</w:t>
            </w:r>
            <w:r w:rsidRPr="00655A0B">
              <w:rPr>
                <w:rFonts w:ascii="Times New Roman" w:hAnsi="Times New Roman" w:cs="Times New Roman"/>
                <w:sz w:val="24"/>
                <w:szCs w:val="24"/>
              </w:rPr>
              <w:t xml:space="preserve"> приготовления, творческого</w:t>
            </w:r>
            <w:r w:rsidR="001D094B">
              <w:rPr>
                <w:rFonts w:ascii="Times New Roman" w:hAnsi="Times New Roman" w:cs="Times New Roman"/>
                <w:sz w:val="24"/>
                <w:szCs w:val="24"/>
              </w:rPr>
              <w:t xml:space="preserve"> оформления и подготовки к реа</w:t>
            </w:r>
            <w:r w:rsidRPr="00655A0B">
              <w:rPr>
                <w:rFonts w:ascii="Times New Roman" w:hAnsi="Times New Roman" w:cs="Times New Roman"/>
                <w:sz w:val="24"/>
                <w:szCs w:val="24"/>
              </w:rPr>
              <w:t xml:space="preserve">лизации холодной кулинарной продукции, </w:t>
            </w:r>
            <w:r w:rsidR="001D094B">
              <w:rPr>
                <w:rFonts w:ascii="Times New Roman" w:hAnsi="Times New Roman" w:cs="Times New Roman"/>
                <w:sz w:val="24"/>
                <w:szCs w:val="24"/>
              </w:rPr>
              <w:t>соблюдает соответствие процессов ин</w:t>
            </w:r>
            <w:r w:rsidRPr="00655A0B">
              <w:rPr>
                <w:rFonts w:ascii="Times New Roman" w:hAnsi="Times New Roman" w:cs="Times New Roman"/>
                <w:sz w:val="24"/>
                <w:szCs w:val="24"/>
              </w:rPr>
              <w:t xml:space="preserve">струкциям, регламентам; </w:t>
            </w:r>
          </w:p>
          <w:p w14:paraId="6CE6DBA2" w14:textId="77777777"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w:t>
            </w:r>
            <w:r w:rsidR="001D094B">
              <w:rPr>
                <w:rFonts w:ascii="Times New Roman" w:hAnsi="Times New Roman" w:cs="Times New Roman"/>
                <w:sz w:val="24"/>
                <w:szCs w:val="24"/>
              </w:rPr>
              <w:t xml:space="preserve"> соблюдает</w:t>
            </w:r>
            <w:r w:rsidRPr="00655A0B">
              <w:rPr>
                <w:rFonts w:ascii="Times New Roman" w:hAnsi="Times New Roman" w:cs="Times New Roman"/>
                <w:sz w:val="24"/>
                <w:szCs w:val="24"/>
              </w:rPr>
              <w:t xml:space="preserve"> соответствие процессов приготовления </w:t>
            </w:r>
            <w:r w:rsidR="001D094B">
              <w:rPr>
                <w:rFonts w:ascii="Times New Roman" w:hAnsi="Times New Roman" w:cs="Times New Roman"/>
                <w:sz w:val="24"/>
                <w:szCs w:val="24"/>
              </w:rPr>
              <w:t>и подготовки к реализации стан</w:t>
            </w:r>
            <w:r w:rsidRPr="00655A0B">
              <w:rPr>
                <w:rFonts w:ascii="Times New Roman" w:hAnsi="Times New Roman" w:cs="Times New Roman"/>
                <w:sz w:val="24"/>
                <w:szCs w:val="24"/>
              </w:rPr>
              <w:t xml:space="preserve">дартам чистоты, требованиям охраны труда и техники безопасности: </w:t>
            </w:r>
          </w:p>
          <w:p w14:paraId="5362C7DF" w14:textId="5142D6B6"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 корректно использ</w:t>
            </w:r>
            <w:r w:rsidR="001D094B">
              <w:rPr>
                <w:rFonts w:ascii="Times New Roman" w:hAnsi="Times New Roman" w:cs="Times New Roman"/>
                <w:sz w:val="24"/>
                <w:szCs w:val="24"/>
              </w:rPr>
              <w:t>ует</w:t>
            </w:r>
            <w:r w:rsidRPr="00655A0B">
              <w:rPr>
                <w:rFonts w:ascii="Times New Roman" w:hAnsi="Times New Roman" w:cs="Times New Roman"/>
                <w:sz w:val="24"/>
                <w:szCs w:val="24"/>
              </w:rPr>
              <w:t xml:space="preserve"> цветны</w:t>
            </w:r>
            <w:r w:rsidR="001D094B">
              <w:rPr>
                <w:rFonts w:ascii="Times New Roman" w:hAnsi="Times New Roman" w:cs="Times New Roman"/>
                <w:sz w:val="24"/>
                <w:szCs w:val="24"/>
              </w:rPr>
              <w:t>е</w:t>
            </w:r>
            <w:r w:rsidRPr="00655A0B">
              <w:rPr>
                <w:rFonts w:ascii="Times New Roman" w:hAnsi="Times New Roman" w:cs="Times New Roman"/>
                <w:sz w:val="24"/>
                <w:szCs w:val="24"/>
              </w:rPr>
              <w:t xml:space="preserve"> разделочны</w:t>
            </w:r>
            <w:r w:rsidR="001D094B">
              <w:rPr>
                <w:rFonts w:ascii="Times New Roman" w:hAnsi="Times New Roman" w:cs="Times New Roman"/>
                <w:sz w:val="24"/>
                <w:szCs w:val="24"/>
              </w:rPr>
              <w:t>е</w:t>
            </w:r>
            <w:r w:rsidRPr="00655A0B">
              <w:rPr>
                <w:rFonts w:ascii="Times New Roman" w:hAnsi="Times New Roman" w:cs="Times New Roman"/>
                <w:sz w:val="24"/>
                <w:szCs w:val="24"/>
              </w:rPr>
              <w:t xml:space="preserve"> доск</w:t>
            </w:r>
            <w:r w:rsidR="001D094B">
              <w:rPr>
                <w:rFonts w:ascii="Times New Roman" w:hAnsi="Times New Roman" w:cs="Times New Roman"/>
                <w:sz w:val="24"/>
                <w:szCs w:val="24"/>
              </w:rPr>
              <w:t>и</w:t>
            </w:r>
            <w:r w:rsidRPr="00655A0B">
              <w:rPr>
                <w:rFonts w:ascii="Times New Roman" w:hAnsi="Times New Roman" w:cs="Times New Roman"/>
                <w:sz w:val="24"/>
                <w:szCs w:val="24"/>
              </w:rPr>
              <w:t xml:space="preserve">; </w:t>
            </w:r>
          </w:p>
          <w:p w14:paraId="6ED21AF3" w14:textId="77777777"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 xml:space="preserve">• </w:t>
            </w:r>
            <w:r w:rsidR="001D094B">
              <w:rPr>
                <w:rFonts w:ascii="Times New Roman" w:hAnsi="Times New Roman" w:cs="Times New Roman"/>
                <w:sz w:val="24"/>
                <w:szCs w:val="24"/>
              </w:rPr>
              <w:t xml:space="preserve">соблюдает </w:t>
            </w:r>
            <w:r w:rsidRPr="00655A0B">
              <w:rPr>
                <w:rFonts w:ascii="Times New Roman" w:hAnsi="Times New Roman" w:cs="Times New Roman"/>
                <w:sz w:val="24"/>
                <w:szCs w:val="24"/>
              </w:rPr>
              <w:t>раздельное использование конте</w:t>
            </w:r>
            <w:r w:rsidR="001D094B">
              <w:rPr>
                <w:rFonts w:ascii="Times New Roman" w:hAnsi="Times New Roman" w:cs="Times New Roman"/>
                <w:sz w:val="24"/>
                <w:szCs w:val="24"/>
              </w:rPr>
              <w:t>йнеров для органических и неор</w:t>
            </w:r>
            <w:r w:rsidRPr="00655A0B">
              <w:rPr>
                <w:rFonts w:ascii="Times New Roman" w:hAnsi="Times New Roman" w:cs="Times New Roman"/>
                <w:sz w:val="24"/>
                <w:szCs w:val="24"/>
              </w:rPr>
              <w:t xml:space="preserve">ганических отходов; </w:t>
            </w:r>
          </w:p>
          <w:p w14:paraId="5CD8E3CE" w14:textId="77777777" w:rsidR="001D094B" w:rsidRDefault="001D094B" w:rsidP="001D094B">
            <w:pPr>
              <w:suppressAutoHyphens/>
              <w:contextualSpacing/>
              <w:rPr>
                <w:rFonts w:ascii="Times New Roman" w:hAnsi="Times New Roman" w:cs="Times New Roman"/>
                <w:sz w:val="24"/>
                <w:szCs w:val="24"/>
              </w:rPr>
            </w:pPr>
            <w:r>
              <w:rPr>
                <w:rFonts w:ascii="Times New Roman" w:hAnsi="Times New Roman" w:cs="Times New Roman"/>
                <w:sz w:val="24"/>
                <w:szCs w:val="24"/>
              </w:rPr>
              <w:t>• соблюдает</w:t>
            </w:r>
            <w:r w:rsidR="00655A0B" w:rsidRPr="00655A0B">
              <w:rPr>
                <w:rFonts w:ascii="Times New Roman" w:hAnsi="Times New Roman" w:cs="Times New Roman"/>
                <w:sz w:val="24"/>
                <w:szCs w:val="24"/>
              </w:rPr>
              <w:t xml:space="preserve"> требовани</w:t>
            </w:r>
            <w:r>
              <w:rPr>
                <w:rFonts w:ascii="Times New Roman" w:hAnsi="Times New Roman" w:cs="Times New Roman"/>
                <w:sz w:val="24"/>
                <w:szCs w:val="24"/>
              </w:rPr>
              <w:t>я</w:t>
            </w:r>
            <w:r w:rsidR="00655A0B" w:rsidRPr="00655A0B">
              <w:rPr>
                <w:rFonts w:ascii="Times New Roman" w:hAnsi="Times New Roman" w:cs="Times New Roman"/>
                <w:sz w:val="24"/>
                <w:szCs w:val="24"/>
              </w:rPr>
              <w:t xml:space="preserve"> персональной гигиены в соответствии с требованиями системы ХАССП (</w:t>
            </w:r>
            <w:proofErr w:type="spellStart"/>
            <w:proofErr w:type="gramStart"/>
            <w:r w:rsidR="00655A0B" w:rsidRPr="00655A0B">
              <w:rPr>
                <w:rFonts w:ascii="Times New Roman" w:hAnsi="Times New Roman" w:cs="Times New Roman"/>
                <w:sz w:val="24"/>
                <w:szCs w:val="24"/>
              </w:rPr>
              <w:t>сан.спец</w:t>
            </w:r>
            <w:proofErr w:type="gramEnd"/>
            <w:r w:rsidR="00655A0B" w:rsidRPr="00655A0B">
              <w:rPr>
                <w:rFonts w:ascii="Times New Roman" w:hAnsi="Times New Roman" w:cs="Times New Roman"/>
                <w:sz w:val="24"/>
                <w:szCs w:val="24"/>
              </w:rPr>
              <w:t>.одежда</w:t>
            </w:r>
            <w:proofErr w:type="spellEnd"/>
            <w:r w:rsidR="00655A0B" w:rsidRPr="00655A0B">
              <w:rPr>
                <w:rFonts w:ascii="Times New Roman" w:hAnsi="Times New Roman" w:cs="Times New Roman"/>
                <w:sz w:val="24"/>
                <w:szCs w:val="24"/>
              </w:rPr>
              <w:t xml:space="preserve">, чистота рук, </w:t>
            </w:r>
            <w:proofErr w:type="spellStart"/>
            <w:r w:rsidR="00655A0B" w:rsidRPr="00655A0B">
              <w:rPr>
                <w:rFonts w:ascii="Times New Roman" w:hAnsi="Times New Roman" w:cs="Times New Roman"/>
                <w:sz w:val="24"/>
                <w:szCs w:val="24"/>
              </w:rPr>
              <w:t>ра</w:t>
            </w:r>
            <w:proofErr w:type="spellEnd"/>
            <w:r w:rsidR="00655A0B" w:rsidRPr="00655A0B">
              <w:rPr>
                <w:rFonts w:ascii="Times New Roman" w:hAnsi="Times New Roman" w:cs="Times New Roman"/>
                <w:sz w:val="24"/>
                <w:szCs w:val="24"/>
              </w:rPr>
              <w:t xml:space="preserve">- бота в перчатках при выполнении конкретных операций, хранение ножей в чистом виде во время работы,  правильная (обязательная) дегустация в процессе приготовления, чистота на рабочем месте и в холодильнике); </w:t>
            </w:r>
          </w:p>
          <w:p w14:paraId="367C46A8" w14:textId="77777777"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 адекватн</w:t>
            </w:r>
            <w:r w:rsidR="001D094B">
              <w:rPr>
                <w:rFonts w:ascii="Times New Roman" w:hAnsi="Times New Roman" w:cs="Times New Roman"/>
                <w:sz w:val="24"/>
                <w:szCs w:val="24"/>
              </w:rPr>
              <w:t xml:space="preserve">о </w:t>
            </w:r>
            <w:r w:rsidRPr="00655A0B">
              <w:rPr>
                <w:rFonts w:ascii="Times New Roman" w:hAnsi="Times New Roman" w:cs="Times New Roman"/>
                <w:sz w:val="24"/>
                <w:szCs w:val="24"/>
              </w:rPr>
              <w:t>выб</w:t>
            </w:r>
            <w:r w:rsidR="001D094B">
              <w:rPr>
                <w:rFonts w:ascii="Times New Roman" w:hAnsi="Times New Roman" w:cs="Times New Roman"/>
                <w:sz w:val="24"/>
                <w:szCs w:val="24"/>
              </w:rPr>
              <w:t>и</w:t>
            </w:r>
            <w:r w:rsidRPr="00655A0B">
              <w:rPr>
                <w:rFonts w:ascii="Times New Roman" w:hAnsi="Times New Roman" w:cs="Times New Roman"/>
                <w:sz w:val="24"/>
                <w:szCs w:val="24"/>
              </w:rPr>
              <w:t>р</w:t>
            </w:r>
            <w:r w:rsidR="001D094B">
              <w:rPr>
                <w:rFonts w:ascii="Times New Roman" w:hAnsi="Times New Roman" w:cs="Times New Roman"/>
                <w:sz w:val="24"/>
                <w:szCs w:val="24"/>
              </w:rPr>
              <w:t>ает</w:t>
            </w:r>
            <w:r w:rsidRPr="00655A0B">
              <w:rPr>
                <w:rFonts w:ascii="Times New Roman" w:hAnsi="Times New Roman" w:cs="Times New Roman"/>
                <w:sz w:val="24"/>
                <w:szCs w:val="24"/>
              </w:rPr>
              <w:t xml:space="preserve"> и </w:t>
            </w:r>
            <w:r w:rsidR="001D094B">
              <w:rPr>
                <w:rFonts w:ascii="Times New Roman" w:hAnsi="Times New Roman" w:cs="Times New Roman"/>
                <w:sz w:val="24"/>
                <w:szCs w:val="24"/>
              </w:rPr>
              <w:t>безопасно использует по назначению оборудо</w:t>
            </w:r>
            <w:r w:rsidRPr="00655A0B">
              <w:rPr>
                <w:rFonts w:ascii="Times New Roman" w:hAnsi="Times New Roman" w:cs="Times New Roman"/>
                <w:sz w:val="24"/>
                <w:szCs w:val="24"/>
              </w:rPr>
              <w:t>вани</w:t>
            </w:r>
            <w:r w:rsidR="001D094B">
              <w:rPr>
                <w:rFonts w:ascii="Times New Roman" w:hAnsi="Times New Roman" w:cs="Times New Roman"/>
                <w:sz w:val="24"/>
                <w:szCs w:val="24"/>
              </w:rPr>
              <w:t>е</w:t>
            </w:r>
            <w:r w:rsidRPr="00655A0B">
              <w:rPr>
                <w:rFonts w:ascii="Times New Roman" w:hAnsi="Times New Roman" w:cs="Times New Roman"/>
                <w:sz w:val="24"/>
                <w:szCs w:val="24"/>
              </w:rPr>
              <w:t>, инвентар</w:t>
            </w:r>
            <w:r w:rsidR="001D094B">
              <w:rPr>
                <w:rFonts w:ascii="Times New Roman" w:hAnsi="Times New Roman" w:cs="Times New Roman"/>
                <w:sz w:val="24"/>
                <w:szCs w:val="24"/>
              </w:rPr>
              <w:t>ь</w:t>
            </w:r>
            <w:r w:rsidRPr="00655A0B">
              <w:rPr>
                <w:rFonts w:ascii="Times New Roman" w:hAnsi="Times New Roman" w:cs="Times New Roman"/>
                <w:sz w:val="24"/>
                <w:szCs w:val="24"/>
              </w:rPr>
              <w:t>, инструмент</w:t>
            </w:r>
            <w:r w:rsidR="001D094B">
              <w:rPr>
                <w:rFonts w:ascii="Times New Roman" w:hAnsi="Times New Roman" w:cs="Times New Roman"/>
                <w:sz w:val="24"/>
                <w:szCs w:val="24"/>
              </w:rPr>
              <w:t>ы</w:t>
            </w:r>
            <w:r w:rsidRPr="00655A0B">
              <w:rPr>
                <w:rFonts w:ascii="Times New Roman" w:hAnsi="Times New Roman" w:cs="Times New Roman"/>
                <w:sz w:val="24"/>
                <w:szCs w:val="24"/>
              </w:rPr>
              <w:t>, посуд</w:t>
            </w:r>
            <w:r w:rsidR="001D094B">
              <w:rPr>
                <w:rFonts w:ascii="Times New Roman" w:hAnsi="Times New Roman" w:cs="Times New Roman"/>
                <w:sz w:val="24"/>
                <w:szCs w:val="24"/>
              </w:rPr>
              <w:t>у</w:t>
            </w:r>
            <w:r w:rsidRPr="00655A0B">
              <w:rPr>
                <w:rFonts w:ascii="Times New Roman" w:hAnsi="Times New Roman" w:cs="Times New Roman"/>
                <w:sz w:val="24"/>
                <w:szCs w:val="24"/>
              </w:rPr>
              <w:t xml:space="preserve">; </w:t>
            </w:r>
          </w:p>
          <w:p w14:paraId="1433D95F" w14:textId="77777777"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w:t>
            </w:r>
            <w:r w:rsidR="001D094B">
              <w:rPr>
                <w:rFonts w:ascii="Times New Roman" w:hAnsi="Times New Roman" w:cs="Times New Roman"/>
                <w:sz w:val="24"/>
                <w:szCs w:val="24"/>
              </w:rPr>
              <w:t xml:space="preserve"> соблюдает</w:t>
            </w:r>
            <w:r w:rsidRPr="00655A0B">
              <w:rPr>
                <w:rFonts w:ascii="Times New Roman" w:hAnsi="Times New Roman" w:cs="Times New Roman"/>
                <w:sz w:val="24"/>
                <w:szCs w:val="24"/>
              </w:rPr>
              <w:t xml:space="preserve"> соответствие времени выполнения работ нормативам; </w:t>
            </w:r>
          </w:p>
          <w:p w14:paraId="27672B84" w14:textId="77777777"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w:t>
            </w:r>
            <w:r w:rsidR="001D094B">
              <w:rPr>
                <w:rFonts w:ascii="Times New Roman" w:hAnsi="Times New Roman" w:cs="Times New Roman"/>
                <w:sz w:val="24"/>
                <w:szCs w:val="24"/>
              </w:rPr>
              <w:t xml:space="preserve"> соблюдает</w:t>
            </w:r>
            <w:r w:rsidRPr="00655A0B">
              <w:rPr>
                <w:rFonts w:ascii="Times New Roman" w:hAnsi="Times New Roman" w:cs="Times New Roman"/>
                <w:sz w:val="24"/>
                <w:szCs w:val="24"/>
              </w:rPr>
              <w:t xml:space="preserve"> соответствие массы холодной кулинарной продукции требованиям рецептуры, </w:t>
            </w:r>
            <w:r w:rsidRPr="00655A0B">
              <w:rPr>
                <w:rFonts w:ascii="Times New Roman" w:hAnsi="Times New Roman" w:cs="Times New Roman"/>
                <w:sz w:val="24"/>
                <w:szCs w:val="24"/>
              </w:rPr>
              <w:lastRenderedPageBreak/>
              <w:t xml:space="preserve">меню, особенностям заказа; </w:t>
            </w:r>
          </w:p>
          <w:p w14:paraId="07574964" w14:textId="77777777"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w:t>
            </w:r>
            <w:r w:rsidR="001D094B">
              <w:rPr>
                <w:rFonts w:ascii="Times New Roman" w:hAnsi="Times New Roman" w:cs="Times New Roman"/>
                <w:sz w:val="24"/>
                <w:szCs w:val="24"/>
              </w:rPr>
              <w:t xml:space="preserve"> соблюдает</w:t>
            </w:r>
            <w:r w:rsidRPr="00655A0B">
              <w:rPr>
                <w:rFonts w:ascii="Times New Roman" w:hAnsi="Times New Roman" w:cs="Times New Roman"/>
                <w:sz w:val="24"/>
                <w:szCs w:val="24"/>
              </w:rPr>
              <w:t xml:space="preserve"> точность расчетов закладки продуктов при изменении выхода холодной кулинарной продукции, взаимозаменяемости сырья, продуктов; </w:t>
            </w:r>
          </w:p>
          <w:p w14:paraId="06D1A317" w14:textId="77777777"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 адекватно оцен</w:t>
            </w:r>
            <w:r w:rsidR="001D094B">
              <w:rPr>
                <w:rFonts w:ascii="Times New Roman" w:hAnsi="Times New Roman" w:cs="Times New Roman"/>
                <w:sz w:val="24"/>
                <w:szCs w:val="24"/>
              </w:rPr>
              <w:t>ивает</w:t>
            </w:r>
            <w:r w:rsidRPr="00655A0B">
              <w:rPr>
                <w:rFonts w:ascii="Times New Roman" w:hAnsi="Times New Roman" w:cs="Times New Roman"/>
                <w:sz w:val="24"/>
                <w:szCs w:val="24"/>
              </w:rPr>
              <w:t xml:space="preserve"> качеств</w:t>
            </w:r>
            <w:r w:rsidR="001D094B">
              <w:rPr>
                <w:rFonts w:ascii="Times New Roman" w:hAnsi="Times New Roman" w:cs="Times New Roman"/>
                <w:sz w:val="24"/>
                <w:szCs w:val="24"/>
              </w:rPr>
              <w:t>о</w:t>
            </w:r>
            <w:r w:rsidRPr="00655A0B">
              <w:rPr>
                <w:rFonts w:ascii="Times New Roman" w:hAnsi="Times New Roman" w:cs="Times New Roman"/>
                <w:sz w:val="24"/>
                <w:szCs w:val="24"/>
              </w:rPr>
              <w:t xml:space="preserve"> готовой продукции, соответстви</w:t>
            </w:r>
            <w:r w:rsidR="001D094B">
              <w:rPr>
                <w:rFonts w:ascii="Times New Roman" w:hAnsi="Times New Roman" w:cs="Times New Roman"/>
                <w:sz w:val="24"/>
                <w:szCs w:val="24"/>
              </w:rPr>
              <w:t>е</w:t>
            </w:r>
            <w:r w:rsidRPr="00655A0B">
              <w:rPr>
                <w:rFonts w:ascii="Times New Roman" w:hAnsi="Times New Roman" w:cs="Times New Roman"/>
                <w:sz w:val="24"/>
                <w:szCs w:val="24"/>
              </w:rPr>
              <w:t xml:space="preserve"> ее требованиям рецептуры, заказу; </w:t>
            </w:r>
          </w:p>
          <w:p w14:paraId="3A1C93BB" w14:textId="77777777"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 xml:space="preserve">– </w:t>
            </w:r>
            <w:r w:rsidR="001D094B">
              <w:rPr>
                <w:rFonts w:ascii="Times New Roman" w:hAnsi="Times New Roman" w:cs="Times New Roman"/>
                <w:sz w:val="24"/>
                <w:szCs w:val="24"/>
              </w:rPr>
              <w:t xml:space="preserve">соблюдает </w:t>
            </w:r>
            <w:r w:rsidRPr="00655A0B">
              <w:rPr>
                <w:rFonts w:ascii="Times New Roman" w:hAnsi="Times New Roman" w:cs="Times New Roman"/>
                <w:sz w:val="24"/>
                <w:szCs w:val="24"/>
              </w:rPr>
              <w:t>соответствие внешнего вида гото</w:t>
            </w:r>
            <w:r w:rsidR="001D094B">
              <w:rPr>
                <w:rFonts w:ascii="Times New Roman" w:hAnsi="Times New Roman" w:cs="Times New Roman"/>
                <w:sz w:val="24"/>
                <w:szCs w:val="24"/>
              </w:rPr>
              <w:t>вой холодной кулинарной продук</w:t>
            </w:r>
            <w:r w:rsidRPr="00655A0B">
              <w:rPr>
                <w:rFonts w:ascii="Times New Roman" w:hAnsi="Times New Roman" w:cs="Times New Roman"/>
                <w:sz w:val="24"/>
                <w:szCs w:val="24"/>
              </w:rPr>
              <w:t>ции требованиям рецептуры, заказа:</w:t>
            </w:r>
          </w:p>
          <w:p w14:paraId="3B0E87C4" w14:textId="77777777"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 xml:space="preserve"> • соответствие температуры подач</w:t>
            </w:r>
            <w:r w:rsidR="001D094B">
              <w:rPr>
                <w:rFonts w:ascii="Times New Roman" w:hAnsi="Times New Roman" w:cs="Times New Roman"/>
                <w:sz w:val="24"/>
                <w:szCs w:val="24"/>
              </w:rPr>
              <w:t>и виду блюда, кулинарного изде</w:t>
            </w:r>
            <w:r w:rsidRPr="00655A0B">
              <w:rPr>
                <w:rFonts w:ascii="Times New Roman" w:hAnsi="Times New Roman" w:cs="Times New Roman"/>
                <w:sz w:val="24"/>
                <w:szCs w:val="24"/>
              </w:rPr>
              <w:t xml:space="preserve">лия, закуски; </w:t>
            </w:r>
          </w:p>
          <w:p w14:paraId="3214759B" w14:textId="77777777"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 xml:space="preserve">• аккуратность </w:t>
            </w:r>
            <w:proofErr w:type="spellStart"/>
            <w:r w:rsidRPr="00655A0B">
              <w:rPr>
                <w:rFonts w:ascii="Times New Roman" w:hAnsi="Times New Roman" w:cs="Times New Roman"/>
                <w:sz w:val="24"/>
                <w:szCs w:val="24"/>
              </w:rPr>
              <w:t>порционирования</w:t>
            </w:r>
            <w:proofErr w:type="spellEnd"/>
            <w:r w:rsidRPr="00655A0B">
              <w:rPr>
                <w:rFonts w:ascii="Times New Roman" w:hAnsi="Times New Roman" w:cs="Times New Roman"/>
                <w:sz w:val="24"/>
                <w:szCs w:val="24"/>
              </w:rPr>
              <w:t xml:space="preserve"> холодных блюд, кулинарных изделий, закусок при отпуске (чистота тарелки, правильное использование пространства тарелки, использование для оформления блюда только съедобных продуктов) </w:t>
            </w:r>
          </w:p>
          <w:p w14:paraId="0615CCD4" w14:textId="77777777"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 xml:space="preserve">• соответствие объема, массы блюда размеру и форме тарелки; </w:t>
            </w:r>
          </w:p>
          <w:p w14:paraId="6762B8DA" w14:textId="77777777" w:rsidR="001D094B"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 xml:space="preserve">• гармоничность, креативность  внешнего вида готовой продукции (общее визуальное впечатление: цвет/сочетание/баланс/композиция) • гармоничность вкуса, текстуры  и </w:t>
            </w:r>
            <w:r w:rsidR="001D094B">
              <w:rPr>
                <w:rFonts w:ascii="Times New Roman" w:hAnsi="Times New Roman" w:cs="Times New Roman"/>
                <w:sz w:val="24"/>
                <w:szCs w:val="24"/>
              </w:rPr>
              <w:t>аромата готовой продукции в це</w:t>
            </w:r>
            <w:r w:rsidRPr="00655A0B">
              <w:rPr>
                <w:rFonts w:ascii="Times New Roman" w:hAnsi="Times New Roman" w:cs="Times New Roman"/>
                <w:sz w:val="24"/>
                <w:szCs w:val="24"/>
              </w:rPr>
              <w:t>лом и каждого ингредиента совр</w:t>
            </w:r>
            <w:r w:rsidR="001D094B">
              <w:rPr>
                <w:rFonts w:ascii="Times New Roman" w:hAnsi="Times New Roman" w:cs="Times New Roman"/>
                <w:sz w:val="24"/>
                <w:szCs w:val="24"/>
              </w:rPr>
              <w:t>еменным требованиям, требовани</w:t>
            </w:r>
            <w:r w:rsidRPr="00655A0B">
              <w:rPr>
                <w:rFonts w:ascii="Times New Roman" w:hAnsi="Times New Roman" w:cs="Times New Roman"/>
                <w:sz w:val="24"/>
                <w:szCs w:val="24"/>
              </w:rPr>
              <w:t xml:space="preserve">ям рецептуры, отсутствие  вкусовых противоречий; </w:t>
            </w:r>
          </w:p>
          <w:p w14:paraId="5D31D206" w14:textId="278DB3AC" w:rsidR="0094363F" w:rsidRPr="00F933E9" w:rsidRDefault="00655A0B" w:rsidP="001D094B">
            <w:pPr>
              <w:suppressAutoHyphens/>
              <w:contextualSpacing/>
              <w:rPr>
                <w:rFonts w:ascii="Times New Roman" w:hAnsi="Times New Roman" w:cs="Times New Roman"/>
                <w:sz w:val="24"/>
                <w:szCs w:val="24"/>
              </w:rPr>
            </w:pPr>
            <w:r w:rsidRPr="00655A0B">
              <w:rPr>
                <w:rFonts w:ascii="Times New Roman" w:hAnsi="Times New Roman" w:cs="Times New Roman"/>
                <w:sz w:val="24"/>
                <w:szCs w:val="24"/>
              </w:rPr>
              <w:t>• соответствие текстуры (консистенции) каждого компонента блюда/изделия заданию, рецептуре – эстетичность, аккуратность упаковки готовой холодной кулинарной продукции для отпуска на вынос</w:t>
            </w:r>
            <w:r w:rsidR="001D094B">
              <w:rPr>
                <w:rFonts w:ascii="Times New Roman" w:hAnsi="Times New Roman" w:cs="Times New Roman"/>
                <w:sz w:val="24"/>
                <w:szCs w:val="24"/>
              </w:rPr>
              <w:t>.</w:t>
            </w:r>
          </w:p>
        </w:tc>
        <w:tc>
          <w:tcPr>
            <w:tcW w:w="1446" w:type="pct"/>
            <w:vMerge/>
          </w:tcPr>
          <w:p w14:paraId="5B5309B8" w14:textId="77777777" w:rsidR="006841BF" w:rsidRPr="008D2724" w:rsidDel="009D5E3A" w:rsidRDefault="006841BF" w:rsidP="00C1657D">
            <w:pPr>
              <w:suppressAutoHyphens/>
              <w:contextualSpacing/>
              <w:rPr>
                <w:rFonts w:ascii="Times New Roman" w:hAnsi="Times New Roman" w:cs="Times New Roman"/>
                <w:i/>
                <w:sz w:val="24"/>
                <w:szCs w:val="24"/>
              </w:rPr>
            </w:pPr>
          </w:p>
        </w:tc>
      </w:tr>
      <w:tr w:rsidR="006841BF" w:rsidRPr="008D2724" w14:paraId="25FB4E65" w14:textId="77777777" w:rsidTr="00C1657D">
        <w:trPr>
          <w:trHeight w:val="23"/>
        </w:trPr>
        <w:tc>
          <w:tcPr>
            <w:tcW w:w="799" w:type="pct"/>
          </w:tcPr>
          <w:p w14:paraId="2DFF1152" w14:textId="6429F774" w:rsidR="006841BF" w:rsidRPr="00F933E9" w:rsidRDefault="00F933E9" w:rsidP="00C1657D">
            <w:pPr>
              <w:suppressAutoHyphens/>
              <w:contextualSpacing/>
              <w:rPr>
                <w:rFonts w:ascii="Times New Roman" w:hAnsi="Times New Roman" w:cs="Times New Roman"/>
                <w:sz w:val="24"/>
                <w:szCs w:val="24"/>
              </w:rPr>
            </w:pPr>
            <w:r w:rsidRPr="00F933E9">
              <w:rPr>
                <w:rFonts w:ascii="Times New Roman" w:hAnsi="Times New Roman" w:cs="Times New Roman"/>
                <w:sz w:val="24"/>
                <w:szCs w:val="24"/>
              </w:rPr>
              <w:lastRenderedPageBreak/>
              <w:t xml:space="preserve">ОК 01. </w:t>
            </w:r>
          </w:p>
        </w:tc>
        <w:tc>
          <w:tcPr>
            <w:tcW w:w="2755" w:type="pct"/>
          </w:tcPr>
          <w:p w14:paraId="3E8DD8D9" w14:textId="77777777" w:rsidR="00F933E9" w:rsidRPr="00F933E9" w:rsidRDefault="00F933E9" w:rsidP="00F933E9">
            <w:pPr>
              <w:pStyle w:val="a4"/>
              <w:numPr>
                <w:ilvl w:val="0"/>
                <w:numId w:val="26"/>
              </w:numPr>
              <w:tabs>
                <w:tab w:val="left" w:pos="411"/>
              </w:tabs>
              <w:suppressAutoHyphens/>
              <w:ind w:left="-14" w:firstLine="14"/>
              <w:jc w:val="both"/>
              <w:rPr>
                <w:rFonts w:ascii="Times New Roman" w:hAnsi="Times New Roman" w:cs="Times New Roman"/>
                <w:sz w:val="24"/>
                <w:szCs w:val="24"/>
              </w:rPr>
            </w:pPr>
            <w:r w:rsidRPr="00F933E9">
              <w:rPr>
                <w:rFonts w:ascii="Times New Roman" w:hAnsi="Times New Roman" w:cs="Times New Roman"/>
                <w:sz w:val="24"/>
                <w:szCs w:val="24"/>
              </w:rPr>
              <w:t xml:space="preserve">точно распознает сложные проблемные ситуации в различных контекстах; </w:t>
            </w:r>
          </w:p>
          <w:p w14:paraId="1A35ED3F" w14:textId="77665949" w:rsidR="00F933E9" w:rsidRPr="00F933E9" w:rsidRDefault="00F933E9" w:rsidP="00F933E9">
            <w:pPr>
              <w:tabs>
                <w:tab w:val="left" w:pos="411"/>
              </w:tabs>
              <w:suppressAutoHyphens/>
              <w:ind w:left="-14" w:firstLine="14"/>
              <w:contextualSpacing/>
              <w:jc w:val="both"/>
              <w:rPr>
                <w:rFonts w:ascii="Times New Roman" w:hAnsi="Times New Roman" w:cs="Times New Roman"/>
                <w:sz w:val="24"/>
                <w:szCs w:val="24"/>
              </w:rPr>
            </w:pPr>
            <w:r w:rsidRPr="00F933E9">
              <w:rPr>
                <w:rFonts w:ascii="Times New Roman" w:hAnsi="Times New Roman" w:cs="Times New Roman"/>
                <w:sz w:val="24"/>
                <w:szCs w:val="24"/>
              </w:rPr>
              <w:t xml:space="preserve">– адекватно анализирует сложные ситуаций при решении задач профессиональной деятельности; – оптимально определяет этапы решения задачи; </w:t>
            </w:r>
          </w:p>
          <w:p w14:paraId="72CDEA74" w14:textId="39DF8487" w:rsidR="00F933E9" w:rsidRPr="00F933E9" w:rsidRDefault="00F933E9" w:rsidP="00F933E9">
            <w:pPr>
              <w:tabs>
                <w:tab w:val="left" w:pos="411"/>
              </w:tabs>
              <w:suppressAutoHyphens/>
              <w:ind w:left="-14" w:firstLine="14"/>
              <w:contextualSpacing/>
              <w:jc w:val="both"/>
              <w:rPr>
                <w:rFonts w:ascii="Times New Roman" w:hAnsi="Times New Roman" w:cs="Times New Roman"/>
                <w:sz w:val="24"/>
                <w:szCs w:val="24"/>
              </w:rPr>
            </w:pPr>
            <w:r w:rsidRPr="00F933E9">
              <w:rPr>
                <w:rFonts w:ascii="Times New Roman" w:hAnsi="Times New Roman" w:cs="Times New Roman"/>
                <w:sz w:val="24"/>
                <w:szCs w:val="24"/>
              </w:rPr>
              <w:t xml:space="preserve">– адекватно определяет потребности в информации; </w:t>
            </w:r>
          </w:p>
          <w:p w14:paraId="370D167E" w14:textId="12F70A48" w:rsidR="00F933E9" w:rsidRPr="00F933E9" w:rsidRDefault="00F933E9" w:rsidP="00F933E9">
            <w:pPr>
              <w:tabs>
                <w:tab w:val="left" w:pos="411"/>
              </w:tabs>
              <w:suppressAutoHyphens/>
              <w:ind w:left="-14" w:firstLine="14"/>
              <w:contextualSpacing/>
              <w:jc w:val="both"/>
              <w:rPr>
                <w:rFonts w:ascii="Times New Roman" w:hAnsi="Times New Roman" w:cs="Times New Roman"/>
                <w:sz w:val="24"/>
                <w:szCs w:val="24"/>
              </w:rPr>
            </w:pPr>
            <w:r w:rsidRPr="00F933E9">
              <w:rPr>
                <w:rFonts w:ascii="Times New Roman" w:hAnsi="Times New Roman" w:cs="Times New Roman"/>
                <w:sz w:val="24"/>
                <w:szCs w:val="24"/>
              </w:rPr>
              <w:t xml:space="preserve">– эффективно осуществляет поиск; </w:t>
            </w:r>
          </w:p>
          <w:p w14:paraId="76E079FD" w14:textId="191F15F4" w:rsidR="00F933E9" w:rsidRPr="00F933E9" w:rsidRDefault="00F933E9" w:rsidP="00F933E9">
            <w:pPr>
              <w:tabs>
                <w:tab w:val="left" w:pos="411"/>
              </w:tabs>
              <w:suppressAutoHyphens/>
              <w:ind w:left="-14" w:firstLine="14"/>
              <w:contextualSpacing/>
              <w:jc w:val="both"/>
              <w:rPr>
                <w:rFonts w:ascii="Times New Roman" w:hAnsi="Times New Roman" w:cs="Times New Roman"/>
                <w:sz w:val="24"/>
                <w:szCs w:val="24"/>
              </w:rPr>
            </w:pPr>
            <w:r w:rsidRPr="00F933E9">
              <w:rPr>
                <w:rFonts w:ascii="Times New Roman" w:hAnsi="Times New Roman" w:cs="Times New Roman"/>
                <w:sz w:val="24"/>
                <w:szCs w:val="24"/>
              </w:rPr>
              <w:t xml:space="preserve">– адекватно определяет источники нужных ресурсов; </w:t>
            </w:r>
          </w:p>
          <w:p w14:paraId="042EB703" w14:textId="785EB4DD" w:rsidR="00F933E9" w:rsidRPr="00F933E9" w:rsidRDefault="00F933E9" w:rsidP="00F933E9">
            <w:pPr>
              <w:tabs>
                <w:tab w:val="left" w:pos="411"/>
              </w:tabs>
              <w:suppressAutoHyphens/>
              <w:ind w:left="-14" w:firstLine="14"/>
              <w:contextualSpacing/>
              <w:jc w:val="both"/>
              <w:rPr>
                <w:rFonts w:ascii="Times New Roman" w:hAnsi="Times New Roman" w:cs="Times New Roman"/>
                <w:sz w:val="24"/>
                <w:szCs w:val="24"/>
              </w:rPr>
            </w:pPr>
            <w:r w:rsidRPr="00F933E9">
              <w:rPr>
                <w:rFonts w:ascii="Times New Roman" w:hAnsi="Times New Roman" w:cs="Times New Roman"/>
                <w:sz w:val="24"/>
                <w:szCs w:val="24"/>
              </w:rPr>
              <w:t>– разрабатывает детальный план действий;</w:t>
            </w:r>
          </w:p>
          <w:p w14:paraId="6FB27154" w14:textId="77777777" w:rsidR="00F933E9" w:rsidRPr="00F933E9" w:rsidRDefault="00F933E9" w:rsidP="00F933E9">
            <w:pPr>
              <w:suppressAutoHyphens/>
              <w:contextualSpacing/>
              <w:rPr>
                <w:rFonts w:ascii="Times New Roman" w:hAnsi="Times New Roman" w:cs="Times New Roman"/>
                <w:sz w:val="24"/>
                <w:szCs w:val="24"/>
              </w:rPr>
            </w:pPr>
            <w:r w:rsidRPr="00F933E9">
              <w:rPr>
                <w:rFonts w:ascii="Times New Roman" w:hAnsi="Times New Roman" w:cs="Times New Roman"/>
                <w:sz w:val="24"/>
                <w:szCs w:val="24"/>
              </w:rPr>
              <w:t xml:space="preserve">– правильно оценивает риски на каждом шагу; </w:t>
            </w:r>
          </w:p>
          <w:p w14:paraId="2D48508E" w14:textId="5970A59A" w:rsidR="006841BF" w:rsidRPr="00F933E9" w:rsidRDefault="00F933E9" w:rsidP="00F933E9">
            <w:pPr>
              <w:suppressAutoHyphens/>
              <w:contextualSpacing/>
              <w:rPr>
                <w:rFonts w:ascii="Times New Roman" w:hAnsi="Times New Roman" w:cs="Times New Roman"/>
                <w:sz w:val="24"/>
                <w:szCs w:val="24"/>
              </w:rPr>
            </w:pPr>
            <w:r w:rsidRPr="00F933E9">
              <w:rPr>
                <w:rFonts w:ascii="Times New Roman" w:hAnsi="Times New Roman" w:cs="Times New Roman"/>
                <w:sz w:val="24"/>
                <w:szCs w:val="24"/>
              </w:rPr>
              <w:t>– точно оценивает плюсы и минусы полученного результата, своего плана и его реализации, предложение критериев оценки и рекомендаций по улучшению плана</w:t>
            </w:r>
          </w:p>
        </w:tc>
        <w:tc>
          <w:tcPr>
            <w:tcW w:w="1446" w:type="pct"/>
            <w:vMerge/>
          </w:tcPr>
          <w:p w14:paraId="4A47224A" w14:textId="77777777" w:rsidR="006841BF" w:rsidRPr="008D2724" w:rsidRDefault="006841BF" w:rsidP="00C1657D">
            <w:pPr>
              <w:suppressAutoHyphens/>
              <w:contextualSpacing/>
              <w:rPr>
                <w:rFonts w:ascii="Times New Roman" w:hAnsi="Times New Roman" w:cs="Times New Roman"/>
                <w:i/>
                <w:sz w:val="24"/>
                <w:szCs w:val="24"/>
              </w:rPr>
            </w:pPr>
          </w:p>
        </w:tc>
      </w:tr>
      <w:tr w:rsidR="006841BF" w:rsidRPr="008D2724" w14:paraId="3030CCB1" w14:textId="77777777" w:rsidTr="00C1657D">
        <w:trPr>
          <w:trHeight w:val="23"/>
        </w:trPr>
        <w:tc>
          <w:tcPr>
            <w:tcW w:w="799" w:type="pct"/>
          </w:tcPr>
          <w:p w14:paraId="26CE11C6" w14:textId="21F548A7" w:rsidR="006841BF" w:rsidRPr="00583476" w:rsidRDefault="00F933E9" w:rsidP="00C1657D">
            <w:pPr>
              <w:suppressAutoHyphens/>
              <w:contextualSpacing/>
              <w:rPr>
                <w:rFonts w:ascii="Times New Roman" w:hAnsi="Times New Roman" w:cs="Times New Roman"/>
                <w:sz w:val="24"/>
                <w:szCs w:val="24"/>
              </w:rPr>
            </w:pPr>
            <w:r w:rsidRPr="00583476">
              <w:rPr>
                <w:rFonts w:ascii="Times New Roman" w:hAnsi="Times New Roman" w:cs="Times New Roman"/>
                <w:sz w:val="24"/>
                <w:szCs w:val="24"/>
              </w:rPr>
              <w:t>ОК 02.</w:t>
            </w:r>
          </w:p>
        </w:tc>
        <w:tc>
          <w:tcPr>
            <w:tcW w:w="2755" w:type="pct"/>
          </w:tcPr>
          <w:p w14:paraId="37C7290F" w14:textId="77777777" w:rsidR="00F933E9" w:rsidRPr="00583476" w:rsidRDefault="00F933E9" w:rsidP="00F933E9">
            <w:pPr>
              <w:suppressAutoHyphens/>
              <w:contextualSpacing/>
              <w:rPr>
                <w:rFonts w:ascii="Times New Roman" w:hAnsi="Times New Roman" w:cs="Times New Roman"/>
                <w:sz w:val="24"/>
                <w:szCs w:val="24"/>
              </w:rPr>
            </w:pPr>
            <w:r w:rsidRPr="00583476">
              <w:rPr>
                <w:rFonts w:ascii="Times New Roman" w:hAnsi="Times New Roman" w:cs="Times New Roman"/>
                <w:sz w:val="24"/>
                <w:szCs w:val="24"/>
              </w:rPr>
              <w:t>– оптимально планирует информационный поиск из широкого набора источников, необходимого для выполнения профессиональных задач;</w:t>
            </w:r>
          </w:p>
          <w:p w14:paraId="5E702158" w14:textId="77777777" w:rsidR="00F933E9" w:rsidRPr="00583476" w:rsidRDefault="00F933E9" w:rsidP="00F933E9">
            <w:pPr>
              <w:suppressAutoHyphens/>
              <w:contextualSpacing/>
              <w:rPr>
                <w:rFonts w:ascii="Times New Roman" w:hAnsi="Times New Roman" w:cs="Times New Roman"/>
                <w:sz w:val="24"/>
                <w:szCs w:val="24"/>
              </w:rPr>
            </w:pPr>
            <w:r w:rsidRPr="00583476">
              <w:rPr>
                <w:rFonts w:ascii="Times New Roman" w:hAnsi="Times New Roman" w:cs="Times New Roman"/>
                <w:sz w:val="24"/>
                <w:szCs w:val="24"/>
              </w:rPr>
              <w:lastRenderedPageBreak/>
              <w:t xml:space="preserve"> – адекватно анализирует полученную информацию, точно выделяет в ней главные аспекты;</w:t>
            </w:r>
          </w:p>
          <w:p w14:paraId="1AFE8AE2" w14:textId="77777777" w:rsidR="00F933E9" w:rsidRPr="00583476" w:rsidRDefault="00F933E9" w:rsidP="00F933E9">
            <w:pPr>
              <w:suppressAutoHyphens/>
              <w:contextualSpacing/>
              <w:rPr>
                <w:rFonts w:ascii="Times New Roman" w:hAnsi="Times New Roman" w:cs="Times New Roman"/>
                <w:sz w:val="24"/>
                <w:szCs w:val="24"/>
              </w:rPr>
            </w:pPr>
            <w:r w:rsidRPr="00583476">
              <w:rPr>
                <w:rFonts w:ascii="Times New Roman" w:hAnsi="Times New Roman" w:cs="Times New Roman"/>
                <w:sz w:val="24"/>
                <w:szCs w:val="24"/>
              </w:rPr>
              <w:t xml:space="preserve"> – точно структурирует отобранную информацию в соответствии с параметрами поиска; </w:t>
            </w:r>
          </w:p>
          <w:p w14:paraId="4A8C9326" w14:textId="45CD66BF" w:rsidR="006841BF" w:rsidRPr="00583476" w:rsidRDefault="00F933E9" w:rsidP="00583476">
            <w:pPr>
              <w:suppressAutoHyphens/>
              <w:contextualSpacing/>
              <w:rPr>
                <w:rFonts w:ascii="Times New Roman" w:hAnsi="Times New Roman" w:cs="Times New Roman"/>
                <w:sz w:val="24"/>
                <w:szCs w:val="24"/>
              </w:rPr>
            </w:pPr>
            <w:r w:rsidRPr="00583476">
              <w:rPr>
                <w:rFonts w:ascii="Times New Roman" w:hAnsi="Times New Roman" w:cs="Times New Roman"/>
                <w:sz w:val="24"/>
                <w:szCs w:val="24"/>
              </w:rPr>
              <w:t>– адекватно интерпрети</w:t>
            </w:r>
            <w:r w:rsidR="00583476" w:rsidRPr="00583476">
              <w:rPr>
                <w:rFonts w:ascii="Times New Roman" w:hAnsi="Times New Roman" w:cs="Times New Roman"/>
                <w:sz w:val="24"/>
                <w:szCs w:val="24"/>
              </w:rPr>
              <w:t>рует</w:t>
            </w:r>
            <w:r w:rsidRPr="00583476">
              <w:rPr>
                <w:rFonts w:ascii="Times New Roman" w:hAnsi="Times New Roman" w:cs="Times New Roman"/>
                <w:sz w:val="24"/>
                <w:szCs w:val="24"/>
              </w:rPr>
              <w:t xml:space="preserve"> полученн</w:t>
            </w:r>
            <w:r w:rsidR="00583476" w:rsidRPr="00583476">
              <w:rPr>
                <w:rFonts w:ascii="Times New Roman" w:hAnsi="Times New Roman" w:cs="Times New Roman"/>
                <w:sz w:val="24"/>
                <w:szCs w:val="24"/>
              </w:rPr>
              <w:t>ую</w:t>
            </w:r>
            <w:r w:rsidRPr="00583476">
              <w:rPr>
                <w:rFonts w:ascii="Times New Roman" w:hAnsi="Times New Roman" w:cs="Times New Roman"/>
                <w:sz w:val="24"/>
                <w:szCs w:val="24"/>
              </w:rPr>
              <w:t xml:space="preserve"> информаци</w:t>
            </w:r>
            <w:r w:rsidR="00583476" w:rsidRPr="00583476">
              <w:rPr>
                <w:rFonts w:ascii="Times New Roman" w:hAnsi="Times New Roman" w:cs="Times New Roman"/>
                <w:sz w:val="24"/>
                <w:szCs w:val="24"/>
              </w:rPr>
              <w:t>ю</w:t>
            </w:r>
            <w:r w:rsidRPr="00583476">
              <w:rPr>
                <w:rFonts w:ascii="Times New Roman" w:hAnsi="Times New Roman" w:cs="Times New Roman"/>
                <w:sz w:val="24"/>
                <w:szCs w:val="24"/>
              </w:rPr>
              <w:t xml:space="preserve"> в контексте профессиональной деятельности;</w:t>
            </w:r>
          </w:p>
        </w:tc>
        <w:tc>
          <w:tcPr>
            <w:tcW w:w="1446" w:type="pct"/>
            <w:vMerge/>
          </w:tcPr>
          <w:p w14:paraId="0DF5F7D1" w14:textId="77777777" w:rsidR="006841BF" w:rsidRPr="008D2724" w:rsidDel="009D5E3A" w:rsidRDefault="006841BF" w:rsidP="00C1657D">
            <w:pPr>
              <w:suppressAutoHyphens/>
              <w:contextualSpacing/>
              <w:rPr>
                <w:rFonts w:ascii="Times New Roman" w:hAnsi="Times New Roman" w:cs="Times New Roman"/>
                <w:i/>
                <w:sz w:val="24"/>
                <w:szCs w:val="24"/>
              </w:rPr>
            </w:pPr>
          </w:p>
        </w:tc>
      </w:tr>
      <w:tr w:rsidR="00F933E9" w:rsidRPr="008D2724" w14:paraId="3CA35B11" w14:textId="77777777" w:rsidTr="00C1657D">
        <w:trPr>
          <w:trHeight w:val="23"/>
        </w:trPr>
        <w:tc>
          <w:tcPr>
            <w:tcW w:w="799" w:type="pct"/>
          </w:tcPr>
          <w:p w14:paraId="3AEA1313" w14:textId="50C95978" w:rsidR="00F933E9" w:rsidRPr="00583476" w:rsidRDefault="00583476" w:rsidP="00C1657D">
            <w:pPr>
              <w:suppressAutoHyphens/>
              <w:contextualSpacing/>
              <w:rPr>
                <w:rFonts w:ascii="Times New Roman" w:hAnsi="Times New Roman" w:cs="Times New Roman"/>
                <w:sz w:val="24"/>
                <w:szCs w:val="24"/>
              </w:rPr>
            </w:pPr>
            <w:r w:rsidRPr="00583476">
              <w:rPr>
                <w:rFonts w:ascii="Times New Roman" w:hAnsi="Times New Roman" w:cs="Times New Roman"/>
                <w:sz w:val="24"/>
                <w:szCs w:val="24"/>
              </w:rPr>
              <w:lastRenderedPageBreak/>
              <w:t>ОК 03.</w:t>
            </w:r>
          </w:p>
        </w:tc>
        <w:tc>
          <w:tcPr>
            <w:tcW w:w="2755" w:type="pct"/>
          </w:tcPr>
          <w:p w14:paraId="4E1C690C" w14:textId="71C1D553" w:rsidR="00583476" w:rsidRPr="00583476" w:rsidRDefault="00583476" w:rsidP="00C1657D">
            <w:pPr>
              <w:suppressAutoHyphens/>
              <w:contextualSpacing/>
              <w:rPr>
                <w:rFonts w:ascii="Times New Roman" w:hAnsi="Times New Roman" w:cs="Times New Roman"/>
                <w:sz w:val="24"/>
                <w:szCs w:val="24"/>
              </w:rPr>
            </w:pPr>
            <w:r w:rsidRPr="00583476">
              <w:rPr>
                <w:rFonts w:ascii="Times New Roman" w:hAnsi="Times New Roman" w:cs="Times New Roman"/>
                <w:sz w:val="24"/>
                <w:szCs w:val="24"/>
              </w:rPr>
              <w:t>– использует актуальную нормативно-правовую документацию по профессии;</w:t>
            </w:r>
          </w:p>
          <w:p w14:paraId="40EA9F5D" w14:textId="4992C79E" w:rsidR="00F933E9" w:rsidRPr="00583476" w:rsidRDefault="00583476" w:rsidP="00583476">
            <w:pPr>
              <w:suppressAutoHyphens/>
              <w:contextualSpacing/>
              <w:rPr>
                <w:rFonts w:ascii="Times New Roman" w:hAnsi="Times New Roman" w:cs="Times New Roman"/>
                <w:sz w:val="24"/>
                <w:szCs w:val="24"/>
              </w:rPr>
            </w:pPr>
            <w:r w:rsidRPr="00583476">
              <w:rPr>
                <w:rFonts w:ascii="Times New Roman" w:hAnsi="Times New Roman" w:cs="Times New Roman"/>
                <w:sz w:val="24"/>
                <w:szCs w:val="24"/>
              </w:rPr>
              <w:t xml:space="preserve"> – точно, адекватно применяет современную научную профессиональную терминологию</w:t>
            </w:r>
          </w:p>
        </w:tc>
        <w:tc>
          <w:tcPr>
            <w:tcW w:w="1446" w:type="pct"/>
          </w:tcPr>
          <w:p w14:paraId="03F08177" w14:textId="77777777" w:rsidR="00F933E9" w:rsidRPr="008D2724" w:rsidDel="009D5E3A" w:rsidRDefault="00F933E9" w:rsidP="00C1657D">
            <w:pPr>
              <w:suppressAutoHyphens/>
              <w:contextualSpacing/>
              <w:rPr>
                <w:rFonts w:ascii="Times New Roman" w:hAnsi="Times New Roman" w:cs="Times New Roman"/>
                <w:i/>
                <w:sz w:val="24"/>
                <w:szCs w:val="24"/>
              </w:rPr>
            </w:pPr>
          </w:p>
        </w:tc>
      </w:tr>
      <w:tr w:rsidR="00F933E9" w:rsidRPr="008D2724" w14:paraId="7488753F" w14:textId="77777777" w:rsidTr="00C1657D">
        <w:trPr>
          <w:trHeight w:val="23"/>
        </w:trPr>
        <w:tc>
          <w:tcPr>
            <w:tcW w:w="799" w:type="pct"/>
          </w:tcPr>
          <w:p w14:paraId="3B8EB412" w14:textId="7FF28448" w:rsidR="00F933E9" w:rsidRPr="00D965B2" w:rsidRDefault="00583476" w:rsidP="00C1657D">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ОК 04.</w:t>
            </w:r>
          </w:p>
        </w:tc>
        <w:tc>
          <w:tcPr>
            <w:tcW w:w="2755" w:type="pct"/>
          </w:tcPr>
          <w:p w14:paraId="5A466967" w14:textId="77777777" w:rsidR="00583476" w:rsidRPr="00D965B2" w:rsidRDefault="00583476" w:rsidP="00583476">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 xml:space="preserve">– эффективно участвует в  деловом общении для решения деловых задач; </w:t>
            </w:r>
          </w:p>
          <w:p w14:paraId="6C9EECDB" w14:textId="613808F3" w:rsidR="00F933E9" w:rsidRDefault="00583476" w:rsidP="00583476">
            <w:pPr>
              <w:suppressAutoHyphens/>
              <w:contextualSpacing/>
              <w:rPr>
                <w:rFonts w:ascii="Times New Roman" w:hAnsi="Times New Roman" w:cs="Times New Roman"/>
                <w:i/>
                <w:sz w:val="24"/>
                <w:szCs w:val="24"/>
              </w:rPr>
            </w:pPr>
            <w:r w:rsidRPr="00D965B2">
              <w:rPr>
                <w:rFonts w:ascii="Times New Roman" w:hAnsi="Times New Roman" w:cs="Times New Roman"/>
                <w:sz w:val="24"/>
                <w:szCs w:val="24"/>
              </w:rPr>
              <w:t>– оптимально планирует профессиональную деятельность</w:t>
            </w:r>
          </w:p>
        </w:tc>
        <w:tc>
          <w:tcPr>
            <w:tcW w:w="1446" w:type="pct"/>
          </w:tcPr>
          <w:p w14:paraId="27F170FE" w14:textId="77777777" w:rsidR="00F933E9" w:rsidRPr="008D2724" w:rsidDel="009D5E3A" w:rsidRDefault="00F933E9" w:rsidP="00C1657D">
            <w:pPr>
              <w:suppressAutoHyphens/>
              <w:contextualSpacing/>
              <w:rPr>
                <w:rFonts w:ascii="Times New Roman" w:hAnsi="Times New Roman" w:cs="Times New Roman"/>
                <w:i/>
                <w:sz w:val="24"/>
                <w:szCs w:val="24"/>
              </w:rPr>
            </w:pPr>
          </w:p>
        </w:tc>
      </w:tr>
      <w:tr w:rsidR="00F933E9" w:rsidRPr="008D2724" w14:paraId="05187313" w14:textId="77777777" w:rsidTr="00C1657D">
        <w:trPr>
          <w:trHeight w:val="23"/>
        </w:trPr>
        <w:tc>
          <w:tcPr>
            <w:tcW w:w="799" w:type="pct"/>
          </w:tcPr>
          <w:p w14:paraId="7515C165" w14:textId="7A53A5C5" w:rsidR="00F933E9" w:rsidRPr="00D965B2" w:rsidRDefault="00583476" w:rsidP="00D965B2">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ОК 05.</w:t>
            </w:r>
          </w:p>
        </w:tc>
        <w:tc>
          <w:tcPr>
            <w:tcW w:w="2755" w:type="pct"/>
          </w:tcPr>
          <w:p w14:paraId="26D29810" w14:textId="10F73993" w:rsidR="00583476" w:rsidRPr="00D965B2" w:rsidRDefault="00583476" w:rsidP="00C1657D">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 грамотно устно</w:t>
            </w:r>
            <w:r w:rsidR="00D965B2" w:rsidRPr="00D965B2">
              <w:rPr>
                <w:rFonts w:ascii="Times New Roman" w:hAnsi="Times New Roman" w:cs="Times New Roman"/>
                <w:sz w:val="24"/>
                <w:szCs w:val="24"/>
              </w:rPr>
              <w:t xml:space="preserve"> </w:t>
            </w:r>
            <w:r w:rsidRPr="00D965B2">
              <w:rPr>
                <w:rFonts w:ascii="Times New Roman" w:hAnsi="Times New Roman" w:cs="Times New Roman"/>
                <w:sz w:val="24"/>
                <w:szCs w:val="24"/>
              </w:rPr>
              <w:t>и письменно изл</w:t>
            </w:r>
            <w:r w:rsidR="00D965B2" w:rsidRPr="00D965B2">
              <w:rPr>
                <w:rFonts w:ascii="Times New Roman" w:hAnsi="Times New Roman" w:cs="Times New Roman"/>
                <w:sz w:val="24"/>
                <w:szCs w:val="24"/>
              </w:rPr>
              <w:t>агает</w:t>
            </w:r>
            <w:r w:rsidRPr="00D965B2">
              <w:rPr>
                <w:rFonts w:ascii="Times New Roman" w:hAnsi="Times New Roman" w:cs="Times New Roman"/>
                <w:sz w:val="24"/>
                <w:szCs w:val="24"/>
              </w:rPr>
              <w:t xml:space="preserve"> свои       мысл</w:t>
            </w:r>
            <w:r w:rsidR="00D965B2" w:rsidRPr="00D965B2">
              <w:rPr>
                <w:rFonts w:ascii="Times New Roman" w:hAnsi="Times New Roman" w:cs="Times New Roman"/>
                <w:sz w:val="24"/>
                <w:szCs w:val="24"/>
              </w:rPr>
              <w:t>и</w:t>
            </w:r>
            <w:r w:rsidRPr="00D965B2">
              <w:rPr>
                <w:rFonts w:ascii="Times New Roman" w:hAnsi="Times New Roman" w:cs="Times New Roman"/>
                <w:sz w:val="24"/>
                <w:szCs w:val="24"/>
              </w:rPr>
              <w:t xml:space="preserve"> по профессиональной тематике на государственном языке; </w:t>
            </w:r>
          </w:p>
          <w:p w14:paraId="5EA93075" w14:textId="0D08463A" w:rsidR="00F933E9" w:rsidRPr="00D965B2" w:rsidRDefault="00583476" w:rsidP="00D965B2">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w:t>
            </w:r>
            <w:r w:rsidR="00D965B2" w:rsidRPr="00D965B2">
              <w:rPr>
                <w:rFonts w:ascii="Times New Roman" w:hAnsi="Times New Roman" w:cs="Times New Roman"/>
                <w:sz w:val="24"/>
                <w:szCs w:val="24"/>
              </w:rPr>
              <w:t xml:space="preserve"> имеет </w:t>
            </w:r>
            <w:r w:rsidRPr="00D965B2">
              <w:rPr>
                <w:rFonts w:ascii="Times New Roman" w:hAnsi="Times New Roman" w:cs="Times New Roman"/>
                <w:sz w:val="24"/>
                <w:szCs w:val="24"/>
              </w:rPr>
              <w:t>толерантность поведения в рабочем коллективе</w:t>
            </w:r>
            <w:r w:rsidR="00D965B2" w:rsidRPr="00D965B2">
              <w:rPr>
                <w:rFonts w:ascii="Times New Roman" w:hAnsi="Times New Roman" w:cs="Times New Roman"/>
                <w:sz w:val="24"/>
                <w:szCs w:val="24"/>
              </w:rPr>
              <w:t>.</w:t>
            </w:r>
          </w:p>
        </w:tc>
        <w:tc>
          <w:tcPr>
            <w:tcW w:w="1446" w:type="pct"/>
          </w:tcPr>
          <w:p w14:paraId="1BB4E095" w14:textId="77777777" w:rsidR="00F933E9" w:rsidRPr="008D2724" w:rsidDel="009D5E3A" w:rsidRDefault="00F933E9" w:rsidP="00C1657D">
            <w:pPr>
              <w:suppressAutoHyphens/>
              <w:contextualSpacing/>
              <w:rPr>
                <w:rFonts w:ascii="Times New Roman" w:hAnsi="Times New Roman" w:cs="Times New Roman"/>
                <w:i/>
                <w:sz w:val="24"/>
                <w:szCs w:val="24"/>
              </w:rPr>
            </w:pPr>
          </w:p>
        </w:tc>
      </w:tr>
      <w:tr w:rsidR="00F933E9" w:rsidRPr="008D2724" w14:paraId="12DFF46F" w14:textId="77777777" w:rsidTr="00C1657D">
        <w:trPr>
          <w:trHeight w:val="23"/>
        </w:trPr>
        <w:tc>
          <w:tcPr>
            <w:tcW w:w="799" w:type="pct"/>
          </w:tcPr>
          <w:p w14:paraId="636AB59B" w14:textId="50045A23" w:rsidR="00F933E9" w:rsidRPr="00D965B2" w:rsidRDefault="00583476" w:rsidP="00C1657D">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ОК 06.</w:t>
            </w:r>
          </w:p>
        </w:tc>
        <w:tc>
          <w:tcPr>
            <w:tcW w:w="2755" w:type="pct"/>
          </w:tcPr>
          <w:p w14:paraId="0FC5F84B" w14:textId="17A2455A" w:rsidR="00F933E9" w:rsidRPr="00D965B2" w:rsidRDefault="00583476" w:rsidP="00D965B2">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 понима</w:t>
            </w:r>
            <w:r w:rsidR="00D965B2" w:rsidRPr="00D965B2">
              <w:rPr>
                <w:rFonts w:ascii="Times New Roman" w:hAnsi="Times New Roman" w:cs="Times New Roman"/>
                <w:sz w:val="24"/>
                <w:szCs w:val="24"/>
              </w:rPr>
              <w:t>ет</w:t>
            </w:r>
            <w:r w:rsidRPr="00D965B2">
              <w:rPr>
                <w:rFonts w:ascii="Times New Roman" w:hAnsi="Times New Roman" w:cs="Times New Roman"/>
                <w:sz w:val="24"/>
                <w:szCs w:val="24"/>
              </w:rPr>
              <w:t xml:space="preserve"> значимост</w:t>
            </w:r>
            <w:r w:rsidR="00D965B2" w:rsidRPr="00D965B2">
              <w:rPr>
                <w:rFonts w:ascii="Times New Roman" w:hAnsi="Times New Roman" w:cs="Times New Roman"/>
                <w:sz w:val="24"/>
                <w:szCs w:val="24"/>
              </w:rPr>
              <w:t>ь</w:t>
            </w:r>
            <w:r w:rsidRPr="00D965B2">
              <w:rPr>
                <w:rFonts w:ascii="Times New Roman" w:hAnsi="Times New Roman" w:cs="Times New Roman"/>
                <w:sz w:val="24"/>
                <w:szCs w:val="24"/>
              </w:rPr>
              <w:t xml:space="preserve"> своей профессии</w:t>
            </w:r>
          </w:p>
        </w:tc>
        <w:tc>
          <w:tcPr>
            <w:tcW w:w="1446" w:type="pct"/>
          </w:tcPr>
          <w:p w14:paraId="38D307D3" w14:textId="77777777" w:rsidR="00F933E9" w:rsidRPr="008D2724" w:rsidDel="009D5E3A" w:rsidRDefault="00F933E9" w:rsidP="00C1657D">
            <w:pPr>
              <w:suppressAutoHyphens/>
              <w:contextualSpacing/>
              <w:rPr>
                <w:rFonts w:ascii="Times New Roman" w:hAnsi="Times New Roman" w:cs="Times New Roman"/>
                <w:i/>
                <w:sz w:val="24"/>
                <w:szCs w:val="24"/>
              </w:rPr>
            </w:pPr>
          </w:p>
        </w:tc>
      </w:tr>
      <w:tr w:rsidR="00583476" w:rsidRPr="008D2724" w14:paraId="268C611D" w14:textId="77777777" w:rsidTr="00C1657D">
        <w:trPr>
          <w:trHeight w:val="23"/>
        </w:trPr>
        <w:tc>
          <w:tcPr>
            <w:tcW w:w="799" w:type="pct"/>
          </w:tcPr>
          <w:p w14:paraId="74CDCF36" w14:textId="048FCD0E" w:rsidR="00583476" w:rsidRPr="00D965B2" w:rsidRDefault="00D965B2" w:rsidP="00C1657D">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ОК 07</w:t>
            </w:r>
            <w:r w:rsidR="001002B2">
              <w:rPr>
                <w:rFonts w:ascii="Times New Roman" w:hAnsi="Times New Roman" w:cs="Times New Roman"/>
                <w:sz w:val="24"/>
                <w:szCs w:val="24"/>
              </w:rPr>
              <w:t>.</w:t>
            </w:r>
          </w:p>
        </w:tc>
        <w:tc>
          <w:tcPr>
            <w:tcW w:w="2755" w:type="pct"/>
          </w:tcPr>
          <w:p w14:paraId="552A9597" w14:textId="1E73AE66" w:rsidR="00D965B2" w:rsidRPr="00D965B2" w:rsidRDefault="00D965B2" w:rsidP="00D965B2">
            <w:pPr>
              <w:autoSpaceDE w:val="0"/>
              <w:autoSpaceDN w:val="0"/>
              <w:adjustRightInd w:val="0"/>
              <w:rPr>
                <w:rFonts w:ascii="Times New Roman" w:hAnsi="Times New Roman" w:cs="Times New Roman"/>
                <w:color w:val="000000"/>
                <w:sz w:val="24"/>
                <w:szCs w:val="24"/>
              </w:rPr>
            </w:pPr>
            <w:r w:rsidRPr="00D965B2">
              <w:rPr>
                <w:rFonts w:ascii="Times New Roman" w:hAnsi="Times New Roman" w:cs="Times New Roman"/>
                <w:color w:val="000000"/>
                <w:sz w:val="24"/>
                <w:szCs w:val="24"/>
              </w:rPr>
              <w:t>–</w:t>
            </w:r>
            <w:r w:rsidRPr="00D965B2">
              <w:rPr>
                <w:rFonts w:ascii="Arial" w:hAnsi="Arial" w:cs="Arial"/>
                <w:color w:val="000000"/>
                <w:sz w:val="24"/>
                <w:szCs w:val="24"/>
              </w:rPr>
              <w:t xml:space="preserve"> </w:t>
            </w:r>
            <w:r w:rsidRPr="00D965B2">
              <w:rPr>
                <w:rFonts w:ascii="Times New Roman CYR" w:hAnsi="Times New Roman CYR" w:cs="Times New Roman CYR"/>
                <w:color w:val="000000"/>
                <w:sz w:val="24"/>
                <w:szCs w:val="24"/>
              </w:rPr>
              <w:t xml:space="preserve"> соблюдает правила экологической безопасности при ведении профессиональной деятельности;</w:t>
            </w:r>
          </w:p>
          <w:p w14:paraId="169351F1" w14:textId="56F63706" w:rsidR="00583476" w:rsidRPr="00583476" w:rsidRDefault="00D965B2" w:rsidP="00D965B2">
            <w:pPr>
              <w:tabs>
                <w:tab w:val="left" w:pos="3600"/>
              </w:tabs>
              <w:suppressAutoHyphens/>
              <w:contextualSpacing/>
              <w:rPr>
                <w:rFonts w:ascii="Times New Roman" w:hAnsi="Times New Roman" w:cs="Times New Roman"/>
                <w:i/>
                <w:sz w:val="24"/>
                <w:szCs w:val="24"/>
              </w:rPr>
            </w:pPr>
            <w:r w:rsidRPr="00D965B2">
              <w:rPr>
                <w:rFonts w:ascii="Times New Roman" w:hAnsi="Times New Roman" w:cs="Times New Roman"/>
                <w:sz w:val="24"/>
                <w:szCs w:val="24"/>
              </w:rPr>
              <w:t>– эффективно обеспечивает ресурсосбережение на рабочем месте</w:t>
            </w:r>
            <w:r>
              <w:rPr>
                <w:rFonts w:ascii="Times New Roman" w:hAnsi="Times New Roman" w:cs="Times New Roman"/>
                <w:sz w:val="24"/>
                <w:szCs w:val="24"/>
              </w:rPr>
              <w:t>.</w:t>
            </w:r>
          </w:p>
        </w:tc>
        <w:tc>
          <w:tcPr>
            <w:tcW w:w="1446" w:type="pct"/>
          </w:tcPr>
          <w:p w14:paraId="2CBB3FD4" w14:textId="77777777" w:rsidR="00583476" w:rsidRPr="008D2724" w:rsidDel="009D5E3A" w:rsidRDefault="00583476" w:rsidP="00C1657D">
            <w:pPr>
              <w:suppressAutoHyphens/>
              <w:contextualSpacing/>
              <w:rPr>
                <w:rFonts w:ascii="Times New Roman" w:hAnsi="Times New Roman" w:cs="Times New Roman"/>
                <w:i/>
                <w:sz w:val="24"/>
                <w:szCs w:val="24"/>
              </w:rPr>
            </w:pPr>
          </w:p>
        </w:tc>
      </w:tr>
      <w:tr w:rsidR="00D965B2" w:rsidRPr="008D2724" w14:paraId="776A2B6B" w14:textId="77777777" w:rsidTr="00C1657D">
        <w:trPr>
          <w:trHeight w:val="23"/>
        </w:trPr>
        <w:tc>
          <w:tcPr>
            <w:tcW w:w="799" w:type="pct"/>
          </w:tcPr>
          <w:p w14:paraId="4C8A0E41" w14:textId="60C0CD61" w:rsidR="00D965B2" w:rsidRPr="00D965B2" w:rsidRDefault="00D965B2" w:rsidP="00C1657D">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ОК 09.</w:t>
            </w:r>
          </w:p>
        </w:tc>
        <w:tc>
          <w:tcPr>
            <w:tcW w:w="2755" w:type="pct"/>
          </w:tcPr>
          <w:p w14:paraId="0A54E61C" w14:textId="77777777" w:rsidR="00D3528D" w:rsidRDefault="00D3528D" w:rsidP="00D3528D">
            <w:pPr>
              <w:autoSpaceDE w:val="0"/>
              <w:autoSpaceDN w:val="0"/>
              <w:adjustRightInd w:val="0"/>
              <w:rPr>
                <w:rFonts w:ascii="Times New Roman" w:hAnsi="Times New Roman" w:cs="Times New Roman"/>
                <w:sz w:val="24"/>
                <w:szCs w:val="24"/>
              </w:rPr>
            </w:pPr>
            <w:r w:rsidRPr="00D965B2">
              <w:rPr>
                <w:rFonts w:ascii="Times New Roman" w:hAnsi="Times New Roman" w:cs="Times New Roman"/>
                <w:sz w:val="24"/>
                <w:szCs w:val="24"/>
              </w:rPr>
              <w:t>адекватно понима</w:t>
            </w:r>
            <w:r>
              <w:rPr>
                <w:rFonts w:ascii="Times New Roman" w:hAnsi="Times New Roman" w:cs="Times New Roman"/>
                <w:sz w:val="24"/>
                <w:szCs w:val="24"/>
              </w:rPr>
              <w:t>ет</w:t>
            </w:r>
            <w:r w:rsidRPr="00D965B2">
              <w:rPr>
                <w:rFonts w:ascii="Times New Roman" w:hAnsi="Times New Roman" w:cs="Times New Roman"/>
                <w:sz w:val="24"/>
                <w:szCs w:val="24"/>
              </w:rPr>
              <w:t xml:space="preserve"> общ</w:t>
            </w:r>
            <w:r>
              <w:rPr>
                <w:rFonts w:ascii="Times New Roman" w:hAnsi="Times New Roman" w:cs="Times New Roman"/>
                <w:sz w:val="24"/>
                <w:szCs w:val="24"/>
              </w:rPr>
              <w:t>ий смысл</w:t>
            </w:r>
            <w:r w:rsidRPr="00D965B2">
              <w:rPr>
                <w:rFonts w:ascii="Times New Roman" w:hAnsi="Times New Roman" w:cs="Times New Roman"/>
                <w:sz w:val="24"/>
                <w:szCs w:val="24"/>
              </w:rPr>
              <w:t xml:space="preserve"> четко произнесенных высказываний на известные профессиональные темы); </w:t>
            </w:r>
          </w:p>
          <w:p w14:paraId="760C6BC7" w14:textId="77777777" w:rsidR="00D3528D" w:rsidRDefault="00D3528D" w:rsidP="00D3528D">
            <w:pPr>
              <w:autoSpaceDE w:val="0"/>
              <w:autoSpaceDN w:val="0"/>
              <w:adjustRightInd w:val="0"/>
              <w:rPr>
                <w:rFonts w:ascii="Times New Roman" w:hAnsi="Times New Roman" w:cs="Times New Roman"/>
                <w:sz w:val="24"/>
                <w:szCs w:val="24"/>
              </w:rPr>
            </w:pPr>
            <w:r w:rsidRPr="00D965B2">
              <w:rPr>
                <w:rFonts w:ascii="Times New Roman" w:hAnsi="Times New Roman" w:cs="Times New Roman"/>
                <w:sz w:val="24"/>
                <w:szCs w:val="24"/>
              </w:rPr>
              <w:t>– адекватно</w:t>
            </w:r>
            <w:r>
              <w:rPr>
                <w:rFonts w:ascii="Times New Roman" w:hAnsi="Times New Roman" w:cs="Times New Roman"/>
                <w:sz w:val="24"/>
                <w:szCs w:val="24"/>
              </w:rPr>
              <w:t xml:space="preserve"> приме</w:t>
            </w:r>
            <w:r w:rsidRPr="00D965B2">
              <w:rPr>
                <w:rFonts w:ascii="Times New Roman" w:hAnsi="Times New Roman" w:cs="Times New Roman"/>
                <w:sz w:val="24"/>
                <w:szCs w:val="24"/>
              </w:rPr>
              <w:t>н</w:t>
            </w:r>
            <w:r>
              <w:rPr>
                <w:rFonts w:ascii="Times New Roman" w:hAnsi="Times New Roman" w:cs="Times New Roman"/>
                <w:sz w:val="24"/>
                <w:szCs w:val="24"/>
              </w:rPr>
              <w:t>яет</w:t>
            </w:r>
            <w:r w:rsidRPr="00D965B2">
              <w:rPr>
                <w:rFonts w:ascii="Times New Roman" w:hAnsi="Times New Roman" w:cs="Times New Roman"/>
                <w:sz w:val="24"/>
                <w:szCs w:val="24"/>
              </w:rPr>
              <w:t xml:space="preserve"> нормативн</w:t>
            </w:r>
            <w:r>
              <w:rPr>
                <w:rFonts w:ascii="Times New Roman" w:hAnsi="Times New Roman" w:cs="Times New Roman"/>
                <w:sz w:val="24"/>
                <w:szCs w:val="24"/>
              </w:rPr>
              <w:t xml:space="preserve">ую </w:t>
            </w:r>
            <w:r w:rsidRPr="00D965B2">
              <w:rPr>
                <w:rFonts w:ascii="Times New Roman" w:hAnsi="Times New Roman" w:cs="Times New Roman"/>
                <w:sz w:val="24"/>
                <w:szCs w:val="24"/>
              </w:rPr>
              <w:t>документаци</w:t>
            </w:r>
            <w:r>
              <w:rPr>
                <w:rFonts w:ascii="Times New Roman" w:hAnsi="Times New Roman" w:cs="Times New Roman"/>
                <w:sz w:val="24"/>
                <w:szCs w:val="24"/>
              </w:rPr>
              <w:t>ю</w:t>
            </w:r>
            <w:r w:rsidRPr="00D965B2">
              <w:rPr>
                <w:rFonts w:ascii="Times New Roman" w:hAnsi="Times New Roman" w:cs="Times New Roman"/>
                <w:sz w:val="24"/>
                <w:szCs w:val="24"/>
              </w:rPr>
              <w:t xml:space="preserve"> в профессиональной деятельности; – точно, адекватно ситуации обосновывать и объяснить свои действия (текущие и планируемые); </w:t>
            </w:r>
          </w:p>
          <w:p w14:paraId="6751AE80" w14:textId="02F579C5" w:rsidR="00D965B2" w:rsidRPr="00D965B2" w:rsidRDefault="00D3528D" w:rsidP="00D3528D">
            <w:pPr>
              <w:autoSpaceDE w:val="0"/>
              <w:autoSpaceDN w:val="0"/>
              <w:adjustRightInd w:val="0"/>
              <w:rPr>
                <w:rFonts w:ascii="Times New Roman" w:hAnsi="Times New Roman" w:cs="Times New Roman"/>
                <w:sz w:val="24"/>
                <w:szCs w:val="24"/>
              </w:rPr>
            </w:pPr>
            <w:r w:rsidRPr="00D965B2">
              <w:rPr>
                <w:rFonts w:ascii="Times New Roman" w:hAnsi="Times New Roman" w:cs="Times New Roman"/>
                <w:sz w:val="24"/>
                <w:szCs w:val="24"/>
              </w:rPr>
              <w:t>– правильно пи</w:t>
            </w:r>
            <w:r>
              <w:rPr>
                <w:rFonts w:ascii="Times New Roman" w:hAnsi="Times New Roman" w:cs="Times New Roman"/>
                <w:sz w:val="24"/>
                <w:szCs w:val="24"/>
              </w:rPr>
              <w:t>шет</w:t>
            </w:r>
            <w:r w:rsidRPr="00D965B2">
              <w:rPr>
                <w:rFonts w:ascii="Times New Roman" w:hAnsi="Times New Roman" w:cs="Times New Roman"/>
                <w:sz w:val="24"/>
                <w:szCs w:val="24"/>
              </w:rPr>
              <w:t xml:space="preserve"> простые связные сообщения на знакомые или интересующие профессиональные темы</w:t>
            </w:r>
          </w:p>
        </w:tc>
        <w:tc>
          <w:tcPr>
            <w:tcW w:w="1446" w:type="pct"/>
          </w:tcPr>
          <w:p w14:paraId="43A04B01" w14:textId="77777777" w:rsidR="00D965B2" w:rsidRPr="008D2724" w:rsidDel="009D5E3A" w:rsidRDefault="00D965B2" w:rsidP="00C1657D">
            <w:pPr>
              <w:suppressAutoHyphens/>
              <w:contextualSpacing/>
              <w:rPr>
                <w:rFonts w:ascii="Times New Roman" w:hAnsi="Times New Roman" w:cs="Times New Roman"/>
                <w:i/>
                <w:sz w:val="24"/>
                <w:szCs w:val="24"/>
              </w:rPr>
            </w:pPr>
          </w:p>
        </w:tc>
      </w:tr>
      <w:bookmarkEnd w:id="30"/>
    </w:tbl>
    <w:p w14:paraId="6FC6FDBC" w14:textId="255A7746" w:rsidR="001D20BA" w:rsidRDefault="001D20BA">
      <w:pPr>
        <w:rPr>
          <w:rFonts w:ascii="Times New Roman" w:hAnsi="Times New Roman" w:cs="Times New Roman"/>
          <w:b/>
          <w:bCs/>
          <w:sz w:val="20"/>
          <w:szCs w:val="20"/>
        </w:rPr>
      </w:pPr>
    </w:p>
    <w:sectPr w:rsidR="001D20BA" w:rsidSect="001604E7">
      <w:headerReference w:type="even" r:id="rId12"/>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509D14" w14:textId="77777777" w:rsidR="00A92187" w:rsidRDefault="00A92187" w:rsidP="00A858FE">
      <w:r>
        <w:separator/>
      </w:r>
    </w:p>
  </w:endnote>
  <w:endnote w:type="continuationSeparator" w:id="0">
    <w:p w14:paraId="4DED2924" w14:textId="77777777" w:rsidR="00A92187" w:rsidRDefault="00A92187"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Times New Roman Полужирный">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F23F68" w14:textId="77777777" w:rsidR="00A92187" w:rsidRDefault="00A92187" w:rsidP="00A858FE">
      <w:r>
        <w:separator/>
      </w:r>
    </w:p>
  </w:footnote>
  <w:footnote w:type="continuationSeparator" w:id="0">
    <w:p w14:paraId="0506F2E4" w14:textId="77777777" w:rsidR="00A92187" w:rsidRDefault="00A92187"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B28B" w14:textId="77777777" w:rsidR="00B8329F" w:rsidRDefault="00B8329F">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B8329F" w:rsidRDefault="00B8329F">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93B477" w14:textId="77777777" w:rsidR="00B8329F" w:rsidRDefault="00B8329F">
    <w:pPr>
      <w:pStyle w:val="ac"/>
      <w:jc w:val="center"/>
    </w:pPr>
    <w:r>
      <w:fldChar w:fldCharType="begin"/>
    </w:r>
    <w:r>
      <w:instrText xml:space="preserve"> PAGE   \* MERGEFORMAT </w:instrText>
    </w:r>
    <w:r>
      <w:fldChar w:fldCharType="separate"/>
    </w:r>
    <w:r>
      <w:rPr>
        <w:noProof/>
      </w:rPr>
      <w:t>48</w:t>
    </w:r>
    <w:r>
      <w:rPr>
        <w:noProof/>
      </w:rPr>
      <w:fldChar w:fldCharType="end"/>
    </w:r>
  </w:p>
  <w:p w14:paraId="5A7F0C2D" w14:textId="77777777" w:rsidR="00B8329F" w:rsidRDefault="00B8329F">
    <w:pPr>
      <w:pStyle w:val="ac"/>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CEC211" w14:textId="0001F853" w:rsidR="00B8329F" w:rsidRDefault="00B8329F">
    <w:pPr>
      <w:pStyle w:val="ac"/>
      <w:jc w:val="center"/>
    </w:pPr>
  </w:p>
  <w:p w14:paraId="41F7D84C" w14:textId="77777777" w:rsidR="00B8329F" w:rsidRDefault="00B8329F">
    <w:pPr>
      <w:pStyle w:val="ac"/>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B8329F" w:rsidRDefault="00B8329F">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B8329F" w:rsidRDefault="00B8329F">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43D22"/>
    <w:multiLevelType w:val="hybridMultilevel"/>
    <w:tmpl w:val="079EA24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2"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 w15:restartNumberingAfterBreak="0">
    <w:nsid w:val="0B19609A"/>
    <w:multiLevelType w:val="multilevel"/>
    <w:tmpl w:val="7B947506"/>
    <w:lvl w:ilvl="0">
      <w:start w:val="1"/>
      <w:numFmt w:val="decimal"/>
      <w:lvlText w:val="%1."/>
      <w:lvlJc w:val="left"/>
      <w:pPr>
        <w:ind w:left="360" w:hanging="360"/>
      </w:pPr>
      <w:rPr>
        <w:rFonts w:hint="default"/>
      </w:rPr>
    </w:lvl>
    <w:lvl w:ilvl="1">
      <w:start w:val="3"/>
      <w:numFmt w:val="decimal"/>
      <w:lvlText w:val="%1.%2."/>
      <w:lvlJc w:val="left"/>
      <w:pPr>
        <w:ind w:left="1489" w:hanging="360"/>
      </w:pPr>
      <w:rPr>
        <w:rFonts w:hint="default"/>
      </w:rPr>
    </w:lvl>
    <w:lvl w:ilvl="2">
      <w:start w:val="1"/>
      <w:numFmt w:val="decimal"/>
      <w:lvlText w:val="%1.%2.%3."/>
      <w:lvlJc w:val="left"/>
      <w:pPr>
        <w:ind w:left="2978" w:hanging="720"/>
      </w:pPr>
      <w:rPr>
        <w:rFonts w:hint="default"/>
      </w:rPr>
    </w:lvl>
    <w:lvl w:ilvl="3">
      <w:start w:val="1"/>
      <w:numFmt w:val="decimal"/>
      <w:lvlText w:val="%1.%2.%3.%4."/>
      <w:lvlJc w:val="left"/>
      <w:pPr>
        <w:ind w:left="4107" w:hanging="720"/>
      </w:pPr>
      <w:rPr>
        <w:rFonts w:hint="default"/>
      </w:rPr>
    </w:lvl>
    <w:lvl w:ilvl="4">
      <w:start w:val="1"/>
      <w:numFmt w:val="decimal"/>
      <w:lvlText w:val="%1.%2.%3.%4.%5."/>
      <w:lvlJc w:val="left"/>
      <w:pPr>
        <w:ind w:left="5596" w:hanging="1080"/>
      </w:pPr>
      <w:rPr>
        <w:rFonts w:hint="default"/>
      </w:rPr>
    </w:lvl>
    <w:lvl w:ilvl="5">
      <w:start w:val="1"/>
      <w:numFmt w:val="decimal"/>
      <w:lvlText w:val="%1.%2.%3.%4.%5.%6."/>
      <w:lvlJc w:val="left"/>
      <w:pPr>
        <w:ind w:left="6725" w:hanging="1080"/>
      </w:pPr>
      <w:rPr>
        <w:rFonts w:hint="default"/>
      </w:rPr>
    </w:lvl>
    <w:lvl w:ilvl="6">
      <w:start w:val="1"/>
      <w:numFmt w:val="decimal"/>
      <w:lvlText w:val="%1.%2.%3.%4.%5.%6.%7."/>
      <w:lvlJc w:val="left"/>
      <w:pPr>
        <w:ind w:left="8214" w:hanging="1440"/>
      </w:pPr>
      <w:rPr>
        <w:rFonts w:hint="default"/>
      </w:rPr>
    </w:lvl>
    <w:lvl w:ilvl="7">
      <w:start w:val="1"/>
      <w:numFmt w:val="decimal"/>
      <w:lvlText w:val="%1.%2.%3.%4.%5.%6.%7.%8."/>
      <w:lvlJc w:val="left"/>
      <w:pPr>
        <w:ind w:left="9343" w:hanging="1440"/>
      </w:pPr>
      <w:rPr>
        <w:rFonts w:hint="default"/>
      </w:rPr>
    </w:lvl>
    <w:lvl w:ilvl="8">
      <w:start w:val="1"/>
      <w:numFmt w:val="decimal"/>
      <w:lvlText w:val="%1.%2.%3.%4.%5.%6.%7.%8.%9."/>
      <w:lvlJc w:val="left"/>
      <w:pPr>
        <w:ind w:left="10832" w:hanging="1800"/>
      </w:pPr>
      <w:rPr>
        <w:rFonts w:hint="default"/>
      </w:rPr>
    </w:lvl>
  </w:abstractNum>
  <w:abstractNum w:abstractNumId="4"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6" w15:restartNumberingAfterBreak="0">
    <w:nsid w:val="13C811D9"/>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 w15:restartNumberingAfterBreak="0">
    <w:nsid w:val="189657EC"/>
    <w:multiLevelType w:val="hybridMultilevel"/>
    <w:tmpl w:val="A76C5E5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F007B30"/>
    <w:multiLevelType w:val="hybridMultilevel"/>
    <w:tmpl w:val="50EC04EA"/>
    <w:lvl w:ilvl="0" w:tplc="8A64C4D6">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0" w15:restartNumberingAfterBreak="0">
    <w:nsid w:val="29BC5405"/>
    <w:multiLevelType w:val="hybridMultilevel"/>
    <w:tmpl w:val="CCA2187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3" w15:restartNumberingAfterBreak="0">
    <w:nsid w:val="361E6065"/>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4" w15:restartNumberingAfterBreak="0">
    <w:nsid w:val="3B487B40"/>
    <w:multiLevelType w:val="hybridMultilevel"/>
    <w:tmpl w:val="775CA0A8"/>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BBD7A0C"/>
    <w:multiLevelType w:val="hybridMultilevel"/>
    <w:tmpl w:val="D2B4D7E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BEF0134"/>
    <w:multiLevelType w:val="hybridMultilevel"/>
    <w:tmpl w:val="C6D8D3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CB415AF"/>
    <w:multiLevelType w:val="hybridMultilevel"/>
    <w:tmpl w:val="0346F15C"/>
    <w:lvl w:ilvl="0" w:tplc="8A64C4D6">
      <w:start w:val="1"/>
      <w:numFmt w:val="bullet"/>
      <w:lvlText w:val=""/>
      <w:lvlJc w:val="left"/>
      <w:pPr>
        <w:ind w:left="1210" w:hanging="360"/>
      </w:pPr>
      <w:rPr>
        <w:rFonts w:ascii="Symbol" w:hAnsi="Symbol" w:hint="default"/>
      </w:rPr>
    </w:lvl>
    <w:lvl w:ilvl="1" w:tplc="04190003" w:tentative="1">
      <w:start w:val="1"/>
      <w:numFmt w:val="bullet"/>
      <w:lvlText w:val="o"/>
      <w:lvlJc w:val="left"/>
      <w:pPr>
        <w:ind w:left="1930" w:hanging="360"/>
      </w:pPr>
      <w:rPr>
        <w:rFonts w:ascii="Courier New" w:hAnsi="Courier New" w:cs="Courier New" w:hint="default"/>
      </w:rPr>
    </w:lvl>
    <w:lvl w:ilvl="2" w:tplc="04190005" w:tentative="1">
      <w:start w:val="1"/>
      <w:numFmt w:val="bullet"/>
      <w:lvlText w:val=""/>
      <w:lvlJc w:val="left"/>
      <w:pPr>
        <w:ind w:left="2650" w:hanging="360"/>
      </w:pPr>
      <w:rPr>
        <w:rFonts w:ascii="Wingdings" w:hAnsi="Wingdings" w:hint="default"/>
      </w:rPr>
    </w:lvl>
    <w:lvl w:ilvl="3" w:tplc="04190001" w:tentative="1">
      <w:start w:val="1"/>
      <w:numFmt w:val="bullet"/>
      <w:lvlText w:val=""/>
      <w:lvlJc w:val="left"/>
      <w:pPr>
        <w:ind w:left="3370" w:hanging="360"/>
      </w:pPr>
      <w:rPr>
        <w:rFonts w:ascii="Symbol" w:hAnsi="Symbol" w:hint="default"/>
      </w:rPr>
    </w:lvl>
    <w:lvl w:ilvl="4" w:tplc="04190003" w:tentative="1">
      <w:start w:val="1"/>
      <w:numFmt w:val="bullet"/>
      <w:lvlText w:val="o"/>
      <w:lvlJc w:val="left"/>
      <w:pPr>
        <w:ind w:left="4090" w:hanging="360"/>
      </w:pPr>
      <w:rPr>
        <w:rFonts w:ascii="Courier New" w:hAnsi="Courier New" w:cs="Courier New" w:hint="default"/>
      </w:rPr>
    </w:lvl>
    <w:lvl w:ilvl="5" w:tplc="04190005" w:tentative="1">
      <w:start w:val="1"/>
      <w:numFmt w:val="bullet"/>
      <w:lvlText w:val=""/>
      <w:lvlJc w:val="left"/>
      <w:pPr>
        <w:ind w:left="4810" w:hanging="360"/>
      </w:pPr>
      <w:rPr>
        <w:rFonts w:ascii="Wingdings" w:hAnsi="Wingdings" w:hint="default"/>
      </w:rPr>
    </w:lvl>
    <w:lvl w:ilvl="6" w:tplc="04190001" w:tentative="1">
      <w:start w:val="1"/>
      <w:numFmt w:val="bullet"/>
      <w:lvlText w:val=""/>
      <w:lvlJc w:val="left"/>
      <w:pPr>
        <w:ind w:left="5530" w:hanging="360"/>
      </w:pPr>
      <w:rPr>
        <w:rFonts w:ascii="Symbol" w:hAnsi="Symbol" w:hint="default"/>
      </w:rPr>
    </w:lvl>
    <w:lvl w:ilvl="7" w:tplc="04190003" w:tentative="1">
      <w:start w:val="1"/>
      <w:numFmt w:val="bullet"/>
      <w:lvlText w:val="o"/>
      <w:lvlJc w:val="left"/>
      <w:pPr>
        <w:ind w:left="6250" w:hanging="360"/>
      </w:pPr>
      <w:rPr>
        <w:rFonts w:ascii="Courier New" w:hAnsi="Courier New" w:cs="Courier New" w:hint="default"/>
      </w:rPr>
    </w:lvl>
    <w:lvl w:ilvl="8" w:tplc="04190005" w:tentative="1">
      <w:start w:val="1"/>
      <w:numFmt w:val="bullet"/>
      <w:lvlText w:val=""/>
      <w:lvlJc w:val="left"/>
      <w:pPr>
        <w:ind w:left="6970" w:hanging="360"/>
      </w:pPr>
      <w:rPr>
        <w:rFonts w:ascii="Wingdings" w:hAnsi="Wingdings" w:hint="default"/>
      </w:rPr>
    </w:lvl>
  </w:abstractNum>
  <w:abstractNum w:abstractNumId="18"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9"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20" w15:restartNumberingAfterBreak="0">
    <w:nsid w:val="4FCC1601"/>
    <w:multiLevelType w:val="hybridMultilevel"/>
    <w:tmpl w:val="B8FE82D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71D3407"/>
    <w:multiLevelType w:val="hybridMultilevel"/>
    <w:tmpl w:val="DBB2B834"/>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CE879DF"/>
    <w:multiLevelType w:val="hybridMultilevel"/>
    <w:tmpl w:val="86AC1BF8"/>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118266F"/>
    <w:multiLevelType w:val="hybridMultilevel"/>
    <w:tmpl w:val="4D1214D4"/>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34D4FF2"/>
    <w:multiLevelType w:val="hybridMultilevel"/>
    <w:tmpl w:val="CCA2187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15:restartNumberingAfterBreak="0">
    <w:nsid w:val="653E49FF"/>
    <w:multiLevelType w:val="hybridMultilevel"/>
    <w:tmpl w:val="E7309A42"/>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8"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15:restartNumberingAfterBreak="0">
    <w:nsid w:val="7C6B61C1"/>
    <w:multiLevelType w:val="multilevel"/>
    <w:tmpl w:val="F47E316E"/>
    <w:lvl w:ilvl="0">
      <w:start w:val="1"/>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num w:numId="1">
    <w:abstractNumId w:val="27"/>
  </w:num>
  <w:num w:numId="2">
    <w:abstractNumId w:val="9"/>
  </w:num>
  <w:num w:numId="3">
    <w:abstractNumId w:val="22"/>
  </w:num>
  <w:num w:numId="4">
    <w:abstractNumId w:val="11"/>
  </w:num>
  <w:num w:numId="5">
    <w:abstractNumId w:val="5"/>
  </w:num>
  <w:num w:numId="6">
    <w:abstractNumId w:val="1"/>
  </w:num>
  <w:num w:numId="7">
    <w:abstractNumId w:val="19"/>
  </w:num>
  <w:num w:numId="8">
    <w:abstractNumId w:val="4"/>
  </w:num>
  <w:num w:numId="9">
    <w:abstractNumId w:val="12"/>
  </w:num>
  <w:num w:numId="10">
    <w:abstractNumId w:val="2"/>
  </w:num>
  <w:num w:numId="11">
    <w:abstractNumId w:val="18"/>
  </w:num>
  <w:num w:numId="12">
    <w:abstractNumId w:val="29"/>
  </w:num>
  <w:num w:numId="13">
    <w:abstractNumId w:val="28"/>
  </w:num>
  <w:num w:numId="14">
    <w:abstractNumId w:val="13"/>
  </w:num>
  <w:num w:numId="15">
    <w:abstractNumId w:val="30"/>
  </w:num>
  <w:num w:numId="16">
    <w:abstractNumId w:val="3"/>
  </w:num>
  <w:num w:numId="17">
    <w:abstractNumId w:val="6"/>
  </w:num>
  <w:num w:numId="18">
    <w:abstractNumId w:val="17"/>
  </w:num>
  <w:num w:numId="19">
    <w:abstractNumId w:val="20"/>
  </w:num>
  <w:num w:numId="20">
    <w:abstractNumId w:val="21"/>
  </w:num>
  <w:num w:numId="21">
    <w:abstractNumId w:val="7"/>
  </w:num>
  <w:num w:numId="22">
    <w:abstractNumId w:val="26"/>
  </w:num>
  <w:num w:numId="23">
    <w:abstractNumId w:val="23"/>
  </w:num>
  <w:num w:numId="24">
    <w:abstractNumId w:val="15"/>
  </w:num>
  <w:num w:numId="25">
    <w:abstractNumId w:val="24"/>
  </w:num>
  <w:num w:numId="26">
    <w:abstractNumId w:val="0"/>
  </w:num>
  <w:num w:numId="27">
    <w:abstractNumId w:val="16"/>
  </w:num>
  <w:num w:numId="28">
    <w:abstractNumId w:val="8"/>
  </w:num>
  <w:num w:numId="29">
    <w:abstractNumId w:val="10"/>
  </w:num>
  <w:num w:numId="30">
    <w:abstractNumId w:val="25"/>
  </w:num>
  <w:num w:numId="31">
    <w:abstractNumId w:val="1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217F"/>
    <w:rsid w:val="0000394E"/>
    <w:rsid w:val="00004A33"/>
    <w:rsid w:val="0000558B"/>
    <w:rsid w:val="000079C3"/>
    <w:rsid w:val="00007F70"/>
    <w:rsid w:val="000112BC"/>
    <w:rsid w:val="00011EE3"/>
    <w:rsid w:val="00012459"/>
    <w:rsid w:val="000156CF"/>
    <w:rsid w:val="000179F8"/>
    <w:rsid w:val="00021F15"/>
    <w:rsid w:val="00024BA8"/>
    <w:rsid w:val="000274BC"/>
    <w:rsid w:val="000310CB"/>
    <w:rsid w:val="00032860"/>
    <w:rsid w:val="000335EC"/>
    <w:rsid w:val="00042069"/>
    <w:rsid w:val="00052CE5"/>
    <w:rsid w:val="00064407"/>
    <w:rsid w:val="0007128F"/>
    <w:rsid w:val="00083B9B"/>
    <w:rsid w:val="0008627A"/>
    <w:rsid w:val="0008639E"/>
    <w:rsid w:val="0008772C"/>
    <w:rsid w:val="00087B5D"/>
    <w:rsid w:val="00087CF5"/>
    <w:rsid w:val="00092D54"/>
    <w:rsid w:val="000936BD"/>
    <w:rsid w:val="00095B39"/>
    <w:rsid w:val="00095EB2"/>
    <w:rsid w:val="00095EBD"/>
    <w:rsid w:val="00095EC1"/>
    <w:rsid w:val="000A0EFF"/>
    <w:rsid w:val="000A13D5"/>
    <w:rsid w:val="000A17B0"/>
    <w:rsid w:val="000A19C6"/>
    <w:rsid w:val="000A34B3"/>
    <w:rsid w:val="000A3529"/>
    <w:rsid w:val="000A41FA"/>
    <w:rsid w:val="000A4B35"/>
    <w:rsid w:val="000A54E1"/>
    <w:rsid w:val="000A6397"/>
    <w:rsid w:val="000A6952"/>
    <w:rsid w:val="000A796E"/>
    <w:rsid w:val="000B06F4"/>
    <w:rsid w:val="000B4F66"/>
    <w:rsid w:val="000B5B5D"/>
    <w:rsid w:val="000B6521"/>
    <w:rsid w:val="000C26DC"/>
    <w:rsid w:val="000C3AB8"/>
    <w:rsid w:val="000C5DE0"/>
    <w:rsid w:val="000C7C6A"/>
    <w:rsid w:val="000D4FB5"/>
    <w:rsid w:val="000D6D2B"/>
    <w:rsid w:val="000E1949"/>
    <w:rsid w:val="000E2D3D"/>
    <w:rsid w:val="000E2D5E"/>
    <w:rsid w:val="000E5DF0"/>
    <w:rsid w:val="000E6DD2"/>
    <w:rsid w:val="000E6DE9"/>
    <w:rsid w:val="000F19BA"/>
    <w:rsid w:val="000F33E9"/>
    <w:rsid w:val="000F3B51"/>
    <w:rsid w:val="000F419D"/>
    <w:rsid w:val="000F5587"/>
    <w:rsid w:val="001002B2"/>
    <w:rsid w:val="00100F1D"/>
    <w:rsid w:val="0010264D"/>
    <w:rsid w:val="001029C2"/>
    <w:rsid w:val="00110BBB"/>
    <w:rsid w:val="0011295E"/>
    <w:rsid w:val="00115C97"/>
    <w:rsid w:val="00117316"/>
    <w:rsid w:val="00117DB9"/>
    <w:rsid w:val="001244C3"/>
    <w:rsid w:val="0013186F"/>
    <w:rsid w:val="00132B46"/>
    <w:rsid w:val="00134858"/>
    <w:rsid w:val="00134B29"/>
    <w:rsid w:val="00135CE3"/>
    <w:rsid w:val="00137F0D"/>
    <w:rsid w:val="00144EE1"/>
    <w:rsid w:val="00152D91"/>
    <w:rsid w:val="00155BB4"/>
    <w:rsid w:val="001604E7"/>
    <w:rsid w:val="0016297B"/>
    <w:rsid w:val="00163473"/>
    <w:rsid w:val="00164F90"/>
    <w:rsid w:val="00165700"/>
    <w:rsid w:val="001718B9"/>
    <w:rsid w:val="00171FB9"/>
    <w:rsid w:val="00173CD4"/>
    <w:rsid w:val="00173DEB"/>
    <w:rsid w:val="001773A8"/>
    <w:rsid w:val="00177C13"/>
    <w:rsid w:val="00180071"/>
    <w:rsid w:val="00181183"/>
    <w:rsid w:val="00183D21"/>
    <w:rsid w:val="0018446A"/>
    <w:rsid w:val="001844AE"/>
    <w:rsid w:val="00187560"/>
    <w:rsid w:val="001944D3"/>
    <w:rsid w:val="00196996"/>
    <w:rsid w:val="00197F9A"/>
    <w:rsid w:val="001A362B"/>
    <w:rsid w:val="001A38DD"/>
    <w:rsid w:val="001A5DA5"/>
    <w:rsid w:val="001A6B4D"/>
    <w:rsid w:val="001A723D"/>
    <w:rsid w:val="001B6656"/>
    <w:rsid w:val="001C3496"/>
    <w:rsid w:val="001C3659"/>
    <w:rsid w:val="001D094B"/>
    <w:rsid w:val="001D20BA"/>
    <w:rsid w:val="001F3287"/>
    <w:rsid w:val="001F38D5"/>
    <w:rsid w:val="001F47BF"/>
    <w:rsid w:val="001F7412"/>
    <w:rsid w:val="002003DB"/>
    <w:rsid w:val="002005BD"/>
    <w:rsid w:val="00200AFE"/>
    <w:rsid w:val="00200BCC"/>
    <w:rsid w:val="0020413C"/>
    <w:rsid w:val="00207F28"/>
    <w:rsid w:val="00214050"/>
    <w:rsid w:val="00214055"/>
    <w:rsid w:val="00217CBC"/>
    <w:rsid w:val="002221E1"/>
    <w:rsid w:val="00223530"/>
    <w:rsid w:val="00223558"/>
    <w:rsid w:val="002253FF"/>
    <w:rsid w:val="00226259"/>
    <w:rsid w:val="00235942"/>
    <w:rsid w:val="00235CC4"/>
    <w:rsid w:val="002402AC"/>
    <w:rsid w:val="002403E1"/>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64639"/>
    <w:rsid w:val="00267633"/>
    <w:rsid w:val="00267B76"/>
    <w:rsid w:val="00270B26"/>
    <w:rsid w:val="00275320"/>
    <w:rsid w:val="00280ABA"/>
    <w:rsid w:val="00284E12"/>
    <w:rsid w:val="00284E57"/>
    <w:rsid w:val="00286EA2"/>
    <w:rsid w:val="002879BA"/>
    <w:rsid w:val="00290CA1"/>
    <w:rsid w:val="00291E7B"/>
    <w:rsid w:val="002945C8"/>
    <w:rsid w:val="002A19FA"/>
    <w:rsid w:val="002A25D9"/>
    <w:rsid w:val="002A400A"/>
    <w:rsid w:val="002A538D"/>
    <w:rsid w:val="002B4A0C"/>
    <w:rsid w:val="002C3739"/>
    <w:rsid w:val="002C4B17"/>
    <w:rsid w:val="002C6E62"/>
    <w:rsid w:val="002C75C7"/>
    <w:rsid w:val="002D0503"/>
    <w:rsid w:val="002D28AA"/>
    <w:rsid w:val="002D49B6"/>
    <w:rsid w:val="002E0099"/>
    <w:rsid w:val="002E5A9A"/>
    <w:rsid w:val="002E64F6"/>
    <w:rsid w:val="002E6F96"/>
    <w:rsid w:val="002E752C"/>
    <w:rsid w:val="002F03DF"/>
    <w:rsid w:val="002F1408"/>
    <w:rsid w:val="002F53C9"/>
    <w:rsid w:val="002F72AB"/>
    <w:rsid w:val="0030202C"/>
    <w:rsid w:val="00303406"/>
    <w:rsid w:val="0030728C"/>
    <w:rsid w:val="0031061A"/>
    <w:rsid w:val="00310E7E"/>
    <w:rsid w:val="00311D1B"/>
    <w:rsid w:val="00312533"/>
    <w:rsid w:val="00314663"/>
    <w:rsid w:val="003172EE"/>
    <w:rsid w:val="0032315D"/>
    <w:rsid w:val="00324B82"/>
    <w:rsid w:val="00326B77"/>
    <w:rsid w:val="003271B8"/>
    <w:rsid w:val="00332233"/>
    <w:rsid w:val="00335E59"/>
    <w:rsid w:val="003369AE"/>
    <w:rsid w:val="00340F33"/>
    <w:rsid w:val="00342CE4"/>
    <w:rsid w:val="00343F5D"/>
    <w:rsid w:val="00347551"/>
    <w:rsid w:val="003520FD"/>
    <w:rsid w:val="00356292"/>
    <w:rsid w:val="0036021A"/>
    <w:rsid w:val="0036387B"/>
    <w:rsid w:val="003649A3"/>
    <w:rsid w:val="003664B6"/>
    <w:rsid w:val="00372DD2"/>
    <w:rsid w:val="0037624A"/>
    <w:rsid w:val="00376544"/>
    <w:rsid w:val="00376830"/>
    <w:rsid w:val="00381F0B"/>
    <w:rsid w:val="00392EEE"/>
    <w:rsid w:val="00395A9E"/>
    <w:rsid w:val="003A0480"/>
    <w:rsid w:val="003A4C71"/>
    <w:rsid w:val="003A61FF"/>
    <w:rsid w:val="003B060B"/>
    <w:rsid w:val="003B4577"/>
    <w:rsid w:val="003B46DB"/>
    <w:rsid w:val="003B6247"/>
    <w:rsid w:val="003B62BD"/>
    <w:rsid w:val="003B6459"/>
    <w:rsid w:val="003B7149"/>
    <w:rsid w:val="003B7C0D"/>
    <w:rsid w:val="003C50D0"/>
    <w:rsid w:val="003C5AF6"/>
    <w:rsid w:val="003D62DF"/>
    <w:rsid w:val="003E20EB"/>
    <w:rsid w:val="003E3944"/>
    <w:rsid w:val="003E53A2"/>
    <w:rsid w:val="003E679E"/>
    <w:rsid w:val="003E7D10"/>
    <w:rsid w:val="003F2DBF"/>
    <w:rsid w:val="003F46FC"/>
    <w:rsid w:val="003F5A3E"/>
    <w:rsid w:val="003F6821"/>
    <w:rsid w:val="003F7CE2"/>
    <w:rsid w:val="003F7D5F"/>
    <w:rsid w:val="00400709"/>
    <w:rsid w:val="004013E3"/>
    <w:rsid w:val="00412DCD"/>
    <w:rsid w:val="00413206"/>
    <w:rsid w:val="0041414D"/>
    <w:rsid w:val="004156BF"/>
    <w:rsid w:val="00420636"/>
    <w:rsid w:val="004211E4"/>
    <w:rsid w:val="00421B42"/>
    <w:rsid w:val="00421DCE"/>
    <w:rsid w:val="004229AC"/>
    <w:rsid w:val="004324E0"/>
    <w:rsid w:val="00433CDF"/>
    <w:rsid w:val="00434DA2"/>
    <w:rsid w:val="00437EDC"/>
    <w:rsid w:val="00443FB5"/>
    <w:rsid w:val="0044451D"/>
    <w:rsid w:val="00453ED1"/>
    <w:rsid w:val="00456D18"/>
    <w:rsid w:val="0045771E"/>
    <w:rsid w:val="00457DBB"/>
    <w:rsid w:val="004603A3"/>
    <w:rsid w:val="004626BE"/>
    <w:rsid w:val="00464D8D"/>
    <w:rsid w:val="004722A0"/>
    <w:rsid w:val="004806A0"/>
    <w:rsid w:val="004809D9"/>
    <w:rsid w:val="00494504"/>
    <w:rsid w:val="00494B4A"/>
    <w:rsid w:val="004A1B5A"/>
    <w:rsid w:val="004A5A25"/>
    <w:rsid w:val="004A715C"/>
    <w:rsid w:val="004A7CA8"/>
    <w:rsid w:val="004B0E9E"/>
    <w:rsid w:val="004B2C5C"/>
    <w:rsid w:val="004B2C7D"/>
    <w:rsid w:val="004B4175"/>
    <w:rsid w:val="004C2EC8"/>
    <w:rsid w:val="004C3CA8"/>
    <w:rsid w:val="004C66DC"/>
    <w:rsid w:val="004D0C83"/>
    <w:rsid w:val="004D41E5"/>
    <w:rsid w:val="004D6CDF"/>
    <w:rsid w:val="004E036F"/>
    <w:rsid w:val="004E1592"/>
    <w:rsid w:val="004F030E"/>
    <w:rsid w:val="004F19D7"/>
    <w:rsid w:val="004F4197"/>
    <w:rsid w:val="004F5C5E"/>
    <w:rsid w:val="004F60DA"/>
    <w:rsid w:val="00500294"/>
    <w:rsid w:val="00502E27"/>
    <w:rsid w:val="00502F97"/>
    <w:rsid w:val="005038E6"/>
    <w:rsid w:val="00505141"/>
    <w:rsid w:val="005052BF"/>
    <w:rsid w:val="00505834"/>
    <w:rsid w:val="00513966"/>
    <w:rsid w:val="0051713F"/>
    <w:rsid w:val="00522A1C"/>
    <w:rsid w:val="00524783"/>
    <w:rsid w:val="0052763B"/>
    <w:rsid w:val="00533319"/>
    <w:rsid w:val="00533582"/>
    <w:rsid w:val="00537C30"/>
    <w:rsid w:val="005438AD"/>
    <w:rsid w:val="00543932"/>
    <w:rsid w:val="00550283"/>
    <w:rsid w:val="005551BB"/>
    <w:rsid w:val="0055753C"/>
    <w:rsid w:val="005613A2"/>
    <w:rsid w:val="00562CE2"/>
    <w:rsid w:val="005643D7"/>
    <w:rsid w:val="0056478F"/>
    <w:rsid w:val="005648CA"/>
    <w:rsid w:val="00571741"/>
    <w:rsid w:val="00574913"/>
    <w:rsid w:val="0058000F"/>
    <w:rsid w:val="00581C27"/>
    <w:rsid w:val="00583426"/>
    <w:rsid w:val="00583476"/>
    <w:rsid w:val="005849CA"/>
    <w:rsid w:val="005852C3"/>
    <w:rsid w:val="00585658"/>
    <w:rsid w:val="005857F1"/>
    <w:rsid w:val="00587FF5"/>
    <w:rsid w:val="005905EF"/>
    <w:rsid w:val="00594D59"/>
    <w:rsid w:val="005A07FC"/>
    <w:rsid w:val="005A2B38"/>
    <w:rsid w:val="005A4FE7"/>
    <w:rsid w:val="005B2AC8"/>
    <w:rsid w:val="005B77A2"/>
    <w:rsid w:val="005C3984"/>
    <w:rsid w:val="005C636E"/>
    <w:rsid w:val="005C6504"/>
    <w:rsid w:val="005C6A3A"/>
    <w:rsid w:val="005C7265"/>
    <w:rsid w:val="005D0121"/>
    <w:rsid w:val="005D0B9C"/>
    <w:rsid w:val="005D45EB"/>
    <w:rsid w:val="005D7117"/>
    <w:rsid w:val="005E1251"/>
    <w:rsid w:val="005E15F3"/>
    <w:rsid w:val="005E2A95"/>
    <w:rsid w:val="005E666F"/>
    <w:rsid w:val="005E767F"/>
    <w:rsid w:val="005E7AF3"/>
    <w:rsid w:val="005F254D"/>
    <w:rsid w:val="005F3BA8"/>
    <w:rsid w:val="005F59C7"/>
    <w:rsid w:val="005F647B"/>
    <w:rsid w:val="00600817"/>
    <w:rsid w:val="00600C6C"/>
    <w:rsid w:val="0060207D"/>
    <w:rsid w:val="00602D05"/>
    <w:rsid w:val="006034DE"/>
    <w:rsid w:val="0061235E"/>
    <w:rsid w:val="00615954"/>
    <w:rsid w:val="00620976"/>
    <w:rsid w:val="006229A4"/>
    <w:rsid w:val="00635015"/>
    <w:rsid w:val="00636315"/>
    <w:rsid w:val="00640C5A"/>
    <w:rsid w:val="00650455"/>
    <w:rsid w:val="00655A0B"/>
    <w:rsid w:val="00656A72"/>
    <w:rsid w:val="00661BCB"/>
    <w:rsid w:val="00663DF9"/>
    <w:rsid w:val="00665678"/>
    <w:rsid w:val="00665C3F"/>
    <w:rsid w:val="006672FE"/>
    <w:rsid w:val="0067045C"/>
    <w:rsid w:val="0067255A"/>
    <w:rsid w:val="00673ADD"/>
    <w:rsid w:val="006758CE"/>
    <w:rsid w:val="00677DF5"/>
    <w:rsid w:val="00680EE4"/>
    <w:rsid w:val="0068198B"/>
    <w:rsid w:val="00683831"/>
    <w:rsid w:val="006841BF"/>
    <w:rsid w:val="00693608"/>
    <w:rsid w:val="00693846"/>
    <w:rsid w:val="00697D60"/>
    <w:rsid w:val="006A15D3"/>
    <w:rsid w:val="006A1B65"/>
    <w:rsid w:val="006A4AF7"/>
    <w:rsid w:val="006A5CE2"/>
    <w:rsid w:val="006A77F8"/>
    <w:rsid w:val="006B0501"/>
    <w:rsid w:val="006B1F6D"/>
    <w:rsid w:val="006B204B"/>
    <w:rsid w:val="006B29DD"/>
    <w:rsid w:val="006B639F"/>
    <w:rsid w:val="006C023A"/>
    <w:rsid w:val="006C5629"/>
    <w:rsid w:val="006D036B"/>
    <w:rsid w:val="006D3A82"/>
    <w:rsid w:val="006D4C3D"/>
    <w:rsid w:val="006E1643"/>
    <w:rsid w:val="006E29B8"/>
    <w:rsid w:val="006E2EF4"/>
    <w:rsid w:val="006E319A"/>
    <w:rsid w:val="006E5130"/>
    <w:rsid w:val="006E7FF4"/>
    <w:rsid w:val="006F0E0C"/>
    <w:rsid w:val="006F239E"/>
    <w:rsid w:val="006F7C5D"/>
    <w:rsid w:val="00701D4A"/>
    <w:rsid w:val="0070724D"/>
    <w:rsid w:val="0071057A"/>
    <w:rsid w:val="007112DA"/>
    <w:rsid w:val="007129CE"/>
    <w:rsid w:val="00713285"/>
    <w:rsid w:val="00713C93"/>
    <w:rsid w:val="007163AB"/>
    <w:rsid w:val="0072121D"/>
    <w:rsid w:val="00721518"/>
    <w:rsid w:val="007217B1"/>
    <w:rsid w:val="007271F1"/>
    <w:rsid w:val="00731549"/>
    <w:rsid w:val="007340DE"/>
    <w:rsid w:val="00734895"/>
    <w:rsid w:val="0074040E"/>
    <w:rsid w:val="007408DC"/>
    <w:rsid w:val="00741526"/>
    <w:rsid w:val="0074270E"/>
    <w:rsid w:val="0074288A"/>
    <w:rsid w:val="00743120"/>
    <w:rsid w:val="007438FA"/>
    <w:rsid w:val="00744FD5"/>
    <w:rsid w:val="007452B6"/>
    <w:rsid w:val="007533BF"/>
    <w:rsid w:val="0075494A"/>
    <w:rsid w:val="00754BF2"/>
    <w:rsid w:val="0075706A"/>
    <w:rsid w:val="007619A1"/>
    <w:rsid w:val="00761C8A"/>
    <w:rsid w:val="00762720"/>
    <w:rsid w:val="0076514F"/>
    <w:rsid w:val="007653F1"/>
    <w:rsid w:val="007661E7"/>
    <w:rsid w:val="0077014D"/>
    <w:rsid w:val="00770390"/>
    <w:rsid w:val="00771C5F"/>
    <w:rsid w:val="00774C93"/>
    <w:rsid w:val="00774CB0"/>
    <w:rsid w:val="00781491"/>
    <w:rsid w:val="00782EFC"/>
    <w:rsid w:val="00783A45"/>
    <w:rsid w:val="00784B56"/>
    <w:rsid w:val="00785307"/>
    <w:rsid w:val="007863C1"/>
    <w:rsid w:val="007900D3"/>
    <w:rsid w:val="007A1BB6"/>
    <w:rsid w:val="007A233F"/>
    <w:rsid w:val="007A2527"/>
    <w:rsid w:val="007A55BD"/>
    <w:rsid w:val="007A5964"/>
    <w:rsid w:val="007B0B1F"/>
    <w:rsid w:val="007B0D1E"/>
    <w:rsid w:val="007B344B"/>
    <w:rsid w:val="007B4E02"/>
    <w:rsid w:val="007B5CC1"/>
    <w:rsid w:val="007B619A"/>
    <w:rsid w:val="007B65C6"/>
    <w:rsid w:val="007B6DA2"/>
    <w:rsid w:val="007B7911"/>
    <w:rsid w:val="007C63D0"/>
    <w:rsid w:val="007D050C"/>
    <w:rsid w:val="007D0C4C"/>
    <w:rsid w:val="007D0D8C"/>
    <w:rsid w:val="007D2E71"/>
    <w:rsid w:val="007D4E5D"/>
    <w:rsid w:val="007D61D3"/>
    <w:rsid w:val="007D64F2"/>
    <w:rsid w:val="007E00E1"/>
    <w:rsid w:val="007E1F34"/>
    <w:rsid w:val="007E2ACA"/>
    <w:rsid w:val="007E3D13"/>
    <w:rsid w:val="007E5D87"/>
    <w:rsid w:val="007F1FD0"/>
    <w:rsid w:val="008018C7"/>
    <w:rsid w:val="00802A37"/>
    <w:rsid w:val="00811910"/>
    <w:rsid w:val="00815CB5"/>
    <w:rsid w:val="0081775B"/>
    <w:rsid w:val="00820155"/>
    <w:rsid w:val="0082217F"/>
    <w:rsid w:val="008221DB"/>
    <w:rsid w:val="00824A07"/>
    <w:rsid w:val="008276F3"/>
    <w:rsid w:val="0083014A"/>
    <w:rsid w:val="0083183C"/>
    <w:rsid w:val="008336C6"/>
    <w:rsid w:val="0083567F"/>
    <w:rsid w:val="00851896"/>
    <w:rsid w:val="00857232"/>
    <w:rsid w:val="0086178E"/>
    <w:rsid w:val="00866E9A"/>
    <w:rsid w:val="0086709B"/>
    <w:rsid w:val="00870AA2"/>
    <w:rsid w:val="008714EF"/>
    <w:rsid w:val="008726A0"/>
    <w:rsid w:val="008729B7"/>
    <w:rsid w:val="00872D45"/>
    <w:rsid w:val="008739EF"/>
    <w:rsid w:val="00877C6E"/>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7222"/>
    <w:rsid w:val="008C3C0E"/>
    <w:rsid w:val="008D00EF"/>
    <w:rsid w:val="008D7148"/>
    <w:rsid w:val="008D7C5E"/>
    <w:rsid w:val="008E19E9"/>
    <w:rsid w:val="008E329E"/>
    <w:rsid w:val="008E444A"/>
    <w:rsid w:val="008E712C"/>
    <w:rsid w:val="008E7C9D"/>
    <w:rsid w:val="008F225F"/>
    <w:rsid w:val="008F4F1D"/>
    <w:rsid w:val="008F578C"/>
    <w:rsid w:val="0090012C"/>
    <w:rsid w:val="0090141A"/>
    <w:rsid w:val="00901CFE"/>
    <w:rsid w:val="00903316"/>
    <w:rsid w:val="0090672D"/>
    <w:rsid w:val="00906981"/>
    <w:rsid w:val="0091257D"/>
    <w:rsid w:val="009143DA"/>
    <w:rsid w:val="009166B7"/>
    <w:rsid w:val="00917222"/>
    <w:rsid w:val="0092062D"/>
    <w:rsid w:val="00924566"/>
    <w:rsid w:val="009250A7"/>
    <w:rsid w:val="00925C1B"/>
    <w:rsid w:val="00926E7B"/>
    <w:rsid w:val="00927A58"/>
    <w:rsid w:val="009314A7"/>
    <w:rsid w:val="00933A88"/>
    <w:rsid w:val="00934A19"/>
    <w:rsid w:val="009355B2"/>
    <w:rsid w:val="009356AB"/>
    <w:rsid w:val="00940527"/>
    <w:rsid w:val="00943133"/>
    <w:rsid w:val="009433CC"/>
    <w:rsid w:val="0094363F"/>
    <w:rsid w:val="009436C7"/>
    <w:rsid w:val="00943A3D"/>
    <w:rsid w:val="00946EA9"/>
    <w:rsid w:val="00951D9B"/>
    <w:rsid w:val="009559C1"/>
    <w:rsid w:val="0095653B"/>
    <w:rsid w:val="00956668"/>
    <w:rsid w:val="00957653"/>
    <w:rsid w:val="00962AFE"/>
    <w:rsid w:val="009644CA"/>
    <w:rsid w:val="009646A5"/>
    <w:rsid w:val="00983A17"/>
    <w:rsid w:val="00985111"/>
    <w:rsid w:val="00985130"/>
    <w:rsid w:val="00986EEC"/>
    <w:rsid w:val="00987700"/>
    <w:rsid w:val="00987E61"/>
    <w:rsid w:val="00990BCD"/>
    <w:rsid w:val="009A1963"/>
    <w:rsid w:val="009A1DFB"/>
    <w:rsid w:val="009A4D9F"/>
    <w:rsid w:val="009A6826"/>
    <w:rsid w:val="009B6A77"/>
    <w:rsid w:val="009B7136"/>
    <w:rsid w:val="009C121E"/>
    <w:rsid w:val="009C2C4C"/>
    <w:rsid w:val="009C5AF6"/>
    <w:rsid w:val="009D237E"/>
    <w:rsid w:val="009D556A"/>
    <w:rsid w:val="009D709B"/>
    <w:rsid w:val="009E1736"/>
    <w:rsid w:val="009E44E8"/>
    <w:rsid w:val="009E57EA"/>
    <w:rsid w:val="009F6FDA"/>
    <w:rsid w:val="00A018C6"/>
    <w:rsid w:val="00A055DC"/>
    <w:rsid w:val="00A06CD6"/>
    <w:rsid w:val="00A10B16"/>
    <w:rsid w:val="00A10FBD"/>
    <w:rsid w:val="00A12848"/>
    <w:rsid w:val="00A12CBE"/>
    <w:rsid w:val="00A20347"/>
    <w:rsid w:val="00A21972"/>
    <w:rsid w:val="00A21A63"/>
    <w:rsid w:val="00A324EB"/>
    <w:rsid w:val="00A33D52"/>
    <w:rsid w:val="00A3570A"/>
    <w:rsid w:val="00A37E46"/>
    <w:rsid w:val="00A403B4"/>
    <w:rsid w:val="00A43059"/>
    <w:rsid w:val="00A439ED"/>
    <w:rsid w:val="00A47BF1"/>
    <w:rsid w:val="00A54E6F"/>
    <w:rsid w:val="00A55A51"/>
    <w:rsid w:val="00A63431"/>
    <w:rsid w:val="00A6653D"/>
    <w:rsid w:val="00A679AA"/>
    <w:rsid w:val="00A71768"/>
    <w:rsid w:val="00A73A61"/>
    <w:rsid w:val="00A77FF8"/>
    <w:rsid w:val="00A858FE"/>
    <w:rsid w:val="00A92187"/>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3E94"/>
    <w:rsid w:val="00AC4913"/>
    <w:rsid w:val="00AC4AB1"/>
    <w:rsid w:val="00AC58B5"/>
    <w:rsid w:val="00AD1AEA"/>
    <w:rsid w:val="00AD32F1"/>
    <w:rsid w:val="00AE4631"/>
    <w:rsid w:val="00AE57D4"/>
    <w:rsid w:val="00AE6F05"/>
    <w:rsid w:val="00AF28AC"/>
    <w:rsid w:val="00AF2BD9"/>
    <w:rsid w:val="00B00D17"/>
    <w:rsid w:val="00B01238"/>
    <w:rsid w:val="00B04261"/>
    <w:rsid w:val="00B049BF"/>
    <w:rsid w:val="00B0786A"/>
    <w:rsid w:val="00B07A59"/>
    <w:rsid w:val="00B15148"/>
    <w:rsid w:val="00B20A56"/>
    <w:rsid w:val="00B21841"/>
    <w:rsid w:val="00B238F5"/>
    <w:rsid w:val="00B25BC4"/>
    <w:rsid w:val="00B35812"/>
    <w:rsid w:val="00B4086B"/>
    <w:rsid w:val="00B421C2"/>
    <w:rsid w:val="00B432BF"/>
    <w:rsid w:val="00B4535B"/>
    <w:rsid w:val="00B47A03"/>
    <w:rsid w:val="00B54813"/>
    <w:rsid w:val="00B5795F"/>
    <w:rsid w:val="00B663FB"/>
    <w:rsid w:val="00B66728"/>
    <w:rsid w:val="00B7348D"/>
    <w:rsid w:val="00B7450D"/>
    <w:rsid w:val="00B75A33"/>
    <w:rsid w:val="00B773DA"/>
    <w:rsid w:val="00B77C27"/>
    <w:rsid w:val="00B82FA8"/>
    <w:rsid w:val="00B83151"/>
    <w:rsid w:val="00B8329F"/>
    <w:rsid w:val="00B84FBE"/>
    <w:rsid w:val="00B85398"/>
    <w:rsid w:val="00B908BE"/>
    <w:rsid w:val="00B908E8"/>
    <w:rsid w:val="00B97A66"/>
    <w:rsid w:val="00BA16FD"/>
    <w:rsid w:val="00BA3E55"/>
    <w:rsid w:val="00BB19ED"/>
    <w:rsid w:val="00BB2984"/>
    <w:rsid w:val="00BB40E8"/>
    <w:rsid w:val="00BC02B0"/>
    <w:rsid w:val="00BC07BC"/>
    <w:rsid w:val="00BC1BE2"/>
    <w:rsid w:val="00BC3058"/>
    <w:rsid w:val="00BC51F6"/>
    <w:rsid w:val="00BC7A2E"/>
    <w:rsid w:val="00BD1C92"/>
    <w:rsid w:val="00BD744C"/>
    <w:rsid w:val="00BE320C"/>
    <w:rsid w:val="00BF07DC"/>
    <w:rsid w:val="00BF20DB"/>
    <w:rsid w:val="00BF2E82"/>
    <w:rsid w:val="00BF7FA9"/>
    <w:rsid w:val="00C02D01"/>
    <w:rsid w:val="00C03480"/>
    <w:rsid w:val="00C0458D"/>
    <w:rsid w:val="00C079B1"/>
    <w:rsid w:val="00C10568"/>
    <w:rsid w:val="00C10674"/>
    <w:rsid w:val="00C11CA7"/>
    <w:rsid w:val="00C12101"/>
    <w:rsid w:val="00C162D4"/>
    <w:rsid w:val="00C1657D"/>
    <w:rsid w:val="00C17D5E"/>
    <w:rsid w:val="00C22785"/>
    <w:rsid w:val="00C328C9"/>
    <w:rsid w:val="00C341D6"/>
    <w:rsid w:val="00C35B20"/>
    <w:rsid w:val="00C36BD4"/>
    <w:rsid w:val="00C40043"/>
    <w:rsid w:val="00C42048"/>
    <w:rsid w:val="00C455CE"/>
    <w:rsid w:val="00C4573C"/>
    <w:rsid w:val="00C460EE"/>
    <w:rsid w:val="00C471C3"/>
    <w:rsid w:val="00C500FE"/>
    <w:rsid w:val="00C55112"/>
    <w:rsid w:val="00C632F2"/>
    <w:rsid w:val="00C63897"/>
    <w:rsid w:val="00C64571"/>
    <w:rsid w:val="00C7085A"/>
    <w:rsid w:val="00C712C3"/>
    <w:rsid w:val="00C72F78"/>
    <w:rsid w:val="00C7352F"/>
    <w:rsid w:val="00C743DA"/>
    <w:rsid w:val="00C7536E"/>
    <w:rsid w:val="00C809CD"/>
    <w:rsid w:val="00C81E65"/>
    <w:rsid w:val="00C83797"/>
    <w:rsid w:val="00C87179"/>
    <w:rsid w:val="00C878C8"/>
    <w:rsid w:val="00C95532"/>
    <w:rsid w:val="00CA2C06"/>
    <w:rsid w:val="00CA4094"/>
    <w:rsid w:val="00CA551B"/>
    <w:rsid w:val="00CA7760"/>
    <w:rsid w:val="00CB2490"/>
    <w:rsid w:val="00CB4004"/>
    <w:rsid w:val="00CB56F2"/>
    <w:rsid w:val="00CB5F72"/>
    <w:rsid w:val="00CB6F71"/>
    <w:rsid w:val="00CB70AF"/>
    <w:rsid w:val="00CB71D8"/>
    <w:rsid w:val="00CC02F7"/>
    <w:rsid w:val="00CC0E54"/>
    <w:rsid w:val="00CC325B"/>
    <w:rsid w:val="00CC74BA"/>
    <w:rsid w:val="00CC7BD0"/>
    <w:rsid w:val="00CD0013"/>
    <w:rsid w:val="00CD23A3"/>
    <w:rsid w:val="00CD2973"/>
    <w:rsid w:val="00CD4574"/>
    <w:rsid w:val="00CD7BAB"/>
    <w:rsid w:val="00CE29A4"/>
    <w:rsid w:val="00CE7D23"/>
    <w:rsid w:val="00CF71C2"/>
    <w:rsid w:val="00D005AA"/>
    <w:rsid w:val="00D013E4"/>
    <w:rsid w:val="00D03070"/>
    <w:rsid w:val="00D0680D"/>
    <w:rsid w:val="00D1179D"/>
    <w:rsid w:val="00D132AD"/>
    <w:rsid w:val="00D16112"/>
    <w:rsid w:val="00D170EC"/>
    <w:rsid w:val="00D21459"/>
    <w:rsid w:val="00D234A7"/>
    <w:rsid w:val="00D26616"/>
    <w:rsid w:val="00D3146B"/>
    <w:rsid w:val="00D32104"/>
    <w:rsid w:val="00D32F37"/>
    <w:rsid w:val="00D34A9C"/>
    <w:rsid w:val="00D34AB2"/>
    <w:rsid w:val="00D34BAC"/>
    <w:rsid w:val="00D3528D"/>
    <w:rsid w:val="00D36405"/>
    <w:rsid w:val="00D3763E"/>
    <w:rsid w:val="00D37EAF"/>
    <w:rsid w:val="00D40AE9"/>
    <w:rsid w:val="00D42432"/>
    <w:rsid w:val="00D43674"/>
    <w:rsid w:val="00D43D26"/>
    <w:rsid w:val="00D46500"/>
    <w:rsid w:val="00D54A74"/>
    <w:rsid w:val="00D63987"/>
    <w:rsid w:val="00D662E7"/>
    <w:rsid w:val="00D67E36"/>
    <w:rsid w:val="00D742DE"/>
    <w:rsid w:val="00D775B8"/>
    <w:rsid w:val="00D778FA"/>
    <w:rsid w:val="00D77A1B"/>
    <w:rsid w:val="00D820D4"/>
    <w:rsid w:val="00D825F9"/>
    <w:rsid w:val="00D84816"/>
    <w:rsid w:val="00D86513"/>
    <w:rsid w:val="00D86789"/>
    <w:rsid w:val="00D902F4"/>
    <w:rsid w:val="00D91ADA"/>
    <w:rsid w:val="00D93919"/>
    <w:rsid w:val="00D94E86"/>
    <w:rsid w:val="00D965B2"/>
    <w:rsid w:val="00DA0089"/>
    <w:rsid w:val="00DA1672"/>
    <w:rsid w:val="00DA2D6C"/>
    <w:rsid w:val="00DA7D58"/>
    <w:rsid w:val="00DB7055"/>
    <w:rsid w:val="00DC04A7"/>
    <w:rsid w:val="00DC1794"/>
    <w:rsid w:val="00DC33AA"/>
    <w:rsid w:val="00DC428B"/>
    <w:rsid w:val="00DC6D32"/>
    <w:rsid w:val="00DD00E4"/>
    <w:rsid w:val="00DD047D"/>
    <w:rsid w:val="00DD0B43"/>
    <w:rsid w:val="00DD0E74"/>
    <w:rsid w:val="00DD4416"/>
    <w:rsid w:val="00DE1FCA"/>
    <w:rsid w:val="00DE3D24"/>
    <w:rsid w:val="00DE69B6"/>
    <w:rsid w:val="00DE7355"/>
    <w:rsid w:val="00DE7ABE"/>
    <w:rsid w:val="00DF064B"/>
    <w:rsid w:val="00DF0A07"/>
    <w:rsid w:val="00DF1EFC"/>
    <w:rsid w:val="00DF5A57"/>
    <w:rsid w:val="00E01227"/>
    <w:rsid w:val="00E04831"/>
    <w:rsid w:val="00E06E2E"/>
    <w:rsid w:val="00E10A30"/>
    <w:rsid w:val="00E10B85"/>
    <w:rsid w:val="00E11C84"/>
    <w:rsid w:val="00E129BC"/>
    <w:rsid w:val="00E17F05"/>
    <w:rsid w:val="00E22BB1"/>
    <w:rsid w:val="00E2393C"/>
    <w:rsid w:val="00E23F7D"/>
    <w:rsid w:val="00E33066"/>
    <w:rsid w:val="00E35630"/>
    <w:rsid w:val="00E35BDB"/>
    <w:rsid w:val="00E370AF"/>
    <w:rsid w:val="00E40A99"/>
    <w:rsid w:val="00E40C10"/>
    <w:rsid w:val="00E41C93"/>
    <w:rsid w:val="00E426F9"/>
    <w:rsid w:val="00E445F8"/>
    <w:rsid w:val="00E464D0"/>
    <w:rsid w:val="00E517B1"/>
    <w:rsid w:val="00E52B01"/>
    <w:rsid w:val="00E53F23"/>
    <w:rsid w:val="00E5788D"/>
    <w:rsid w:val="00E57C3A"/>
    <w:rsid w:val="00E6032F"/>
    <w:rsid w:val="00E611A4"/>
    <w:rsid w:val="00E62D19"/>
    <w:rsid w:val="00E6379F"/>
    <w:rsid w:val="00E70511"/>
    <w:rsid w:val="00E71284"/>
    <w:rsid w:val="00E738DD"/>
    <w:rsid w:val="00E7530E"/>
    <w:rsid w:val="00E759C8"/>
    <w:rsid w:val="00E765B1"/>
    <w:rsid w:val="00E810A5"/>
    <w:rsid w:val="00E82BD5"/>
    <w:rsid w:val="00E91799"/>
    <w:rsid w:val="00E969F8"/>
    <w:rsid w:val="00E96FEE"/>
    <w:rsid w:val="00E97590"/>
    <w:rsid w:val="00EA0750"/>
    <w:rsid w:val="00EA5B86"/>
    <w:rsid w:val="00EA6E1D"/>
    <w:rsid w:val="00EB0134"/>
    <w:rsid w:val="00EB4BFC"/>
    <w:rsid w:val="00EB4DFB"/>
    <w:rsid w:val="00EB5BB1"/>
    <w:rsid w:val="00EB7056"/>
    <w:rsid w:val="00EC1C3E"/>
    <w:rsid w:val="00EC55B4"/>
    <w:rsid w:val="00EC5E35"/>
    <w:rsid w:val="00EC7722"/>
    <w:rsid w:val="00ED0B47"/>
    <w:rsid w:val="00ED2880"/>
    <w:rsid w:val="00ED6170"/>
    <w:rsid w:val="00ED6C5B"/>
    <w:rsid w:val="00EE0DFF"/>
    <w:rsid w:val="00EE625F"/>
    <w:rsid w:val="00EF00AF"/>
    <w:rsid w:val="00EF167F"/>
    <w:rsid w:val="00EF2DEF"/>
    <w:rsid w:val="00EF5E14"/>
    <w:rsid w:val="00F00D1F"/>
    <w:rsid w:val="00F06054"/>
    <w:rsid w:val="00F10B34"/>
    <w:rsid w:val="00F1150F"/>
    <w:rsid w:val="00F1278D"/>
    <w:rsid w:val="00F12CC6"/>
    <w:rsid w:val="00F1687F"/>
    <w:rsid w:val="00F1799E"/>
    <w:rsid w:val="00F245D0"/>
    <w:rsid w:val="00F31A64"/>
    <w:rsid w:val="00F323B7"/>
    <w:rsid w:val="00F33B44"/>
    <w:rsid w:val="00F36E61"/>
    <w:rsid w:val="00F40FD5"/>
    <w:rsid w:val="00F42B0D"/>
    <w:rsid w:val="00F44812"/>
    <w:rsid w:val="00F44ED6"/>
    <w:rsid w:val="00F509BC"/>
    <w:rsid w:val="00F51D4D"/>
    <w:rsid w:val="00F5400F"/>
    <w:rsid w:val="00F54598"/>
    <w:rsid w:val="00F56026"/>
    <w:rsid w:val="00F607EF"/>
    <w:rsid w:val="00F62DD3"/>
    <w:rsid w:val="00F63E6B"/>
    <w:rsid w:val="00F64E28"/>
    <w:rsid w:val="00F666EC"/>
    <w:rsid w:val="00F70A68"/>
    <w:rsid w:val="00F716DB"/>
    <w:rsid w:val="00F721EB"/>
    <w:rsid w:val="00F7330E"/>
    <w:rsid w:val="00F735C1"/>
    <w:rsid w:val="00F73C36"/>
    <w:rsid w:val="00F77D1D"/>
    <w:rsid w:val="00F80C94"/>
    <w:rsid w:val="00F876CD"/>
    <w:rsid w:val="00F87CCB"/>
    <w:rsid w:val="00F917E7"/>
    <w:rsid w:val="00F92178"/>
    <w:rsid w:val="00F933E9"/>
    <w:rsid w:val="00F941D2"/>
    <w:rsid w:val="00F94F60"/>
    <w:rsid w:val="00F9569D"/>
    <w:rsid w:val="00FA67F6"/>
    <w:rsid w:val="00FA77B1"/>
    <w:rsid w:val="00FB15DB"/>
    <w:rsid w:val="00FB2082"/>
    <w:rsid w:val="00FB371B"/>
    <w:rsid w:val="00FB480E"/>
    <w:rsid w:val="00FB50A0"/>
    <w:rsid w:val="00FC1BE0"/>
    <w:rsid w:val="00FC6123"/>
    <w:rsid w:val="00FD01E7"/>
    <w:rsid w:val="00FD0E3A"/>
    <w:rsid w:val="00FD2187"/>
    <w:rsid w:val="00FD541B"/>
    <w:rsid w:val="00FE1961"/>
    <w:rsid w:val="00FE21B6"/>
    <w:rsid w:val="00FE3529"/>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37073E0A-2692-47B8-B4C8-4F7CE74BBB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1414D"/>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311D1B"/>
    <w:pPr>
      <w:tabs>
        <w:tab w:val="left" w:pos="960"/>
        <w:tab w:val="right" w:leader="dot" w:pos="9639"/>
      </w:tabs>
      <w:spacing w:before="120"/>
      <w:ind w:firstLine="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4.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17FFC3-3AF9-4250-95D4-D4549BDB40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59</Pages>
  <Words>13722</Words>
  <Characters>78218</Characters>
  <Application>Microsoft Office Word</Application>
  <DocSecurity>0</DocSecurity>
  <Lines>651</Lines>
  <Paragraphs>183</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91757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5</cp:revision>
  <cp:lastPrinted>2024-09-22T16:18:00Z</cp:lastPrinted>
  <dcterms:created xsi:type="dcterms:W3CDTF">2024-05-28T11:32:00Z</dcterms:created>
  <dcterms:modified xsi:type="dcterms:W3CDTF">2026-01-27T10:47:00Z</dcterms:modified>
</cp:coreProperties>
</file>